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EB256" w14:textId="6EBB751A" w:rsidR="0053532B" w:rsidRPr="008621CD" w:rsidRDefault="00821AD1" w:rsidP="008621CD">
      <w:pPr>
        <w:jc w:val="center"/>
        <w:outlineLvl w:val="0"/>
        <w:rPr>
          <w:b/>
          <w:sz w:val="36"/>
        </w:rPr>
      </w:pPr>
      <w:r w:rsidRPr="008621CD">
        <w:rPr>
          <w:b/>
          <w:sz w:val="36"/>
        </w:rPr>
        <w:t>Porovnanie diel Romaim Rolland – Peter a Lucia a Námestie sv. Alžbety</w:t>
      </w:r>
    </w:p>
    <w:p w14:paraId="5357DAAE" w14:textId="77777777" w:rsidR="00180B56" w:rsidRPr="004F48D4" w:rsidRDefault="00180B56" w:rsidP="008621CD">
      <w:pPr>
        <w:jc w:val="center"/>
      </w:pPr>
    </w:p>
    <w:p w14:paraId="1F7325E2" w14:textId="077100CA" w:rsidR="00180B56" w:rsidRPr="008621CD" w:rsidRDefault="00180B56" w:rsidP="008621CD">
      <w:pPr>
        <w:jc w:val="center"/>
        <w:outlineLvl w:val="0"/>
        <w:rPr>
          <w:sz w:val="28"/>
          <w:szCs w:val="28"/>
        </w:rPr>
      </w:pPr>
      <w:r w:rsidRPr="008621CD">
        <w:rPr>
          <w:sz w:val="28"/>
          <w:szCs w:val="28"/>
        </w:rPr>
        <w:t>Andrej Šišila IV. A</w:t>
      </w:r>
    </w:p>
    <w:p w14:paraId="066BD4C6" w14:textId="77777777" w:rsidR="00AE21B2" w:rsidRDefault="00AE21B2" w:rsidP="00AE21B2"/>
    <w:p w14:paraId="71CE6A5F" w14:textId="77777777" w:rsidR="00AE21B2" w:rsidRDefault="00AE21B2" w:rsidP="00AE21B2"/>
    <w:p w14:paraId="16D3B26E" w14:textId="77777777" w:rsidR="00AE21B2" w:rsidRDefault="00AE21B2" w:rsidP="00AE21B2"/>
    <w:p w14:paraId="1CF1EA5D" w14:textId="34CBB858" w:rsidR="009D5757" w:rsidRPr="008621CD" w:rsidRDefault="009D5757" w:rsidP="00AE21B2">
      <w:pPr>
        <w:rPr>
          <w:sz w:val="32"/>
        </w:rPr>
      </w:pPr>
      <w:r w:rsidRPr="008621CD">
        <w:rPr>
          <w:sz w:val="32"/>
        </w:rPr>
        <w:t>Úvod</w:t>
      </w:r>
    </w:p>
    <w:p w14:paraId="4B86F5D0" w14:textId="77777777" w:rsidR="00AE21B2" w:rsidRDefault="002B1862" w:rsidP="004F48D4">
      <w:r w:rsidRPr="004F48D4">
        <w:t>V mojom referáte budem analyzovať a porovnávať dielo od Romaina Rollanda – Peter a Lucia s dielom od Rudolfa Jašíka – Námestie sv. Alžbety. Prvá spomenutá kniha pochádza od francúzskeho autora</w:t>
      </w:r>
      <w:r w:rsidR="00EE6245" w:rsidRPr="004F48D4">
        <w:t xml:space="preserve">, </w:t>
      </w:r>
      <w:r w:rsidR="00076319" w:rsidRPr="004F48D4">
        <w:t>aktívne pôsobiaceho aj</w:t>
      </w:r>
      <w:r w:rsidR="00EE6245" w:rsidRPr="004F48D4">
        <w:t xml:space="preserve"> v medzivojnovom období, druhá bola napísaná slovenským autorom v povojnovom období. Túto tému som si vybral, pretože </w:t>
      </w:r>
      <w:r w:rsidR="001C0B61" w:rsidRPr="004F48D4">
        <w:t>ukážka “Námestie sv. Alžbety” bola aj sfilmovaná</w:t>
      </w:r>
      <w:r w:rsidR="00EE6245" w:rsidRPr="004F48D4">
        <w:t xml:space="preserve">. Navyše novelu “Peter a Lucia” mám už prečítanú a zaujala ma. Cieľom tohto referátu je objasniť podobnosti resp. rozdielnosti medzi uvedenými ukážkami. Porovnával som ich z hľadiska </w:t>
      </w:r>
      <w:r w:rsidR="00A7451E" w:rsidRPr="004F48D4">
        <w:t>témy, k</w:t>
      </w:r>
      <w:r w:rsidR="00D202F8">
        <w:t>ompozície a deja.</w:t>
      </w:r>
    </w:p>
    <w:p w14:paraId="3BF1E323" w14:textId="77777777" w:rsidR="00AE21B2" w:rsidRDefault="00AE21B2" w:rsidP="004F48D4"/>
    <w:p w14:paraId="49A381B1" w14:textId="77777777" w:rsidR="00AE21B2" w:rsidRDefault="00AE21B2" w:rsidP="004F48D4"/>
    <w:p w14:paraId="20B3442F" w14:textId="77777777" w:rsidR="00AE21B2" w:rsidRDefault="00AE21B2" w:rsidP="004F48D4"/>
    <w:p w14:paraId="5761AC94" w14:textId="1390FACA" w:rsidR="002B1862" w:rsidRPr="008621CD" w:rsidRDefault="009D5757" w:rsidP="004F48D4">
      <w:pPr>
        <w:rPr>
          <w:sz w:val="32"/>
        </w:rPr>
      </w:pPr>
      <w:r w:rsidRPr="008621CD">
        <w:rPr>
          <w:sz w:val="32"/>
        </w:rPr>
        <w:t>Analýza diela “Romain Rolland – Peter a Lucia”</w:t>
      </w:r>
    </w:p>
    <w:p w14:paraId="75703672" w14:textId="77777777" w:rsidR="00D912F0" w:rsidRPr="004F48D4" w:rsidRDefault="00D912F0" w:rsidP="004F48D4"/>
    <w:p w14:paraId="32A7AC24" w14:textId="77777777" w:rsidR="00EB798B" w:rsidRPr="004F48D4" w:rsidRDefault="00EB798B" w:rsidP="004F48D4">
      <w:r w:rsidRPr="000C25FE">
        <w:rPr>
          <w:b/>
        </w:rPr>
        <w:t>Literárne obdobie:</w:t>
      </w:r>
      <w:r w:rsidRPr="004F48D4">
        <w:t xml:space="preserve"> literatúra medzi dvoma svetovými vojnami (francúzska)</w:t>
      </w:r>
    </w:p>
    <w:p w14:paraId="6583A64F" w14:textId="77777777" w:rsidR="00EB798B" w:rsidRPr="004F48D4" w:rsidRDefault="00EB798B" w:rsidP="004F48D4">
      <w:r w:rsidRPr="000C25FE">
        <w:rPr>
          <w:b/>
        </w:rPr>
        <w:t>Téma</w:t>
      </w:r>
      <w:r w:rsidRPr="004F48D4">
        <w:t>: Príbeh lásky dvoch dospievajúcich ľudí vo víre vojny.</w:t>
      </w:r>
    </w:p>
    <w:p w14:paraId="06901E9D" w14:textId="77777777" w:rsidR="00EB798B" w:rsidRPr="004F48D4" w:rsidRDefault="00EB798B" w:rsidP="0014098B">
      <w:pPr>
        <w:outlineLvl w:val="0"/>
      </w:pPr>
      <w:r w:rsidRPr="000C25FE">
        <w:rPr>
          <w:b/>
        </w:rPr>
        <w:t>Žáner</w:t>
      </w:r>
      <w:r w:rsidRPr="004F48D4">
        <w:t xml:space="preserve">: lyrická psychologická románová novela </w:t>
      </w:r>
    </w:p>
    <w:p w14:paraId="447E526E" w14:textId="57A0634B" w:rsidR="00EB798B" w:rsidRPr="004F48D4" w:rsidRDefault="00EB798B" w:rsidP="004F48D4">
      <w:r w:rsidRPr="000C25FE">
        <w:rPr>
          <w:b/>
        </w:rPr>
        <w:t>Idea</w:t>
      </w:r>
      <w:r w:rsidRPr="004F48D4">
        <w:t>: Láska a jej zmysel ako ostrý protiklad nezmyselnej vojny.</w:t>
      </w:r>
    </w:p>
    <w:p w14:paraId="3D2D1B14" w14:textId="77777777" w:rsidR="00EB798B" w:rsidRPr="004F48D4" w:rsidRDefault="00EB798B" w:rsidP="004F48D4">
      <w:r w:rsidRPr="000C25FE">
        <w:rPr>
          <w:b/>
        </w:rPr>
        <w:t>Forma</w:t>
      </w:r>
      <w:r w:rsidRPr="004F48D4">
        <w:t>: Novela, rozdelená na viac častí. Autor často používa prirovnania a opisy myšlienok hlavných postáv.</w:t>
      </w:r>
    </w:p>
    <w:p w14:paraId="4B1645D4" w14:textId="77777777" w:rsidR="00EB798B" w:rsidRPr="004F48D4" w:rsidRDefault="00EB798B" w:rsidP="004F48D4">
      <w:r w:rsidRPr="000C25FE">
        <w:rPr>
          <w:b/>
        </w:rPr>
        <w:t>Motto</w:t>
      </w:r>
      <w:r w:rsidRPr="004F48D4">
        <w:t>: Ľudské srdce a láska je silnejšie ako nezmyselné zabíjanie.</w:t>
      </w:r>
    </w:p>
    <w:p w14:paraId="7CA87AAE" w14:textId="3F0E1C52" w:rsidR="00EB798B" w:rsidRPr="004F48D4" w:rsidRDefault="00EB798B" w:rsidP="004F48D4">
      <w:r w:rsidRPr="000C25FE">
        <w:rPr>
          <w:b/>
        </w:rPr>
        <w:t>Miesto</w:t>
      </w:r>
      <w:r w:rsidRPr="004F48D4">
        <w:t xml:space="preserve"> </w:t>
      </w:r>
      <w:r w:rsidRPr="000C25FE">
        <w:rPr>
          <w:b/>
        </w:rPr>
        <w:t>a</w:t>
      </w:r>
      <w:r w:rsidRPr="004F48D4">
        <w:t xml:space="preserve"> </w:t>
      </w:r>
      <w:r w:rsidRPr="000C25FE">
        <w:rPr>
          <w:b/>
        </w:rPr>
        <w:t>čas</w:t>
      </w:r>
      <w:r w:rsidRPr="004F48D4">
        <w:t xml:space="preserve">: počas 1. svetovej vojny v bombardovanom Paríži (streda večer 30. l. - Veľký piatok 29. 3.1918) </w:t>
      </w:r>
    </w:p>
    <w:p w14:paraId="0E187E38" w14:textId="1B615B18" w:rsidR="00EB798B" w:rsidRPr="004F48D4" w:rsidRDefault="00EB798B" w:rsidP="004F48D4">
      <w:r w:rsidRPr="000C25FE">
        <w:rPr>
          <w:b/>
        </w:rPr>
        <w:t>Zhrnutie</w:t>
      </w:r>
      <w:r w:rsidRPr="004F48D4">
        <w:t>: Príbeh lásky dvoch mladých ľudí, ktorých vojna spojila a navždy kruto rozdelila. Protest proti vojne, proti zbytočným stratám.</w:t>
      </w:r>
    </w:p>
    <w:p w14:paraId="5CAEEED4" w14:textId="77777777" w:rsidR="00EB798B" w:rsidRPr="004F48D4" w:rsidRDefault="00EB798B" w:rsidP="004F48D4">
      <w:r w:rsidRPr="000C25FE">
        <w:rPr>
          <w:b/>
        </w:rPr>
        <w:t>Hl.</w:t>
      </w:r>
      <w:r w:rsidRPr="004F48D4">
        <w:t xml:space="preserve"> </w:t>
      </w:r>
      <w:r w:rsidRPr="000C25FE">
        <w:rPr>
          <w:b/>
        </w:rPr>
        <w:t>postavy</w:t>
      </w:r>
      <w:r w:rsidRPr="004F48D4">
        <w:t>:</w:t>
      </w:r>
    </w:p>
    <w:p w14:paraId="3E0D159B" w14:textId="743221E3" w:rsidR="00EB798B" w:rsidRPr="004F48D4" w:rsidRDefault="00EB798B" w:rsidP="0014098B">
      <w:pPr>
        <w:outlineLvl w:val="0"/>
      </w:pPr>
      <w:r w:rsidRPr="004F48D4">
        <w:t>Peter: študent z meštiackej rodiny</w:t>
      </w:r>
    </w:p>
    <w:p w14:paraId="1702A5F1" w14:textId="77777777" w:rsidR="00EB798B" w:rsidRPr="004F48D4" w:rsidRDefault="00EB798B" w:rsidP="004F48D4">
      <w:r w:rsidRPr="004F48D4">
        <w:t>-zaoberá sa svojou dušou, cítením, melancholik a pesimista, snaží sa izolovať od vojny a problémov</w:t>
      </w:r>
    </w:p>
    <w:p w14:paraId="5BA4BEBA" w14:textId="77777777" w:rsidR="00EB798B" w:rsidRPr="004F48D4" w:rsidRDefault="00EB798B" w:rsidP="004F48D4">
      <w:r w:rsidRPr="004F48D4">
        <w:t>Lucia: Bývalá študentka umeleckej školy, žije na predmestí Paríža s rozvedenou matkou, ktorá pracuje v muničnej továrni</w:t>
      </w:r>
    </w:p>
    <w:p w14:paraId="5A35DDE7" w14:textId="77777777" w:rsidR="00EB798B" w:rsidRPr="004F48D4" w:rsidRDefault="00EB798B" w:rsidP="004F48D4">
      <w:r w:rsidRPr="004F48D4">
        <w:t xml:space="preserve">- realistka, flegmatický prístup k práci, ale miluje život </w:t>
      </w:r>
    </w:p>
    <w:p w14:paraId="5F8EDC2E" w14:textId="77777777" w:rsidR="00EB798B" w:rsidRPr="004F48D4" w:rsidRDefault="00EB798B" w:rsidP="004F48D4">
      <w:r w:rsidRPr="004F48D4">
        <w:t>Filip: Petrov brat, bojuje na fronte, jeho srdce tvrdne vo vojne</w:t>
      </w:r>
    </w:p>
    <w:p w14:paraId="06A1B4D2" w14:textId="77777777" w:rsidR="00EB798B" w:rsidRPr="004F48D4" w:rsidRDefault="00EB798B" w:rsidP="004F48D4"/>
    <w:p w14:paraId="04A2832E" w14:textId="337D5B16" w:rsidR="00EB798B" w:rsidRPr="004F48D4" w:rsidRDefault="00EB798B" w:rsidP="004F48D4">
      <w:r w:rsidRPr="004F48D4">
        <w:t>Dej sa odohráva v Paríži počas prvej svetovej vojny. Peter cestuje počas chladnej januárovej noci vo vlaku, keď Nemci bombardujú Paríž. V panike, ktorá nastane, chytí ruku Lucie, ktorú predtým na okamih zazrel a ihneď k sebe cítia náklonnosť. Na ďalšej stanici sa však ich cesty rozchádzajú. Odvtedy Peter hľadá Luciu každý deň, raz ju dokonca aj zazrie, ale k prvému ozajstnému stretnutiu p</w:t>
      </w:r>
      <w:r w:rsidR="00FA6F1E">
        <w:t xml:space="preserve">ríde až v </w:t>
      </w:r>
      <w:r w:rsidR="00FA6F1E">
        <w:lastRenderedPageBreak/>
        <w:t xml:space="preserve">Luxemburskej záhrade. </w:t>
      </w:r>
      <w:r w:rsidRPr="004F48D4">
        <w:t>Odvtedy sa tak stretávajú každý deň a trávia spolu stále dlhšie chvíle. Lucia si zarába maľovaním kópií obrazov slávnych maliarov a portrétovaním. Nie je spokojná s tým čo robí, ale robí to preto, aby vyžila. Peter je z jej prác zhrozený, no Lucia mu objasní zlú finančnú situáciu z ktorej niet iného východiska. Peter nechápe tvrdý boj o každodenný chlieb, keďže pochádza z meštiackej rodiny. S Luciou ich však spája túžba užívať si prítomnosť a nevidieť budúcnosť. Obaja cítia pomalý koniec svojich životov. Len láska prekrýva všetky tmavé stránky reality. Nedúfajú v spoločnú budúcnosť, len si ju fiktívne plánujú a predstavujú...vedia o praktickej nemožnosti manželstva. Úplne odvrátia tvár od reality, prestávajú sa zaujímať o dianie vo svete. Žijú jeden pre druhého. Keď príde Petrov brat Filip, ktorý bojuje na fronte, druhý krát na návštevu domov, cíti z Petrovej strany chlad a nezáujem. Zmení svoj postoj, keď uvidí Petra s Luciou a teší sa z bratovho šťastia. Peter s Luciou si vychutnávajú každú chvíľu strávenú spolu a pohŕdajú spoločnosťou. Peter prerušuje sv</w:t>
      </w:r>
      <w:r w:rsidR="00E420AD">
        <w:t>oje vzťahy aj so spolužiakmi.</w:t>
      </w:r>
    </w:p>
    <w:p w14:paraId="4C23005D" w14:textId="77777777" w:rsidR="00AE21B2" w:rsidRDefault="00EB798B" w:rsidP="004F48D4">
      <w:r w:rsidRPr="004F48D4">
        <w:t xml:space="preserve">Na Veľký piatok sa rozhodnú spečatiť svoju lásku a vyberú sa do chrámu svätého Gerváza uctiť si Ježišovu smrť a vypočuť si skvostné veľkonočné chorály. Lucii sa viackrát v chráme zjavilo vyplašené a zhrozené rusovlasé dievčatko, zdalo sa jej, že ho videla vo svojom sne. Nemci v tom čase opäť bombardujú Paríž. Po vzájomnom prísľube lásky sa k sebe silno pritúlia a pobozkajú...Lucia opäť zbadá vyplašené dievčatko, inštinktívne sa vrhne na Petra aby ho ochránila a v tom sa zrazu </w:t>
      </w:r>
      <w:r w:rsidR="00FA6F1E">
        <w:t>na nich zrúti mohutný pilier.</w:t>
      </w:r>
    </w:p>
    <w:p w14:paraId="0C36908B" w14:textId="77777777" w:rsidR="00AE21B2" w:rsidRDefault="00AE21B2" w:rsidP="004F48D4"/>
    <w:p w14:paraId="2453CF48" w14:textId="77777777" w:rsidR="00AE21B2" w:rsidRDefault="00AE21B2" w:rsidP="004F48D4"/>
    <w:p w14:paraId="3E43CC22" w14:textId="77777777" w:rsidR="00AE21B2" w:rsidRDefault="00AE21B2" w:rsidP="004F48D4"/>
    <w:p w14:paraId="1C8E5DA9" w14:textId="11CBFB9B" w:rsidR="002B1862" w:rsidRPr="008621CD" w:rsidRDefault="008621CD" w:rsidP="004F48D4">
      <w:pPr>
        <w:rPr>
          <w:sz w:val="32"/>
        </w:rPr>
      </w:pPr>
      <w:r>
        <w:rPr>
          <w:sz w:val="32"/>
        </w:rPr>
        <w:t>Analý</w:t>
      </w:r>
      <w:r w:rsidR="002B1862" w:rsidRPr="008621CD">
        <w:rPr>
          <w:sz w:val="32"/>
        </w:rPr>
        <w:t>za diela “Rudolf Jašík – Námestie sv. Alžbety”</w:t>
      </w:r>
    </w:p>
    <w:p w14:paraId="6CE59950" w14:textId="77777777" w:rsidR="00D912F0" w:rsidRPr="004F48D4" w:rsidRDefault="00D912F0" w:rsidP="004F48D4"/>
    <w:p w14:paraId="3F379377" w14:textId="2106132A" w:rsidR="00D912F0" w:rsidRPr="004F48D4" w:rsidRDefault="00D912F0" w:rsidP="004F48D4">
      <w:r w:rsidRPr="000C25FE">
        <w:rPr>
          <w:b/>
        </w:rPr>
        <w:t>Literárne</w:t>
      </w:r>
      <w:r w:rsidRPr="004F48D4">
        <w:t xml:space="preserve"> </w:t>
      </w:r>
      <w:r w:rsidRPr="000C25FE">
        <w:rPr>
          <w:b/>
        </w:rPr>
        <w:t>obdobie</w:t>
      </w:r>
      <w:r w:rsidRPr="004F48D4">
        <w:t xml:space="preserve">: literatúra </w:t>
      </w:r>
      <w:r w:rsidR="0061501F" w:rsidRPr="004F48D4">
        <w:t>po 2. Sv. vojne</w:t>
      </w:r>
      <w:r w:rsidRPr="004F48D4">
        <w:t xml:space="preserve"> (</w:t>
      </w:r>
      <w:r w:rsidR="0061501F" w:rsidRPr="004F48D4">
        <w:t>slovenská</w:t>
      </w:r>
      <w:r w:rsidRPr="004F48D4">
        <w:t>)</w:t>
      </w:r>
    </w:p>
    <w:p w14:paraId="52210A61" w14:textId="6394053C" w:rsidR="00D912F0" w:rsidRPr="004F48D4" w:rsidRDefault="00D912F0" w:rsidP="004F48D4">
      <w:r w:rsidRPr="000C25FE">
        <w:rPr>
          <w:b/>
        </w:rPr>
        <w:t>Téma</w:t>
      </w:r>
      <w:r w:rsidRPr="004F48D4">
        <w:t xml:space="preserve">: </w:t>
      </w:r>
      <w:r w:rsidR="0061501F" w:rsidRPr="004F48D4">
        <w:t>príbeh tragickej lásky dvoch mladých ľudí, vnútorný zápas jedincov proti prvým prejavom neľudskosti fašizmu</w:t>
      </w:r>
    </w:p>
    <w:p w14:paraId="58981662" w14:textId="75947003" w:rsidR="00D912F0" w:rsidRPr="004F48D4" w:rsidRDefault="00D912F0" w:rsidP="0014098B">
      <w:pPr>
        <w:outlineLvl w:val="0"/>
      </w:pPr>
      <w:r w:rsidRPr="000C25FE">
        <w:rPr>
          <w:b/>
        </w:rPr>
        <w:t>Žáner</w:t>
      </w:r>
      <w:r w:rsidRPr="004F48D4">
        <w:t xml:space="preserve">: </w:t>
      </w:r>
      <w:r w:rsidR="0061501F" w:rsidRPr="004F48D4">
        <w:t>baladický román</w:t>
      </w:r>
    </w:p>
    <w:p w14:paraId="5D9FA410" w14:textId="3E9DB78D" w:rsidR="00D912F0" w:rsidRPr="004F48D4" w:rsidRDefault="00D912F0" w:rsidP="004F48D4">
      <w:r w:rsidRPr="000C25FE">
        <w:rPr>
          <w:b/>
        </w:rPr>
        <w:t>Idea</w:t>
      </w:r>
      <w:r w:rsidRPr="004F48D4">
        <w:t xml:space="preserve">: </w:t>
      </w:r>
      <w:r w:rsidR="00D04916" w:rsidRPr="004F48D4">
        <w:t xml:space="preserve">nič sa nevyrovná cene ľudského života. Fašizmus priniesol mnoho zverstva </w:t>
      </w:r>
      <w:bookmarkStart w:id="0" w:name="_GoBack"/>
      <w:bookmarkEnd w:id="0"/>
      <w:r w:rsidR="00D04916" w:rsidRPr="004F48D4">
        <w:t>a zničil životy miliónom ľudí.</w:t>
      </w:r>
    </w:p>
    <w:p w14:paraId="5065DA52" w14:textId="25EC463A" w:rsidR="00D912F0" w:rsidRPr="004F48D4" w:rsidRDefault="00D912F0" w:rsidP="0014098B">
      <w:pPr>
        <w:outlineLvl w:val="0"/>
      </w:pPr>
      <w:r w:rsidRPr="000C25FE">
        <w:rPr>
          <w:b/>
        </w:rPr>
        <w:t>Forma</w:t>
      </w:r>
      <w:r w:rsidRPr="004F48D4">
        <w:t xml:space="preserve">: </w:t>
      </w:r>
      <w:r w:rsidR="00D04916" w:rsidRPr="004F48D4">
        <w:t>Román, 15 kapitol</w:t>
      </w:r>
    </w:p>
    <w:p w14:paraId="27BE873E" w14:textId="6898846F" w:rsidR="00D04916" w:rsidRPr="004F48D4" w:rsidRDefault="00D04916" w:rsidP="004F48D4">
      <w:r w:rsidRPr="000C25FE">
        <w:rPr>
          <w:b/>
        </w:rPr>
        <w:t>Motto</w:t>
      </w:r>
      <w:r w:rsidRPr="004F48D4">
        <w:t>: Láska je nesmrteľná. Neumiera. Ona len ide do hrobu.</w:t>
      </w:r>
    </w:p>
    <w:p w14:paraId="261DD644" w14:textId="10BC01D8" w:rsidR="00D912F0" w:rsidRPr="004F48D4" w:rsidRDefault="00D912F0" w:rsidP="004F48D4">
      <w:r w:rsidRPr="000C25FE">
        <w:rPr>
          <w:b/>
        </w:rPr>
        <w:t>Miesto</w:t>
      </w:r>
      <w:r w:rsidRPr="004F48D4">
        <w:t xml:space="preserve"> </w:t>
      </w:r>
      <w:r w:rsidRPr="000C25FE">
        <w:rPr>
          <w:b/>
        </w:rPr>
        <w:t>a</w:t>
      </w:r>
      <w:r w:rsidRPr="004F48D4">
        <w:t xml:space="preserve"> </w:t>
      </w:r>
      <w:r w:rsidRPr="000C25FE">
        <w:rPr>
          <w:b/>
        </w:rPr>
        <w:t>čas</w:t>
      </w:r>
      <w:r w:rsidRPr="004F48D4">
        <w:t xml:space="preserve">: </w:t>
      </w:r>
      <w:r w:rsidR="00D04916" w:rsidRPr="004F48D4">
        <w:t>Nitra ( mesto pod viničným vrchom), v čase druhej svetovej vojny</w:t>
      </w:r>
    </w:p>
    <w:p w14:paraId="61B1B80E" w14:textId="5E15A76F" w:rsidR="00D912F0" w:rsidRPr="004F48D4" w:rsidRDefault="00D912F0" w:rsidP="004F48D4">
      <w:r w:rsidRPr="000C25FE">
        <w:rPr>
          <w:b/>
        </w:rPr>
        <w:t>Zhrnutie</w:t>
      </w:r>
      <w:r w:rsidRPr="004F48D4">
        <w:t xml:space="preserve">: </w:t>
      </w:r>
      <w:r w:rsidR="00C36315" w:rsidRPr="004F48D4">
        <w:t>Jadrom románu je láska 18 ročného Igora a židovského dievčaťa. Vo svete krutého fašizmu, plného desu a hrôzy, zabíjania nemá táto láska vyhliadky a končí sa tragicky.</w:t>
      </w:r>
    </w:p>
    <w:p w14:paraId="79EEEA9E" w14:textId="5E53B0B1" w:rsidR="00D912F0" w:rsidRPr="004F48D4" w:rsidRDefault="008338E2" w:rsidP="004F48D4">
      <w:r w:rsidRPr="000C25FE">
        <w:rPr>
          <w:b/>
        </w:rPr>
        <w:t>Postavy</w:t>
      </w:r>
      <w:r w:rsidR="00D912F0" w:rsidRPr="004F48D4">
        <w:t>:</w:t>
      </w:r>
    </w:p>
    <w:p w14:paraId="11E9B586" w14:textId="77777777" w:rsidR="0061501F" w:rsidRPr="004F48D4" w:rsidRDefault="0061501F" w:rsidP="004F48D4">
      <w:r w:rsidRPr="004F48D4">
        <w:t xml:space="preserve">Igor Hamar - osemnásťročný chudobný chlapec, po smrti otca musel odísť  z gymnázia, aby  uživil seba i smrteľne chorú matku </w:t>
      </w:r>
    </w:p>
    <w:p w14:paraId="4DE59B70" w14:textId="77777777" w:rsidR="0061501F" w:rsidRPr="004F48D4" w:rsidRDefault="0061501F" w:rsidP="004F48D4">
      <w:r w:rsidRPr="004F48D4">
        <w:t>Eva -  židovské dievča, Igorova láska</w:t>
      </w:r>
    </w:p>
    <w:p w14:paraId="7C88F5A5" w14:textId="77777777" w:rsidR="0061501F" w:rsidRPr="004F48D4" w:rsidRDefault="0061501F" w:rsidP="004F48D4">
      <w:r w:rsidRPr="004F48D4">
        <w:t>Samko - Evin otec, Žid</w:t>
      </w:r>
    </w:p>
    <w:p w14:paraId="2D44B29A" w14:textId="77777777" w:rsidR="0061501F" w:rsidRPr="004F48D4" w:rsidRDefault="0061501F" w:rsidP="004F48D4">
      <w:r w:rsidRPr="004F48D4">
        <w:t xml:space="preserve">Maxi - múdry starý Žid, spolu so spoločníkom Samkom rozvážajú uhlie, má kone, ktoré ťahajú Samkov voz. </w:t>
      </w:r>
    </w:p>
    <w:p w14:paraId="3F849AEF" w14:textId="77777777" w:rsidR="0061501F" w:rsidRPr="004F48D4" w:rsidRDefault="0061501F" w:rsidP="004F48D4">
      <w:r w:rsidRPr="004F48D4">
        <w:t>obuvník Maguš</w:t>
      </w:r>
    </w:p>
    <w:p w14:paraId="5D388642" w14:textId="77777777" w:rsidR="0061501F" w:rsidRPr="004F48D4" w:rsidRDefault="0061501F" w:rsidP="004F48D4">
      <w:r w:rsidRPr="004F48D4">
        <w:t>holič Flórik - stane sa gardistom, vstúpi do HSĽS</w:t>
      </w:r>
    </w:p>
    <w:p w14:paraId="4810C218" w14:textId="5C837E19" w:rsidR="00D912F0" w:rsidRPr="004F48D4" w:rsidRDefault="0061501F" w:rsidP="004F48D4">
      <w:r w:rsidRPr="004F48D4">
        <w:lastRenderedPageBreak/>
        <w:t>Žltý Dodo- Igorov kamarát z detstva, neskôr sa stal udavačom Židov, ktorí nenosili žltú Dávidovu hviezdu, bezcharakterný povaľač</w:t>
      </w:r>
    </w:p>
    <w:p w14:paraId="51822AA4" w14:textId="49FAF90F" w:rsidR="00CF7466" w:rsidRPr="004F48D4" w:rsidRDefault="00CF7466" w:rsidP="004F48D4">
      <w:r w:rsidRPr="004F48D4">
        <w:t>Art</w:t>
      </w:r>
      <w:r w:rsidR="00AE21B2">
        <w:t>h</w:t>
      </w:r>
      <w:r w:rsidRPr="004F48D4">
        <w:t>ur – bohatý žid</w:t>
      </w:r>
    </w:p>
    <w:p w14:paraId="40AAB413" w14:textId="5CF22BAB" w:rsidR="00CF7466" w:rsidRPr="004F48D4" w:rsidRDefault="00CF7466" w:rsidP="004F48D4">
      <w:r w:rsidRPr="004F48D4">
        <w:t>Erna – manželka bohatého žida Artura</w:t>
      </w:r>
    </w:p>
    <w:p w14:paraId="4ACEC0ED" w14:textId="77777777" w:rsidR="0061501F" w:rsidRPr="004F48D4" w:rsidRDefault="0061501F" w:rsidP="004F48D4"/>
    <w:p w14:paraId="4CBE7CB8" w14:textId="52BF60FB" w:rsidR="00CF7466" w:rsidRPr="004F48D4" w:rsidRDefault="00C368BC" w:rsidP="0014098B">
      <w:pPr>
        <w:outlineLvl w:val="0"/>
      </w:pPr>
      <w:r w:rsidRPr="004F48D4">
        <w:t>Dej</w:t>
      </w:r>
    </w:p>
    <w:p w14:paraId="6895F4B7" w14:textId="1FC1B3AF" w:rsidR="007C6F1F" w:rsidRPr="004F48D4" w:rsidRDefault="007C6F1F" w:rsidP="004F48D4">
      <w:r w:rsidRPr="004F48D4">
        <w:t>Autor v diele opisuje osudy židov počas 2. svetovej vojny. S osudom židovského dievčaťa Evy je úzko spätý život mladého chlapca Igora Hamara. Obaja žijú na periférii, v štvrti chudobných, na námestí svätej Alžbety. Igor bol jedináčik, otec mu zomrel na týfus, matku trápi choroba, nemôže ani poriadne vstať z postele. Igor je na všetko sám. Kvôli otcovej smrti nedokončil štúdium, je nezamestnaný, pomáha ako robotník, upratovač či nosič na stanici. Z týchto starostí ho chce dostať Žltý Dodo, jeho "kamarát". Zavedie ho do krčmy, no Igorovi sa tamojšia spoločnosť opilcov a prostitútok nepáči, uteká odtiaľ. Stretne sa, ako každý večer, pod orechom neďaleko kostola na námestí s Evou. Dozvedá sa od nej, že do mesta prišli nemecké vojská a od ďalšieho dňa musí každý žid nosiť Dávidovu hviezdu.</w:t>
      </w:r>
    </w:p>
    <w:p w14:paraId="195425D5" w14:textId="77777777" w:rsidR="007C6F1F" w:rsidRPr="004F48D4" w:rsidRDefault="007C6F1F" w:rsidP="004F48D4">
      <w:r w:rsidRPr="004F48D4">
        <w:t>Igor sa obáva o Evin osud. Ďalšiu noc sa vyspí s pani Ernou, mladou vdovou, ktorej bol zo stanice odniesť kufor a tá ho z rostopaše zviedla. Igor sa preto cíti voči Eve previnilo a rozhodne nepriznať sa jej. Obuvník Maguš mu poradí, aby dal Evu prekrstiť. Navštívi miestneho farára, no ten od neho chce 10 000 korún za prekrstenie. Igor ukradne v noci zo zlatníkeho výkladu zlatý klenot, no zistí, že to bola len sádrová atrapa.</w:t>
      </w:r>
    </w:p>
    <w:p w14:paraId="25F0F910" w14:textId="3A555268" w:rsidR="007C6F1F" w:rsidRPr="004F48D4" w:rsidRDefault="007C6F1F" w:rsidP="004F48D4">
      <w:r w:rsidRPr="004F48D4">
        <w:t>Kariéra bývalého holiča Flórika zatiaľ naberá grády. Je povýšený na plukovníka, pretože vstúpil do HSĽS, má moc. Využíva ju na svoje obohatenie. Sľúbi bohatej židovskej rodine kožušníka Heldera, že ju prevedie za hranice, no odvezie jej členov do poľa a tam postrieľa, zakope a užíva si ich majetok. Platí aj Žltému Dodovi za to, aby spisoval mená židov, čo nenosia hviezdu. Ten však píše, kto mu napadne.</w:t>
      </w:r>
    </w:p>
    <w:p w14:paraId="67CF6152" w14:textId="76474289" w:rsidR="007C6F1F" w:rsidRPr="004F48D4" w:rsidRDefault="007C6F1F" w:rsidP="004F48D4">
      <w:r w:rsidRPr="004F48D4">
        <w:t>Igor nemôže zohnať peniaze. Nedá mu ich ani Evin otec, Samko Weimann, ani pani Erna. Nakoneic Maxi Schlesinger, spoločník Samka, odpredá tomuto kone a 12 000 korún dá Igorovi. Kňaz sa však nechce nechať zavrieť, preto Evu odmietne prekrstiť.</w:t>
      </w:r>
    </w:p>
    <w:p w14:paraId="60E59020" w14:textId="26D06B0C" w:rsidR="007C6F1F" w:rsidRPr="004F48D4" w:rsidRDefault="007C6F1F" w:rsidP="004F48D4">
      <w:r w:rsidRPr="004F48D4">
        <w:t>Igor s Evou žijú spolu v Igorovom dome. Spolu spriadajú plány do budúcnosti. Igorova matka zomiera. Obuvník Maguš chce Igorovi pomôcť. Posiela ho na horniaky za bratom, horárom. No keď sa Igor vracia domov pre Evu, tá tam už nie je. Flórik so spolupracovníkom Hasom zhromaždili na námestí všetkých mladých židov a zavreli ich do židovskej školy. Medzi nimi aj Evu. Keď takmer všetkých židov zhromaždia na lúke za mestom, nemecký major dá bezdôvodne zastreliť osemročného chlapca. Keď Eva a ďalší dvaja mladí židia, čo s ňou boli zavretí v židovskej škole, chcú pochovať mŕtvolu, padnú pod výstrelmi zo samopalov nemeckých vojakov. Eva zomiera s Igorovým menom na perách. Samko, Evin otec, si až vtedy uvedomil, že jeho skúposť mu zabila dcéru. Rozhodne sa, že nebude ďalej žiť v strachu a v ponížení. Na večeru preto jeho žena prichystá otrávenú polievku. Najskôr zomiera najmladší syn, Róbert. Potom jeho rodičia.</w:t>
      </w:r>
    </w:p>
    <w:p w14:paraId="723CA7BC" w14:textId="7BBF6859" w:rsidR="002B1862" w:rsidRDefault="007C6F1F" w:rsidP="004F48D4">
      <w:r w:rsidRPr="004F48D4">
        <w:t xml:space="preserve">V Igorovi dozrieva pomsta za Evinu smrť. Vystriehne si Flórika v noci, železnou tyčou ho umláti na smrť do hlavy a odvlečie na nezastavaný priestor. Sám sa chce potom utopiť v rieke, kam najskôr hodil tyč - vražedný nástroj. No obuvník Maguš ho odhovorí od </w:t>
      </w:r>
      <w:r w:rsidR="00EF5F6B">
        <w:t>jeho činu a spolu odídu z mosta.</w:t>
      </w:r>
    </w:p>
    <w:p w14:paraId="409EC4C1" w14:textId="77777777" w:rsidR="00EF5F6B" w:rsidRDefault="00EF5F6B" w:rsidP="004F48D4"/>
    <w:p w14:paraId="25EF0498" w14:textId="77777777" w:rsidR="00EF5F6B" w:rsidRDefault="00EF5F6B" w:rsidP="004F48D4"/>
    <w:p w14:paraId="5D9004F2" w14:textId="77777777" w:rsidR="00EF5F6B" w:rsidRDefault="00EF5F6B" w:rsidP="004F48D4"/>
    <w:p w14:paraId="791AADEC" w14:textId="77777777" w:rsidR="00EF5F6B" w:rsidRDefault="00EF5F6B" w:rsidP="004F48D4"/>
    <w:p w14:paraId="0F8F3A29" w14:textId="77777777" w:rsidR="00EF5F6B" w:rsidRDefault="00EF5F6B" w:rsidP="004F48D4"/>
    <w:p w14:paraId="04B70174" w14:textId="77777777" w:rsidR="00EF5F6B" w:rsidRPr="004F48D4" w:rsidRDefault="00EF5F6B" w:rsidP="004F48D4"/>
    <w:p w14:paraId="397918A4" w14:textId="449B9D5A" w:rsidR="002B1862" w:rsidRPr="008621CD" w:rsidRDefault="002B1862" w:rsidP="004F48D4">
      <w:pPr>
        <w:rPr>
          <w:sz w:val="32"/>
        </w:rPr>
      </w:pPr>
      <w:r w:rsidRPr="008621CD">
        <w:rPr>
          <w:sz w:val="32"/>
        </w:rPr>
        <w:t>Porovnanie oboch diel</w:t>
      </w:r>
    </w:p>
    <w:p w14:paraId="4EE9C5BE" w14:textId="77777777" w:rsidR="00E64CEC" w:rsidRPr="004F48D4" w:rsidRDefault="00E64CEC" w:rsidP="004F48D4"/>
    <w:p w14:paraId="7953DD57" w14:textId="77777777" w:rsidR="00E64CEC" w:rsidRPr="008621CD" w:rsidRDefault="00E64CEC" w:rsidP="0014098B">
      <w:pPr>
        <w:outlineLvl w:val="0"/>
        <w:rPr>
          <w:sz w:val="28"/>
        </w:rPr>
      </w:pPr>
      <w:r w:rsidRPr="008621CD">
        <w:rPr>
          <w:sz w:val="28"/>
        </w:rPr>
        <w:t>Podobnosti</w:t>
      </w:r>
    </w:p>
    <w:p w14:paraId="4B0FF525" w14:textId="3CD09142" w:rsidR="00E64CEC" w:rsidRPr="004F48D4" w:rsidRDefault="00E64CEC" w:rsidP="004F48D4">
      <w:r w:rsidRPr="004F48D4">
        <w:t>Obe diela sa zaoberajú vojnovou tématikou.</w:t>
      </w:r>
    </w:p>
    <w:p w14:paraId="003643B8" w14:textId="0B319D27" w:rsidR="00E64CEC" w:rsidRPr="004F48D4" w:rsidRDefault="00E64CEC" w:rsidP="004F48D4">
      <w:r w:rsidRPr="004F48D4">
        <w:t>V oboch dielach je v porpedí láska medzi mužom a ženou.</w:t>
      </w:r>
    </w:p>
    <w:p w14:paraId="29EC3ED9" w14:textId="6733DD2D" w:rsidR="009315BB" w:rsidRPr="004F48D4" w:rsidRDefault="009315BB" w:rsidP="004F48D4">
      <w:r w:rsidRPr="004F48D4">
        <w:t>Obaja zamilovaní zomrú.</w:t>
      </w:r>
    </w:p>
    <w:p w14:paraId="0519232C" w14:textId="30670B74" w:rsidR="00835586" w:rsidRPr="004F48D4" w:rsidRDefault="00A7451E" w:rsidP="004F48D4">
      <w:r w:rsidRPr="004F48D4">
        <w:t>V oboch dielach chce autor poukázať na nezmyselnosť vojny.</w:t>
      </w:r>
    </w:p>
    <w:p w14:paraId="55391D9B" w14:textId="5E8826CA" w:rsidR="00E64CEC" w:rsidRPr="004F48D4" w:rsidRDefault="00835586" w:rsidP="004F48D4">
      <w:r w:rsidRPr="004F48D4">
        <w:t>Krstné mená oboch autorov sa začína na rovnaké písmeno “R”.</w:t>
      </w:r>
    </w:p>
    <w:p w14:paraId="0C0EC537" w14:textId="2DB07F03" w:rsidR="00356190" w:rsidRPr="004F48D4" w:rsidRDefault="00356190" w:rsidP="004F48D4">
      <w:r w:rsidRPr="004F48D4">
        <w:t>Milenci v oboch dielach sú mladí a pohľadní.</w:t>
      </w:r>
    </w:p>
    <w:p w14:paraId="77C89DE3" w14:textId="0B43C690" w:rsidR="00356190" w:rsidRPr="004F48D4" w:rsidRDefault="00356190" w:rsidP="004F48D4">
      <w:r w:rsidRPr="004F48D4">
        <w:t>Jeden z milencov je vždy bohatší.</w:t>
      </w:r>
    </w:p>
    <w:p w14:paraId="33864810" w14:textId="41876135" w:rsidR="0087735F" w:rsidRDefault="0087735F" w:rsidP="004F48D4">
      <w:r w:rsidRPr="004F48D4">
        <w:t>Obe diela majú svoje motto.</w:t>
      </w:r>
    </w:p>
    <w:p w14:paraId="525A8A14" w14:textId="0B2F6516" w:rsidR="002446F1" w:rsidRPr="004F48D4" w:rsidRDefault="002446F1" w:rsidP="004F48D4">
      <w:r>
        <w:t>V závere sa objaví male dieťa.</w:t>
      </w:r>
    </w:p>
    <w:p w14:paraId="3E3C79E9" w14:textId="05E57654" w:rsidR="00E64CEC" w:rsidRDefault="002446F1" w:rsidP="004F48D4">
      <w:r>
        <w:t>Milenci sa sústreďovali hlavne na prítomnosť</w:t>
      </w:r>
      <w:r w:rsidR="00E55253">
        <w:t>.</w:t>
      </w:r>
    </w:p>
    <w:p w14:paraId="74E164D0" w14:textId="7C0F71D4" w:rsidR="00E55253" w:rsidRDefault="00E55253" w:rsidP="004F48D4">
      <w:r>
        <w:t>Peter aj Igor prerušujú svoje vzťahy s rovesníkmi a kamarátmi.</w:t>
      </w:r>
    </w:p>
    <w:p w14:paraId="3445B185" w14:textId="77777777" w:rsidR="002446F1" w:rsidRPr="004F48D4" w:rsidRDefault="002446F1" w:rsidP="004F48D4"/>
    <w:p w14:paraId="50D2227B" w14:textId="0425A3E4" w:rsidR="007C6F1F" w:rsidRPr="008621CD" w:rsidRDefault="00E64CEC" w:rsidP="0014098B">
      <w:pPr>
        <w:outlineLvl w:val="0"/>
        <w:rPr>
          <w:sz w:val="28"/>
        </w:rPr>
      </w:pPr>
      <w:r w:rsidRPr="008621CD">
        <w:rPr>
          <w:sz w:val="28"/>
        </w:rPr>
        <w:t>Rozdielnosti</w:t>
      </w:r>
    </w:p>
    <w:p w14:paraId="198C0921" w14:textId="08C1F111" w:rsidR="00E64CEC" w:rsidRPr="004F48D4" w:rsidRDefault="00E64CEC" w:rsidP="004F48D4">
      <w:r w:rsidRPr="004F48D4">
        <w:t>Peter a Lucia je novela, Námestie sv. Alžbety je román</w:t>
      </w:r>
      <w:r w:rsidR="007C6F1F" w:rsidRPr="004F48D4">
        <w:t>, z čoho vyplýva že  v Námestí sv. Alžbety vystupuje viac postáv.</w:t>
      </w:r>
    </w:p>
    <w:p w14:paraId="4BB8F917" w14:textId="1349C10A" w:rsidR="009315BB" w:rsidRPr="004F48D4" w:rsidRDefault="00E64CEC" w:rsidP="004F48D4">
      <w:r w:rsidRPr="004F48D4">
        <w:t>Peter a Lucia opisuje 1.</w:t>
      </w:r>
      <w:r w:rsidR="007C6F1F" w:rsidRPr="004F48D4">
        <w:t xml:space="preserve"> </w:t>
      </w:r>
      <w:r w:rsidRPr="004F48D4">
        <w:t>, Námestie sv. Alžbety 2. sv. vojnu.</w:t>
      </w:r>
    </w:p>
    <w:p w14:paraId="2FED3DDC" w14:textId="77777777" w:rsidR="00A7451E" w:rsidRPr="004F48D4" w:rsidRDefault="009315BB" w:rsidP="004F48D4">
      <w:r w:rsidRPr="004F48D4">
        <w:t>V die</w:t>
      </w:r>
      <w:r w:rsidR="00C368BC" w:rsidRPr="004F48D4">
        <w:t>le Peter a Lucia zomrú</w:t>
      </w:r>
      <w:r w:rsidR="007C6F1F" w:rsidRPr="004F48D4">
        <w:t xml:space="preserve"> milenci</w:t>
      </w:r>
      <w:r w:rsidR="00C368BC" w:rsidRPr="004F48D4">
        <w:t xml:space="preserve"> naraz, v Námestí sv. Alžbety zomierajú postupne.</w:t>
      </w:r>
    </w:p>
    <w:p w14:paraId="2B15CE21" w14:textId="375FB9CC" w:rsidR="00835586" w:rsidRPr="004F48D4" w:rsidRDefault="00835586" w:rsidP="004F48D4">
      <w:r w:rsidRPr="004F48D4">
        <w:t>Dej “Peter a Lucia” sa odohráva vo Francúzsku, v Námestí sv. Alžbety sa odohrával na Slovensku.</w:t>
      </w:r>
    </w:p>
    <w:p w14:paraId="2844EA01" w14:textId="77777777" w:rsidR="00835586" w:rsidRPr="004F48D4" w:rsidRDefault="00835586" w:rsidP="004F48D4">
      <w:r w:rsidRPr="004F48D4">
        <w:t>V diele “Peter a Lucia” milenci zomierajú v kostole, v Námestí sv. Alžbety zomierajú vonku.</w:t>
      </w:r>
    </w:p>
    <w:p w14:paraId="40AF7156" w14:textId="77777777" w:rsidR="00356190" w:rsidRPr="004F48D4" w:rsidRDefault="00835586" w:rsidP="004F48D4">
      <w:r w:rsidRPr="004F48D4">
        <w:t>V diele “Peter a Lucia” bola vojna spôsobená neznášanlivosťou národov</w:t>
      </w:r>
      <w:r w:rsidR="00356190" w:rsidRPr="004F48D4">
        <w:t>, narozdiel od Námestia sv. Alžbety, kde je vojna vyvolaná chamtivosťou, ktorá spôsobila vyvražďovanie Židov.</w:t>
      </w:r>
    </w:p>
    <w:p w14:paraId="324D0921" w14:textId="768CA123" w:rsidR="00356190" w:rsidRPr="004F48D4" w:rsidRDefault="00356190" w:rsidP="004F48D4">
      <w:r w:rsidRPr="004F48D4">
        <w:t>Zatiaľ, čo Lucia sa snažila privyrábať si ako maliarka, Eva však žiadne zamestnanie nemala.</w:t>
      </w:r>
    </w:p>
    <w:p w14:paraId="513F4BB1" w14:textId="77777777" w:rsidR="0087735F" w:rsidRPr="004F48D4" w:rsidRDefault="00356190" w:rsidP="004F48D4">
      <w:r w:rsidRPr="004F48D4">
        <w:t>V diele “Peter a Lucia” je bohatší muž – Peter (a jeho rodina), ale v diele “Námestie sv. Alžbety” je bohatšia žena – Eva (a jej rodina).</w:t>
      </w:r>
    </w:p>
    <w:p w14:paraId="01B4E0E0" w14:textId="39AE8FDF" w:rsidR="00CE50EB" w:rsidRPr="004F48D4" w:rsidRDefault="00CE50EB" w:rsidP="004F48D4">
      <w:r w:rsidRPr="004F48D4">
        <w:t xml:space="preserve">Peter a Lucia nemali možnosť aby sa zobrali, Eva a Igor ju mali, avšak kňaz </w:t>
      </w:r>
      <w:r w:rsidR="00134A03">
        <w:t xml:space="preserve">to </w:t>
      </w:r>
      <w:r w:rsidRPr="004F48D4">
        <w:t>odmietol.</w:t>
      </w:r>
    </w:p>
    <w:p w14:paraId="4EF9243F" w14:textId="46F05369" w:rsidR="00E55253" w:rsidRPr="004F48D4" w:rsidRDefault="00E420AD" w:rsidP="004F48D4">
      <w:r>
        <w:t>Peter a Lucia boli rovnakého vierovyznania (kresťania), Eva a Igor nie (Eva bola židovka a Igor kresťan).</w:t>
      </w:r>
    </w:p>
    <w:p w14:paraId="7DE259D3" w14:textId="7017E68A" w:rsidR="0087735F" w:rsidRDefault="00821523" w:rsidP="004F48D4">
      <w:r>
        <w:t>Peter mal brata, Igor nie.</w:t>
      </w:r>
    </w:p>
    <w:p w14:paraId="11E45073" w14:textId="77777777" w:rsidR="00821523" w:rsidRDefault="00821523" w:rsidP="004F48D4"/>
    <w:p w14:paraId="33EB1975" w14:textId="77777777" w:rsidR="00821523" w:rsidRPr="004F48D4" w:rsidRDefault="00821523" w:rsidP="004F48D4"/>
    <w:p w14:paraId="6F9CE3F8" w14:textId="77777777" w:rsidR="0087735F" w:rsidRPr="004F48D4" w:rsidRDefault="0087735F" w:rsidP="004F48D4"/>
    <w:p w14:paraId="70E285B8" w14:textId="77777777" w:rsidR="0087735F" w:rsidRPr="004F48D4" w:rsidRDefault="0087735F" w:rsidP="004F48D4"/>
    <w:p w14:paraId="3D30E1F3" w14:textId="77777777" w:rsidR="0087735F" w:rsidRPr="004F48D4" w:rsidRDefault="0087735F" w:rsidP="004F48D4"/>
    <w:p w14:paraId="1758F5BB" w14:textId="77777777" w:rsidR="0087735F" w:rsidRPr="004F48D4" w:rsidRDefault="0087735F" w:rsidP="004F48D4"/>
    <w:p w14:paraId="4AD7C13A" w14:textId="77777777" w:rsidR="0087735F" w:rsidRPr="004F48D4" w:rsidRDefault="0087735F" w:rsidP="004F48D4"/>
    <w:p w14:paraId="521CB40C" w14:textId="77777777" w:rsidR="0087735F" w:rsidRPr="004F48D4" w:rsidRDefault="0087735F" w:rsidP="004F48D4"/>
    <w:p w14:paraId="3234125E" w14:textId="77777777" w:rsidR="0087735F" w:rsidRPr="004F48D4" w:rsidRDefault="0087735F" w:rsidP="004F48D4"/>
    <w:p w14:paraId="12B16A1B" w14:textId="77777777" w:rsidR="0087735F" w:rsidRPr="004F48D4" w:rsidRDefault="0087735F" w:rsidP="004F48D4"/>
    <w:p w14:paraId="3B404C00" w14:textId="77777777" w:rsidR="0087735F" w:rsidRPr="004F48D4" w:rsidRDefault="0087735F" w:rsidP="004F48D4"/>
    <w:p w14:paraId="118F617C" w14:textId="3DF5DA51" w:rsidR="00180B56" w:rsidRPr="008621CD" w:rsidRDefault="002B1862" w:rsidP="0014098B">
      <w:pPr>
        <w:outlineLvl w:val="0"/>
        <w:rPr>
          <w:sz w:val="32"/>
        </w:rPr>
      </w:pPr>
      <w:r w:rsidRPr="008621CD">
        <w:rPr>
          <w:sz w:val="32"/>
        </w:rPr>
        <w:t>Záver</w:t>
      </w:r>
    </w:p>
    <w:p w14:paraId="13AA88AB" w14:textId="7F438140" w:rsidR="00EB798B" w:rsidRPr="004F48D4" w:rsidRDefault="00A7451E" w:rsidP="004F48D4">
      <w:r w:rsidRPr="004F48D4">
        <w:t>V mojej práci som analyzoval a porovnával diela “Peter a Lucia” a “Námestie sv. Alžbety” z rôznych hľadísk.</w:t>
      </w:r>
      <w:r w:rsidR="00E55253">
        <w:t xml:space="preserve"> Dospel som k záveru, že obe diela sú rovnaké v hlavnej myšlienke a téme. Väčšie rozdielnosti už vidím v deji</w:t>
      </w:r>
      <w:r w:rsidR="00253E37">
        <w:t>. Obe diela celkovo hodnotím ako citovo silné a myšlienkovo bohaté.</w:t>
      </w:r>
    </w:p>
    <w:p w14:paraId="283B15C2" w14:textId="77777777" w:rsidR="00367CFD" w:rsidRDefault="00367CFD" w:rsidP="004F48D4"/>
    <w:p w14:paraId="2D903827" w14:textId="77777777" w:rsidR="00FA6F1E" w:rsidRDefault="00FA6F1E" w:rsidP="004F48D4"/>
    <w:p w14:paraId="10C6EBBD" w14:textId="77777777" w:rsidR="00FA6F1E" w:rsidRDefault="00FA6F1E" w:rsidP="004F48D4"/>
    <w:p w14:paraId="76220019" w14:textId="5AA5DDCE" w:rsidR="00EB798B" w:rsidRPr="008621CD" w:rsidRDefault="00EB798B" w:rsidP="0014098B">
      <w:pPr>
        <w:outlineLvl w:val="0"/>
        <w:rPr>
          <w:sz w:val="32"/>
        </w:rPr>
      </w:pPr>
      <w:r w:rsidRPr="008621CD">
        <w:rPr>
          <w:sz w:val="32"/>
        </w:rPr>
        <w:t>Zdroje a použitá literature</w:t>
      </w:r>
    </w:p>
    <w:p w14:paraId="59875673" w14:textId="77777777" w:rsidR="00EB798B" w:rsidRPr="004F48D4" w:rsidRDefault="00EB798B" w:rsidP="004F48D4"/>
    <w:p w14:paraId="48363A74" w14:textId="732D29AA" w:rsidR="00EB798B" w:rsidRPr="008621CD" w:rsidRDefault="00EB798B" w:rsidP="0014098B">
      <w:pPr>
        <w:outlineLvl w:val="0"/>
        <w:rPr>
          <w:sz w:val="28"/>
        </w:rPr>
      </w:pPr>
      <w:r w:rsidRPr="008621CD">
        <w:rPr>
          <w:sz w:val="28"/>
        </w:rPr>
        <w:t>Internet</w:t>
      </w:r>
    </w:p>
    <w:p w14:paraId="07F076BE" w14:textId="77777777" w:rsidR="00EB798B" w:rsidRPr="004F48D4" w:rsidRDefault="00EB798B" w:rsidP="004F48D4"/>
    <w:p w14:paraId="58A4CDAD" w14:textId="37A88910" w:rsidR="00821523" w:rsidRDefault="000C25FE" w:rsidP="004F48D4">
      <w:hyperlink r:id="rId8" w:history="1">
        <w:r w:rsidR="00821523" w:rsidRPr="00AB21F9">
          <w:rPr>
            <w:rStyle w:val="Hyperlink"/>
          </w:rPr>
          <w:t>http://www.antiskola.eu/referaty/index.php?page=show_detail&amp;id=9607</w:t>
        </w:r>
      </w:hyperlink>
    </w:p>
    <w:p w14:paraId="0B7D4D3E" w14:textId="721DDA56" w:rsidR="00821523" w:rsidRDefault="000C25FE" w:rsidP="004F48D4">
      <w:hyperlink r:id="rId9" w:history="1">
        <w:r w:rsidR="00821523" w:rsidRPr="00AB21F9">
          <w:rPr>
            <w:rStyle w:val="Hyperlink"/>
          </w:rPr>
          <w:t>http://referaty.atlas.sk/slovencina_a_cestina/citatelsky_dennik/31677</w:t>
        </w:r>
      </w:hyperlink>
    </w:p>
    <w:p w14:paraId="7E4DF9CB" w14:textId="4509D899" w:rsidR="00821523" w:rsidRDefault="000C25FE" w:rsidP="0014098B">
      <w:pPr>
        <w:outlineLvl w:val="0"/>
      </w:pPr>
      <w:hyperlink r:id="rId10" w:history="1">
        <w:r w:rsidR="00C70E9C" w:rsidRPr="00AB21F9">
          <w:rPr>
            <w:rStyle w:val="Hyperlink"/>
          </w:rPr>
          <w:t>http://www.zones.sk/studentske-prace/citatelsky-dennik/3707-namestie-svatej-alzbety-rudolf-jasik/</w:t>
        </w:r>
      </w:hyperlink>
    </w:p>
    <w:p w14:paraId="1BBC9A2B" w14:textId="2E8F45CA" w:rsidR="00C70E9C" w:rsidRDefault="000C25FE" w:rsidP="0014098B">
      <w:pPr>
        <w:outlineLvl w:val="0"/>
      </w:pPr>
      <w:hyperlink r:id="rId11" w:history="1">
        <w:r w:rsidR="00C70E9C" w:rsidRPr="00AB21F9">
          <w:rPr>
            <w:rStyle w:val="Hyperlink"/>
          </w:rPr>
          <w:t>http://www.zones.sk/studentske-prace/citatelsky-dennik/621-peter-a-lucia-romain-rolland/</w:t>
        </w:r>
      </w:hyperlink>
    </w:p>
    <w:p w14:paraId="65B5E5AF" w14:textId="77777777" w:rsidR="00C70E9C" w:rsidRDefault="00C70E9C" w:rsidP="0014098B">
      <w:pPr>
        <w:outlineLvl w:val="0"/>
      </w:pPr>
    </w:p>
    <w:p w14:paraId="5E0ED5D3" w14:textId="77777777" w:rsidR="00821523" w:rsidRDefault="00821523" w:rsidP="0014098B">
      <w:pPr>
        <w:outlineLvl w:val="0"/>
      </w:pPr>
    </w:p>
    <w:p w14:paraId="636D4CEE" w14:textId="26A44B7B" w:rsidR="00EB798B" w:rsidRPr="008621CD" w:rsidRDefault="00EB798B" w:rsidP="0014098B">
      <w:pPr>
        <w:outlineLvl w:val="0"/>
        <w:rPr>
          <w:sz w:val="28"/>
        </w:rPr>
      </w:pPr>
      <w:r w:rsidRPr="008621CD">
        <w:rPr>
          <w:sz w:val="28"/>
        </w:rPr>
        <w:t>Knihy</w:t>
      </w:r>
    </w:p>
    <w:p w14:paraId="69125577" w14:textId="77777777" w:rsidR="004F48D4" w:rsidRPr="004F48D4" w:rsidRDefault="004F48D4" w:rsidP="004F48D4"/>
    <w:p w14:paraId="45966836" w14:textId="61DF6D6D" w:rsidR="00076319" w:rsidRPr="004F48D4" w:rsidRDefault="00D912F0" w:rsidP="0014098B">
      <w:pPr>
        <w:outlineLvl w:val="0"/>
      </w:pPr>
      <w:r w:rsidRPr="004F48D4">
        <w:t xml:space="preserve">Jašík Rudolf : Námestie sv. Alžbety. </w:t>
      </w:r>
    </w:p>
    <w:p w14:paraId="3134E747" w14:textId="77777777" w:rsidR="00D912F0" w:rsidRPr="004F48D4" w:rsidRDefault="00D912F0" w:rsidP="004F48D4"/>
    <w:p w14:paraId="7938E18E" w14:textId="5375C896" w:rsidR="00D912F0" w:rsidRPr="004F48D4" w:rsidRDefault="00D912F0" w:rsidP="004F48D4">
      <w:r w:rsidRPr="004F48D4">
        <w:t>Rolland, Romain : Peter a Lucia.</w:t>
      </w:r>
    </w:p>
    <w:sectPr w:rsidR="00D912F0" w:rsidRPr="004F48D4" w:rsidSect="002670E5">
      <w:footerReference w:type="even" r:id="rId12"/>
      <w:footerReference w:type="default" r:id="rId13"/>
      <w:pgSz w:w="12240" w:h="15840"/>
      <w:pgMar w:top="117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C9A8F" w14:textId="77777777" w:rsidR="000C25FE" w:rsidRDefault="000C25FE" w:rsidP="00E75861">
      <w:r>
        <w:separator/>
      </w:r>
    </w:p>
  </w:endnote>
  <w:endnote w:type="continuationSeparator" w:id="0">
    <w:p w14:paraId="104E9B89" w14:textId="77777777" w:rsidR="000C25FE" w:rsidRDefault="000C25FE" w:rsidP="00E7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B21DD" w14:textId="77777777" w:rsidR="000C25FE" w:rsidRDefault="000C25FE" w:rsidP="00267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D77DEE" w14:textId="77777777" w:rsidR="000C25FE" w:rsidRDefault="000C25FE" w:rsidP="00E758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E5FF7" w14:textId="77777777" w:rsidR="000C25FE" w:rsidRDefault="000C25FE" w:rsidP="00267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6DEF">
      <w:rPr>
        <w:rStyle w:val="PageNumber"/>
        <w:noProof/>
      </w:rPr>
      <w:t>1</w:t>
    </w:r>
    <w:r>
      <w:rPr>
        <w:rStyle w:val="PageNumber"/>
      </w:rPr>
      <w:fldChar w:fldCharType="end"/>
    </w:r>
  </w:p>
  <w:p w14:paraId="4A8D94E8" w14:textId="00A4F481" w:rsidR="000C25FE" w:rsidRDefault="000C25FE" w:rsidP="00E758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DEC37" w14:textId="77777777" w:rsidR="000C25FE" w:rsidRDefault="000C25FE" w:rsidP="00E75861">
      <w:r>
        <w:separator/>
      </w:r>
    </w:p>
  </w:footnote>
  <w:footnote w:type="continuationSeparator" w:id="0">
    <w:p w14:paraId="33564BA7" w14:textId="77777777" w:rsidR="000C25FE" w:rsidRDefault="000C25FE" w:rsidP="00E75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B5"/>
    <w:rsid w:val="00076319"/>
    <w:rsid w:val="000C25FE"/>
    <w:rsid w:val="00134A03"/>
    <w:rsid w:val="0014098B"/>
    <w:rsid w:val="00180B56"/>
    <w:rsid w:val="001C0B61"/>
    <w:rsid w:val="002446F1"/>
    <w:rsid w:val="00253E37"/>
    <w:rsid w:val="002670E5"/>
    <w:rsid w:val="002B1862"/>
    <w:rsid w:val="00356190"/>
    <w:rsid w:val="00367CFD"/>
    <w:rsid w:val="003A6DEF"/>
    <w:rsid w:val="004F48D4"/>
    <w:rsid w:val="0053532B"/>
    <w:rsid w:val="0061501F"/>
    <w:rsid w:val="00663E27"/>
    <w:rsid w:val="007C6F1F"/>
    <w:rsid w:val="00821523"/>
    <w:rsid w:val="00821AD1"/>
    <w:rsid w:val="008338E2"/>
    <w:rsid w:val="00835586"/>
    <w:rsid w:val="008621CD"/>
    <w:rsid w:val="0087735F"/>
    <w:rsid w:val="009315BB"/>
    <w:rsid w:val="009955E1"/>
    <w:rsid w:val="009D5757"/>
    <w:rsid w:val="00A7451E"/>
    <w:rsid w:val="00AB21B5"/>
    <w:rsid w:val="00AE21B2"/>
    <w:rsid w:val="00C36315"/>
    <w:rsid w:val="00C368BC"/>
    <w:rsid w:val="00C70E9C"/>
    <w:rsid w:val="00CB0DFA"/>
    <w:rsid w:val="00CE50EB"/>
    <w:rsid w:val="00CF7466"/>
    <w:rsid w:val="00D04916"/>
    <w:rsid w:val="00D202F8"/>
    <w:rsid w:val="00D912F0"/>
    <w:rsid w:val="00DD489C"/>
    <w:rsid w:val="00E32932"/>
    <w:rsid w:val="00E41797"/>
    <w:rsid w:val="00E420AD"/>
    <w:rsid w:val="00E55253"/>
    <w:rsid w:val="00E64CEC"/>
    <w:rsid w:val="00E75861"/>
    <w:rsid w:val="00EB798B"/>
    <w:rsid w:val="00EE6245"/>
    <w:rsid w:val="00EF5F6B"/>
    <w:rsid w:val="00FA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36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861"/>
    <w:pPr>
      <w:tabs>
        <w:tab w:val="center" w:pos="4320"/>
        <w:tab w:val="right" w:pos="8640"/>
      </w:tabs>
    </w:pPr>
  </w:style>
  <w:style w:type="character" w:customStyle="1" w:styleId="HeaderChar">
    <w:name w:val="Header Char"/>
    <w:basedOn w:val="DefaultParagraphFont"/>
    <w:link w:val="Header"/>
    <w:uiPriority w:val="99"/>
    <w:rsid w:val="00E75861"/>
  </w:style>
  <w:style w:type="paragraph" w:styleId="Footer">
    <w:name w:val="footer"/>
    <w:basedOn w:val="Normal"/>
    <w:link w:val="FooterChar"/>
    <w:uiPriority w:val="99"/>
    <w:unhideWhenUsed/>
    <w:rsid w:val="00E75861"/>
    <w:pPr>
      <w:tabs>
        <w:tab w:val="center" w:pos="4320"/>
        <w:tab w:val="right" w:pos="8640"/>
      </w:tabs>
    </w:pPr>
  </w:style>
  <w:style w:type="character" w:customStyle="1" w:styleId="FooterChar">
    <w:name w:val="Footer Char"/>
    <w:basedOn w:val="DefaultParagraphFont"/>
    <w:link w:val="Footer"/>
    <w:uiPriority w:val="99"/>
    <w:rsid w:val="00E75861"/>
  </w:style>
  <w:style w:type="character" w:styleId="PageNumber">
    <w:name w:val="page number"/>
    <w:basedOn w:val="DefaultParagraphFont"/>
    <w:uiPriority w:val="99"/>
    <w:semiHidden/>
    <w:unhideWhenUsed/>
    <w:rsid w:val="00E75861"/>
  </w:style>
  <w:style w:type="character" w:styleId="Hyperlink">
    <w:name w:val="Hyperlink"/>
    <w:basedOn w:val="DefaultParagraphFont"/>
    <w:uiPriority w:val="99"/>
    <w:unhideWhenUsed/>
    <w:rsid w:val="00076319"/>
    <w:rPr>
      <w:color w:val="0000FF" w:themeColor="hyperlink"/>
      <w:u w:val="single"/>
    </w:rPr>
  </w:style>
  <w:style w:type="character" w:styleId="FollowedHyperlink">
    <w:name w:val="FollowedHyperlink"/>
    <w:basedOn w:val="DefaultParagraphFont"/>
    <w:uiPriority w:val="99"/>
    <w:semiHidden/>
    <w:unhideWhenUsed/>
    <w:rsid w:val="00D912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861"/>
    <w:pPr>
      <w:tabs>
        <w:tab w:val="center" w:pos="4320"/>
        <w:tab w:val="right" w:pos="8640"/>
      </w:tabs>
    </w:pPr>
  </w:style>
  <w:style w:type="character" w:customStyle="1" w:styleId="HeaderChar">
    <w:name w:val="Header Char"/>
    <w:basedOn w:val="DefaultParagraphFont"/>
    <w:link w:val="Header"/>
    <w:uiPriority w:val="99"/>
    <w:rsid w:val="00E75861"/>
  </w:style>
  <w:style w:type="paragraph" w:styleId="Footer">
    <w:name w:val="footer"/>
    <w:basedOn w:val="Normal"/>
    <w:link w:val="FooterChar"/>
    <w:uiPriority w:val="99"/>
    <w:unhideWhenUsed/>
    <w:rsid w:val="00E75861"/>
    <w:pPr>
      <w:tabs>
        <w:tab w:val="center" w:pos="4320"/>
        <w:tab w:val="right" w:pos="8640"/>
      </w:tabs>
    </w:pPr>
  </w:style>
  <w:style w:type="character" w:customStyle="1" w:styleId="FooterChar">
    <w:name w:val="Footer Char"/>
    <w:basedOn w:val="DefaultParagraphFont"/>
    <w:link w:val="Footer"/>
    <w:uiPriority w:val="99"/>
    <w:rsid w:val="00E75861"/>
  </w:style>
  <w:style w:type="character" w:styleId="PageNumber">
    <w:name w:val="page number"/>
    <w:basedOn w:val="DefaultParagraphFont"/>
    <w:uiPriority w:val="99"/>
    <w:semiHidden/>
    <w:unhideWhenUsed/>
    <w:rsid w:val="00E75861"/>
  </w:style>
  <w:style w:type="character" w:styleId="Hyperlink">
    <w:name w:val="Hyperlink"/>
    <w:basedOn w:val="DefaultParagraphFont"/>
    <w:uiPriority w:val="99"/>
    <w:unhideWhenUsed/>
    <w:rsid w:val="00076319"/>
    <w:rPr>
      <w:color w:val="0000FF" w:themeColor="hyperlink"/>
      <w:u w:val="single"/>
    </w:rPr>
  </w:style>
  <w:style w:type="character" w:styleId="FollowedHyperlink">
    <w:name w:val="FollowedHyperlink"/>
    <w:basedOn w:val="DefaultParagraphFont"/>
    <w:uiPriority w:val="99"/>
    <w:semiHidden/>
    <w:unhideWhenUsed/>
    <w:rsid w:val="00D912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ones.sk/studentske-prace/citatelsky-dennik/621-peter-a-lucia-romain-rolland/"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ntiskola.eu/referaty/index.php?page=show_detail&amp;id=9607" TargetMode="External"/><Relationship Id="rId9" Type="http://schemas.openxmlformats.org/officeDocument/2006/relationships/hyperlink" Target="http://referaty.atlas.sk/slovencina_a_cestina/citatelsky_dennik/31677" TargetMode="External"/><Relationship Id="rId10" Type="http://schemas.openxmlformats.org/officeDocument/2006/relationships/hyperlink" Target="http://www.zones.sk/studentske-prace/citatelsky-dennik/3707-namestie-svatej-alzbety-rudolf-jas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CFC24-42AA-6C4F-8EA5-F524D140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1632</Words>
  <Characters>9303</Characters>
  <Application>Microsoft Macintosh Word</Application>
  <DocSecurity>0</DocSecurity>
  <Lines>77</Lines>
  <Paragraphs>21</Paragraphs>
  <ScaleCrop>false</ScaleCrop>
  <Company>Kybersofa INC</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Sisi</dc:creator>
  <cp:keywords/>
  <dc:description/>
  <cp:lastModifiedBy>Andrej Sisi</cp:lastModifiedBy>
  <cp:revision>25</cp:revision>
  <dcterms:created xsi:type="dcterms:W3CDTF">2012-12-13T21:26:00Z</dcterms:created>
  <dcterms:modified xsi:type="dcterms:W3CDTF">2012-12-16T10:11:00Z</dcterms:modified>
</cp:coreProperties>
</file>