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1" cy="7556500"/>
            <wp:effectExtent l="0" t="0" r="0" b="0"/>
            <wp:wrapNone/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1" cy="755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1231900</wp:posOffset>
                </wp:positionH>
                <wp:positionV relativeFrom="page">
                  <wp:posOffset>1244600</wp:posOffset>
                </wp:positionV>
                <wp:extent cx="8191500" cy="5080000"/>
                <wp:effectExtent l="0" t="0" r="0" b="0"/>
                <wp:wrapNone/>
                <wp:docPr id="1073741826" name="officeArt object" descr="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5080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chemeClr val="accent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7.0pt;margin-top:98.0pt;width:645.0pt;height:40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E2C07E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2021-0003호 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 xml:space="preserve"> 수 료 증 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김철수</w:t>
        <w:br/>
      </w:r>
      <w:r>
        <w:rPr>
          <w:rFonts w:ascii="나눔고딕" w:hAnsi="나눔고딕" w:eastAsia="나눔고딕"/>
          <w:sz w:val="40"/>
        </w:rPr>
        <w:t xml:space="preserve"> 생 년 월 일: 2000.08.08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sectPr>
      <w:headerReference w:type="default" r:id="rId5"/>
      <w:footerReference w:type="default" r:id="rId6"/>
      <w:pgSz w:w="16840" w:h="1190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나눔고딕" w:hAnsi="나눔고딕" w:eastAsia="나눔고딕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04_Classic_Certificate">
  <a:themeElements>
    <a:clrScheme name="04_Classic_Certificat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Classic_Certificate">
      <a:majorFont>
        <a:latin typeface="Arial Unicode MS"/>
        <a:ea typeface="Arial Unicode MS"/>
        <a:cs typeface="Arial Unicode MS"/>
      </a:majorFont>
      <a:minorFont>
        <a:latin typeface="Arial Unicode MS"/>
        <a:ea typeface="Arial Unicode MS"/>
        <a:cs typeface="Arial Unicode MS"/>
      </a:minorFont>
    </a:fontScheme>
    <a:fmtScheme name="04_Classic_Certifica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