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6"/>
          <w:szCs w:val="26"/>
        </w:rPr>
      </w:pPr>
      <w:r w:rsidDel="00000000" w:rsidR="00000000" w:rsidRPr="00000000">
        <w:rPr>
          <w:b w:val="1"/>
          <w:sz w:val="26"/>
          <w:szCs w:val="26"/>
          <w:rtl w:val="0"/>
        </w:rPr>
        <w:t xml:space="preserve">Branching workflow for GITLAB</w:t>
      </w:r>
    </w:p>
    <w:p w:rsidR="00000000" w:rsidDel="00000000" w:rsidP="00000000" w:rsidRDefault="00000000" w:rsidRPr="00000000" w14:paraId="00000002">
      <w:pPr>
        <w:pageBreakBefore w:val="0"/>
        <w:jc w:val="center"/>
        <w:rPr>
          <w:b w:val="1"/>
          <w:sz w:val="26"/>
          <w:szCs w:val="26"/>
        </w:rPr>
      </w:pPr>
      <w:r w:rsidDel="00000000" w:rsidR="00000000" w:rsidRPr="00000000">
        <w:rPr>
          <w:rtl w:val="0"/>
        </w:rPr>
      </w:r>
    </w:p>
    <w:p w:rsidR="00000000" w:rsidDel="00000000" w:rsidP="00000000" w:rsidRDefault="00000000" w:rsidRPr="00000000" w14:paraId="00000003">
      <w:pPr>
        <w:pageBreakBefore w:val="0"/>
        <w:jc w:val="center"/>
        <w:rPr>
          <w:b w:val="1"/>
          <w:sz w:val="26"/>
          <w:szCs w:val="26"/>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b w:val="1"/>
          <w:rtl w:val="0"/>
        </w:rPr>
        <w:t xml:space="preserve">1)master</w:t>
      </w:r>
      <w:r w:rsidDel="00000000" w:rsidR="00000000" w:rsidRPr="00000000">
        <w:rPr>
          <w:rtl w:val="0"/>
        </w:rPr>
        <w:t xml:space="preserve">- This branch is the origin of all branches containing the production code. All development code is merged into master sometime. Parallel to master another branch is develop</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sz w:val="24"/>
          <w:szCs w:val="24"/>
        </w:rPr>
      </w:pPr>
      <w:r w:rsidDel="00000000" w:rsidR="00000000" w:rsidRPr="00000000">
        <w:rPr>
          <w:b w:val="1"/>
          <w:rtl w:val="0"/>
        </w:rPr>
        <w:t xml:space="preserve">2)develop- </w:t>
      </w:r>
      <w:r w:rsidDel="00000000" w:rsidR="00000000" w:rsidRPr="00000000">
        <w:rPr>
          <w:sz w:val="24"/>
          <w:szCs w:val="24"/>
          <w:rtl w:val="0"/>
        </w:rPr>
        <w:t xml:space="preserve">This branch contains development code.when the source code in the develop branch reaches a stable point and is ready to be released, will create a release branch</w:t>
      </w:r>
    </w:p>
    <w:p w:rsidR="00000000" w:rsidDel="00000000" w:rsidP="00000000" w:rsidRDefault="00000000" w:rsidRPr="00000000" w14:paraId="00000007">
      <w:pPr>
        <w:pageBreakBefore w:val="0"/>
        <w:rPr>
          <w:sz w:val="24"/>
          <w:szCs w:val="24"/>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b w:val="1"/>
          <w:rtl w:val="0"/>
        </w:rPr>
        <w:t xml:space="preserve">3)release</w:t>
      </w:r>
      <w:r w:rsidDel="00000000" w:rsidR="00000000" w:rsidRPr="00000000">
        <w:rPr>
          <w:rtl w:val="0"/>
        </w:rPr>
        <w:t xml:space="preserve">*-  Release branches support preparation of a new production release.This branch can be used for testing phase also for code deployed with </w:t>
      </w:r>
      <w:r w:rsidDel="00000000" w:rsidR="00000000" w:rsidRPr="00000000">
        <w:rPr>
          <w:b w:val="1"/>
          <w:rtl w:val="0"/>
        </w:rPr>
        <w:t xml:space="preserve">QA/UAT/PERF</w:t>
      </w:r>
      <w:r w:rsidDel="00000000" w:rsidR="00000000" w:rsidRPr="00000000">
        <w:rPr>
          <w:rtl w:val="0"/>
        </w:rPr>
        <w:t xml:space="preserve"> team. May branch off from develop and must merge into master and develop.</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b w:val="1"/>
          <w:rtl w:val="0"/>
        </w:rPr>
        <w:t xml:space="preserve">4)feature- </w:t>
      </w:r>
      <w:r w:rsidDel="00000000" w:rsidR="00000000" w:rsidRPr="00000000">
        <w:rPr>
          <w:rtl w:val="0"/>
        </w:rPr>
        <w:t xml:space="preserve">Feature branches are used to develop a new feature for the upcoming release. </w:t>
      </w:r>
      <w:r w:rsidDel="00000000" w:rsidR="00000000" w:rsidRPr="00000000">
        <w:rPr>
          <w:sz w:val="24"/>
          <w:szCs w:val="24"/>
          <w:rtl w:val="0"/>
        </w:rPr>
        <w:t xml:space="preserve">When the features are finished then they are merged into the develop.</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sz w:val="24"/>
          <w:szCs w:val="24"/>
        </w:rPr>
      </w:pPr>
      <w:r w:rsidDel="00000000" w:rsidR="00000000" w:rsidRPr="00000000">
        <w:rPr>
          <w:b w:val="1"/>
          <w:sz w:val="24"/>
          <w:szCs w:val="24"/>
          <w:rtl w:val="0"/>
        </w:rPr>
        <w:t xml:space="preserve">5)hotfix*-</w:t>
      </w:r>
      <w:r w:rsidDel="00000000" w:rsidR="00000000" w:rsidRPr="00000000">
        <w:rPr>
          <w:sz w:val="24"/>
          <w:szCs w:val="24"/>
          <w:rtl w:val="0"/>
        </w:rPr>
        <w:t xml:space="preserve"> hotfix branches are necessary to act immediately upon an undesired status of release branch after deploying to the production. May branch off from release and must merge into master and develop.</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jc w:val="center"/>
        <w:rPr>
          <w:b w:val="1"/>
          <w:sz w:val="26"/>
          <w:szCs w:val="26"/>
        </w:rPr>
      </w:pPr>
      <w:r w:rsidDel="00000000" w:rsidR="00000000" w:rsidRPr="00000000">
        <w:rPr>
          <w:b w:val="1"/>
          <w:sz w:val="26"/>
          <w:szCs w:val="26"/>
          <w:rtl w:val="0"/>
        </w:rPr>
        <w:t xml:space="preserve">Naming convention for Release Branch and Hotfix Branch</w:t>
      </w:r>
    </w:p>
    <w:p w:rsidR="00000000" w:rsidDel="00000000" w:rsidP="00000000" w:rsidRDefault="00000000" w:rsidRPr="00000000" w14:paraId="00000011">
      <w:pPr>
        <w:pageBreakBefore w:val="0"/>
        <w:ind w:left="0" w:firstLine="0"/>
        <w:rPr/>
      </w:pPr>
      <w:r w:rsidDel="00000000" w:rsidR="00000000" w:rsidRPr="00000000">
        <w:rPr>
          <w:rtl w:val="0"/>
        </w:rPr>
      </w:r>
    </w:p>
    <w:p w:rsidR="00000000" w:rsidDel="00000000" w:rsidP="00000000" w:rsidRDefault="00000000" w:rsidRPr="00000000" w14:paraId="00000012">
      <w:pPr>
        <w:pageBreakBefore w:val="0"/>
        <w:numPr>
          <w:ilvl w:val="0"/>
          <w:numId w:val="5"/>
        </w:numPr>
        <w:ind w:left="720" w:hanging="360"/>
        <w:rPr>
          <w:u w:val="none"/>
        </w:rPr>
      </w:pPr>
      <w:r w:rsidDel="00000000" w:rsidR="00000000" w:rsidRPr="00000000">
        <w:rPr>
          <w:rtl w:val="0"/>
        </w:rPr>
        <w:t xml:space="preserve">Release Branch name will be as Release-&lt;Year&gt;.&lt;Month&gt;</w:t>
      </w:r>
    </w:p>
    <w:p w:rsidR="00000000" w:rsidDel="00000000" w:rsidP="00000000" w:rsidRDefault="00000000" w:rsidRPr="00000000" w14:paraId="00000013">
      <w:pPr>
        <w:pageBreakBefore w:val="0"/>
        <w:ind w:left="1440" w:firstLine="0"/>
        <w:rPr/>
      </w:pPr>
      <w:r w:rsidDel="00000000" w:rsidR="00000000" w:rsidRPr="00000000">
        <w:rPr>
          <w:rtl w:val="0"/>
        </w:rPr>
      </w:r>
    </w:p>
    <w:p w:rsidR="00000000" w:rsidDel="00000000" w:rsidP="00000000" w:rsidRDefault="00000000" w:rsidRPr="00000000" w14:paraId="00000014">
      <w:pPr>
        <w:pageBreakBefore w:val="0"/>
        <w:ind w:left="1440" w:firstLine="0"/>
        <w:rPr/>
      </w:pPr>
      <w:r w:rsidDel="00000000" w:rsidR="00000000" w:rsidRPr="00000000">
        <w:rPr>
          <w:b w:val="1"/>
          <w:rtl w:val="0"/>
        </w:rPr>
        <w:t xml:space="preserve">Ex:- R-20.2</w:t>
      </w:r>
      <w:r w:rsidDel="00000000" w:rsidR="00000000" w:rsidRPr="00000000">
        <w:rPr>
          <w:rtl w:val="0"/>
        </w:rPr>
        <w:t xml:space="preserve">(R-Release, 20-Year,2-Month)</w:t>
      </w:r>
    </w:p>
    <w:p w:rsidR="00000000" w:rsidDel="00000000" w:rsidP="00000000" w:rsidRDefault="00000000" w:rsidRPr="00000000" w14:paraId="00000015">
      <w:pPr>
        <w:pageBreakBefore w:val="0"/>
        <w:ind w:left="0" w:firstLine="0"/>
        <w:rPr/>
      </w:pPr>
      <w:r w:rsidDel="00000000" w:rsidR="00000000" w:rsidRPr="00000000">
        <w:rPr>
          <w:rtl w:val="0"/>
        </w:rPr>
      </w:r>
    </w:p>
    <w:p w:rsidR="00000000" w:rsidDel="00000000" w:rsidP="00000000" w:rsidRDefault="00000000" w:rsidRPr="00000000" w14:paraId="00000016">
      <w:pPr>
        <w:pageBreakBefore w:val="0"/>
        <w:numPr>
          <w:ilvl w:val="0"/>
          <w:numId w:val="3"/>
        </w:numPr>
        <w:ind w:left="720" w:hanging="360"/>
        <w:rPr>
          <w:u w:val="none"/>
        </w:rPr>
      </w:pPr>
      <w:r w:rsidDel="00000000" w:rsidR="00000000" w:rsidRPr="00000000">
        <w:rPr>
          <w:rtl w:val="0"/>
        </w:rPr>
        <w:t xml:space="preserve">Hotfix Branch will be as Hotfix-&lt;Year&gt;.&lt;Month&gt;</w:t>
      </w:r>
    </w:p>
    <w:p w:rsidR="00000000" w:rsidDel="00000000" w:rsidP="00000000" w:rsidRDefault="00000000" w:rsidRPr="00000000" w14:paraId="00000017">
      <w:pPr>
        <w:pageBreakBefore w:val="0"/>
        <w:ind w:left="720" w:firstLine="0"/>
        <w:rPr/>
      </w:pPr>
      <w:r w:rsidDel="00000000" w:rsidR="00000000" w:rsidRPr="00000000">
        <w:rPr>
          <w:rtl w:val="0"/>
        </w:rPr>
      </w:r>
    </w:p>
    <w:p w:rsidR="00000000" w:rsidDel="00000000" w:rsidP="00000000" w:rsidRDefault="00000000" w:rsidRPr="00000000" w14:paraId="00000018">
      <w:pPr>
        <w:pageBreakBefore w:val="0"/>
        <w:ind w:left="720" w:firstLine="0"/>
        <w:rPr/>
      </w:pPr>
      <w:r w:rsidDel="00000000" w:rsidR="00000000" w:rsidRPr="00000000">
        <w:rPr>
          <w:rtl w:val="0"/>
        </w:rPr>
        <w:tab/>
      </w:r>
      <w:r w:rsidDel="00000000" w:rsidR="00000000" w:rsidRPr="00000000">
        <w:rPr>
          <w:b w:val="1"/>
          <w:rtl w:val="0"/>
        </w:rPr>
        <w:t xml:space="preserve">Ex:- H-20.2</w:t>
      </w:r>
      <w:r w:rsidDel="00000000" w:rsidR="00000000" w:rsidRPr="00000000">
        <w:rPr>
          <w:rtl w:val="0"/>
        </w:rPr>
        <w:t xml:space="preserve">(H-Hotfix, 20-Year, 2-Month)</w:t>
      </w: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jc w:val="center"/>
        <w:rPr>
          <w:b w:val="1"/>
          <w:sz w:val="26"/>
          <w:szCs w:val="26"/>
        </w:rPr>
      </w:pPr>
      <w:r w:rsidDel="00000000" w:rsidR="00000000" w:rsidRPr="00000000">
        <w:rPr>
          <w:rtl w:val="0"/>
        </w:rPr>
      </w:r>
    </w:p>
    <w:p w:rsidR="00000000" w:rsidDel="00000000" w:rsidP="00000000" w:rsidRDefault="00000000" w:rsidRPr="00000000" w14:paraId="0000001C">
      <w:pPr>
        <w:pageBreakBefore w:val="0"/>
        <w:jc w:val="center"/>
        <w:rPr>
          <w:b w:val="1"/>
          <w:sz w:val="26"/>
          <w:szCs w:val="26"/>
        </w:rPr>
      </w:pPr>
      <w:r w:rsidDel="00000000" w:rsidR="00000000" w:rsidRPr="00000000">
        <w:rPr>
          <w:rtl w:val="0"/>
        </w:rPr>
      </w:r>
    </w:p>
    <w:p w:rsidR="00000000" w:rsidDel="00000000" w:rsidP="00000000" w:rsidRDefault="00000000" w:rsidRPr="00000000" w14:paraId="0000001D">
      <w:pPr>
        <w:pageBreakBefore w:val="0"/>
        <w:jc w:val="center"/>
        <w:rPr>
          <w:b w:val="1"/>
          <w:sz w:val="26"/>
          <w:szCs w:val="26"/>
        </w:rPr>
      </w:pPr>
      <w:r w:rsidDel="00000000" w:rsidR="00000000" w:rsidRPr="00000000">
        <w:rPr>
          <w:rtl w:val="0"/>
        </w:rPr>
      </w:r>
    </w:p>
    <w:p w:rsidR="00000000" w:rsidDel="00000000" w:rsidP="00000000" w:rsidRDefault="00000000" w:rsidRPr="00000000" w14:paraId="0000001E">
      <w:pPr>
        <w:pageBreakBefore w:val="0"/>
        <w:jc w:val="center"/>
        <w:rPr>
          <w:b w:val="1"/>
          <w:sz w:val="26"/>
          <w:szCs w:val="26"/>
        </w:rPr>
      </w:pPr>
      <w:r w:rsidDel="00000000" w:rsidR="00000000" w:rsidRPr="00000000">
        <w:rPr>
          <w:rtl w:val="0"/>
        </w:rPr>
      </w:r>
    </w:p>
    <w:p w:rsidR="00000000" w:rsidDel="00000000" w:rsidP="00000000" w:rsidRDefault="00000000" w:rsidRPr="00000000" w14:paraId="0000001F">
      <w:pPr>
        <w:pageBreakBefore w:val="0"/>
        <w:jc w:val="center"/>
        <w:rPr>
          <w:b w:val="1"/>
          <w:sz w:val="26"/>
          <w:szCs w:val="26"/>
        </w:rPr>
      </w:pPr>
      <w:r w:rsidDel="00000000" w:rsidR="00000000" w:rsidRPr="00000000">
        <w:rPr>
          <w:rtl w:val="0"/>
        </w:rPr>
      </w:r>
    </w:p>
    <w:p w:rsidR="00000000" w:rsidDel="00000000" w:rsidP="00000000" w:rsidRDefault="00000000" w:rsidRPr="00000000" w14:paraId="00000020">
      <w:pPr>
        <w:pageBreakBefore w:val="0"/>
        <w:jc w:val="center"/>
        <w:rPr>
          <w:b w:val="1"/>
          <w:sz w:val="26"/>
          <w:szCs w:val="26"/>
        </w:rPr>
      </w:pPr>
      <w:r w:rsidDel="00000000" w:rsidR="00000000" w:rsidRPr="00000000">
        <w:rPr>
          <w:rtl w:val="0"/>
        </w:rPr>
      </w:r>
    </w:p>
    <w:p w:rsidR="00000000" w:rsidDel="00000000" w:rsidP="00000000" w:rsidRDefault="00000000" w:rsidRPr="00000000" w14:paraId="00000021">
      <w:pPr>
        <w:pageBreakBefore w:val="0"/>
        <w:jc w:val="center"/>
        <w:rPr>
          <w:b w:val="1"/>
          <w:sz w:val="26"/>
          <w:szCs w:val="26"/>
        </w:rPr>
      </w:pPr>
      <w:r w:rsidDel="00000000" w:rsidR="00000000" w:rsidRPr="00000000">
        <w:rPr>
          <w:b w:val="1"/>
          <w:sz w:val="26"/>
          <w:szCs w:val="26"/>
          <w:rtl w:val="0"/>
        </w:rPr>
        <w:t xml:space="preserve">Folder Structure for Branches</w:t>
      </w:r>
    </w:p>
    <w:p w:rsidR="00000000" w:rsidDel="00000000" w:rsidP="00000000" w:rsidRDefault="00000000" w:rsidRPr="00000000" w14:paraId="00000022">
      <w:pPr>
        <w:pageBreakBefore w:val="0"/>
        <w:jc w:val="center"/>
        <w:rPr>
          <w:b w:val="1"/>
          <w:sz w:val="26"/>
          <w:szCs w:val="26"/>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b w:val="1"/>
          <w:rtl w:val="0"/>
        </w:rPr>
        <w:t xml:space="preserve">1)Platform- </w:t>
      </w:r>
      <w:r w:rsidDel="00000000" w:rsidR="00000000" w:rsidRPr="00000000">
        <w:rPr>
          <w:rtl w:val="0"/>
        </w:rPr>
        <w:t xml:space="preserve">This folder contains the code related to Platform.</w:t>
      </w:r>
    </w:p>
    <w:p w:rsidR="00000000" w:rsidDel="00000000" w:rsidP="00000000" w:rsidRDefault="00000000" w:rsidRPr="00000000" w14:paraId="00000025">
      <w:pPr>
        <w:pageBreakBefore w:val="0"/>
        <w:ind w:left="0" w:firstLine="0"/>
        <w:rPr/>
      </w:pPr>
      <w:r w:rsidDel="00000000" w:rsidR="00000000" w:rsidRPr="00000000">
        <w:rPr>
          <w:rtl w:val="0"/>
        </w:rPr>
      </w:r>
    </w:p>
    <w:p w:rsidR="00000000" w:rsidDel="00000000" w:rsidP="00000000" w:rsidRDefault="00000000" w:rsidRPr="00000000" w14:paraId="00000026">
      <w:pPr>
        <w:pageBreakBefore w:val="0"/>
        <w:numPr>
          <w:ilvl w:val="0"/>
          <w:numId w:val="4"/>
        </w:numPr>
        <w:ind w:left="1440" w:hanging="360"/>
        <w:rPr>
          <w:u w:val="none"/>
        </w:rPr>
      </w:pPr>
      <w:r w:rsidDel="00000000" w:rsidR="00000000" w:rsidRPr="00000000">
        <w:rPr>
          <w:rtl w:val="0"/>
        </w:rPr>
        <w:t xml:space="preserve">Terraform Scripts, Dockerfiles,CICD files,etc.,</w:t>
      </w:r>
    </w:p>
    <w:p w:rsidR="00000000" w:rsidDel="00000000" w:rsidP="00000000" w:rsidRDefault="00000000" w:rsidRPr="00000000" w14:paraId="00000027">
      <w:pPr>
        <w:pageBreakBefore w:val="0"/>
        <w:ind w:left="0" w:firstLine="0"/>
        <w:rPr/>
      </w:pPr>
      <w:r w:rsidDel="00000000" w:rsidR="00000000" w:rsidRPr="00000000">
        <w:rPr>
          <w:rtl w:val="0"/>
        </w:rPr>
        <w:t xml:space="preserve"> </w:t>
        <w:tab/>
      </w:r>
    </w:p>
    <w:p w:rsidR="00000000" w:rsidDel="00000000" w:rsidP="00000000" w:rsidRDefault="00000000" w:rsidRPr="00000000" w14:paraId="00000028">
      <w:pPr>
        <w:pageBreakBefore w:val="0"/>
        <w:ind w:left="720" w:firstLine="720"/>
        <w:rPr>
          <w:b w:val="1"/>
        </w:rPr>
      </w:pPr>
      <w:r w:rsidDel="00000000" w:rsidR="00000000" w:rsidRPr="00000000">
        <w:rPr>
          <w:b w:val="1"/>
          <w:rtl w:val="0"/>
        </w:rPr>
        <w:t xml:space="preserve">1.1) API</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b w:val="1"/>
        </w:rPr>
      </w:pPr>
      <w:r w:rsidDel="00000000" w:rsidR="00000000" w:rsidRPr="00000000">
        <w:rPr>
          <w:rtl w:val="0"/>
        </w:rPr>
      </w:r>
    </w:p>
    <w:p w:rsidR="00000000" w:rsidDel="00000000" w:rsidP="00000000" w:rsidRDefault="00000000" w:rsidRPr="00000000" w14:paraId="0000002B">
      <w:pPr>
        <w:pageBreakBefore w:val="0"/>
        <w:rPr>
          <w:b w:val="1"/>
        </w:rPr>
      </w:pPr>
      <w:r w:rsidDel="00000000" w:rsidR="00000000" w:rsidRPr="00000000">
        <w:rPr>
          <w:b w:val="1"/>
          <w:rtl w:val="0"/>
        </w:rPr>
        <w:t xml:space="preserve">2)</w:t>
      </w:r>
      <w:commentRangeStart w:id="0"/>
      <w:r w:rsidDel="00000000" w:rsidR="00000000" w:rsidRPr="00000000">
        <w:rPr>
          <w:b w:val="1"/>
          <w:rtl w:val="0"/>
        </w:rPr>
        <w:t xml:space="preserve">E</w:t>
      </w:r>
      <w:commentRangeEnd w:id="0"/>
      <w:r w:rsidDel="00000000" w:rsidR="00000000" w:rsidRPr="00000000">
        <w:commentReference w:id="0"/>
      </w:r>
      <w:r w:rsidDel="00000000" w:rsidR="00000000" w:rsidRPr="00000000">
        <w:rPr>
          <w:b w:val="1"/>
          <w:rtl w:val="0"/>
        </w:rPr>
        <w:t xml:space="preserve">ntity_Extraction-</w:t>
      </w:r>
    </w:p>
    <w:p w:rsidR="00000000" w:rsidDel="00000000" w:rsidP="00000000" w:rsidRDefault="00000000" w:rsidRPr="00000000" w14:paraId="0000002C">
      <w:pPr>
        <w:pageBreakBefore w:val="0"/>
        <w:rPr>
          <w:b w:val="1"/>
        </w:rPr>
      </w:pPr>
      <w:r w:rsidDel="00000000" w:rsidR="00000000" w:rsidRPr="00000000">
        <w:rPr>
          <w:rtl w:val="0"/>
        </w:rPr>
      </w:r>
    </w:p>
    <w:p w:rsidR="00000000" w:rsidDel="00000000" w:rsidP="00000000" w:rsidRDefault="00000000" w:rsidRPr="00000000" w14:paraId="0000002D">
      <w:pPr>
        <w:pageBreakBefore w:val="0"/>
        <w:rPr>
          <w:b w:val="1"/>
        </w:rPr>
      </w:pPr>
      <w:r w:rsidDel="00000000" w:rsidR="00000000" w:rsidRPr="00000000">
        <w:rPr>
          <w:b w:val="1"/>
          <w:rtl w:val="0"/>
        </w:rPr>
        <w:tab/>
        <w:t xml:space="preserve">1)Extraction Doc-type</w:t>
      </w:r>
    </w:p>
    <w:p w:rsidR="00000000" w:rsidDel="00000000" w:rsidP="00000000" w:rsidRDefault="00000000" w:rsidRPr="00000000" w14:paraId="0000002E">
      <w:pPr>
        <w:pageBreakBefore w:val="0"/>
        <w:rPr>
          <w:b w:val="1"/>
        </w:rPr>
      </w:pPr>
      <w:r w:rsidDel="00000000" w:rsidR="00000000" w:rsidRPr="00000000">
        <w:rPr>
          <w:b w:val="1"/>
          <w:rtl w:val="0"/>
        </w:rPr>
        <w:tab/>
        <w:tab/>
        <w:t xml:space="preserve">1.1)1040</w:t>
      </w:r>
    </w:p>
    <w:p w:rsidR="00000000" w:rsidDel="00000000" w:rsidP="00000000" w:rsidRDefault="00000000" w:rsidRPr="00000000" w14:paraId="0000002F">
      <w:pPr>
        <w:pageBreakBefore w:val="0"/>
        <w:rPr>
          <w:b w:val="1"/>
        </w:rPr>
      </w:pPr>
      <w:r w:rsidDel="00000000" w:rsidR="00000000" w:rsidRPr="00000000">
        <w:rPr>
          <w:b w:val="1"/>
          <w:rtl w:val="0"/>
        </w:rPr>
        <w:tab/>
        <w:tab/>
        <w:t xml:space="preserve">1.2)W2</w:t>
      </w:r>
    </w:p>
    <w:p w:rsidR="00000000" w:rsidDel="00000000" w:rsidP="00000000" w:rsidRDefault="00000000" w:rsidRPr="00000000" w14:paraId="00000030">
      <w:pPr>
        <w:pageBreakBefore w:val="0"/>
        <w:rPr>
          <w:b w:val="1"/>
        </w:rPr>
      </w:pPr>
      <w:r w:rsidDel="00000000" w:rsidR="00000000" w:rsidRPr="00000000">
        <w:rPr>
          <w:b w:val="1"/>
          <w:rtl w:val="0"/>
        </w:rPr>
        <w:tab/>
        <w:tab/>
      </w:r>
    </w:p>
    <w:p w:rsidR="00000000" w:rsidDel="00000000" w:rsidP="00000000" w:rsidRDefault="00000000" w:rsidRPr="00000000" w14:paraId="00000031">
      <w:pPr>
        <w:pageBreakBefore w:val="0"/>
        <w:ind w:firstLine="720"/>
        <w:rPr/>
      </w:pPr>
      <w:r w:rsidDel="00000000" w:rsidR="00000000" w:rsidRPr="00000000">
        <w:rPr>
          <w:b w:val="1"/>
          <w:rtl w:val="0"/>
        </w:rPr>
        <w:t xml:space="preserve">2)PostProcessing(Optional)</w:t>
        <w:tab/>
      </w: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b w:val="1"/>
        </w:rPr>
      </w:pPr>
      <w:r w:rsidDel="00000000" w:rsidR="00000000" w:rsidRPr="00000000">
        <w:rPr>
          <w:b w:val="1"/>
          <w:rtl w:val="0"/>
        </w:rPr>
        <w:t xml:space="preserve">3</w:t>
      </w:r>
      <w:r w:rsidDel="00000000" w:rsidR="00000000" w:rsidRPr="00000000">
        <w:rPr>
          <w:b w:val="1"/>
          <w:rtl w:val="0"/>
        </w:rPr>
        <w:t xml:space="preserve">) Classification-</w:t>
      </w:r>
      <w:r w:rsidDel="00000000" w:rsidR="00000000" w:rsidRPr="00000000">
        <w:rPr>
          <w:rtl w:val="0"/>
        </w:rPr>
      </w:r>
    </w:p>
    <w:p w:rsidR="00000000" w:rsidDel="00000000" w:rsidP="00000000" w:rsidRDefault="00000000" w:rsidRPr="00000000" w14:paraId="00000034">
      <w:pPr>
        <w:pageBreakBefore w:val="0"/>
        <w:rPr>
          <w:b w:val="1"/>
        </w:rPr>
      </w:pPr>
      <w:r w:rsidDel="00000000" w:rsidR="00000000" w:rsidRPr="00000000">
        <w:rPr>
          <w:rtl w:val="0"/>
        </w:rPr>
      </w:r>
    </w:p>
    <w:p w:rsidR="00000000" w:rsidDel="00000000" w:rsidP="00000000" w:rsidRDefault="00000000" w:rsidRPr="00000000" w14:paraId="00000035">
      <w:pPr>
        <w:pageBreakBefore w:val="0"/>
        <w:numPr>
          <w:ilvl w:val="0"/>
          <w:numId w:val="2"/>
        </w:numPr>
        <w:ind w:left="1440" w:hanging="360"/>
        <w:rPr>
          <w:b w:val="1"/>
          <w:u w:val="none"/>
        </w:rPr>
      </w:pPr>
      <w:r w:rsidDel="00000000" w:rsidR="00000000" w:rsidRPr="00000000">
        <w:rPr>
          <w:b w:val="1"/>
          <w:rtl w:val="0"/>
        </w:rPr>
        <w:t xml:space="preserve">Training- </w:t>
      </w:r>
    </w:p>
    <w:p w:rsidR="00000000" w:rsidDel="00000000" w:rsidP="00000000" w:rsidRDefault="00000000" w:rsidRPr="00000000" w14:paraId="00000036">
      <w:pPr>
        <w:pageBreakBefore w:val="0"/>
        <w:ind w:firstLine="720"/>
        <w:rPr>
          <w:b w:val="1"/>
        </w:rPr>
      </w:pPr>
      <w:r w:rsidDel="00000000" w:rsidR="00000000" w:rsidRPr="00000000">
        <w:rPr>
          <w:rtl w:val="0"/>
        </w:rPr>
      </w:r>
    </w:p>
    <w:p w:rsidR="00000000" w:rsidDel="00000000" w:rsidP="00000000" w:rsidRDefault="00000000" w:rsidRPr="00000000" w14:paraId="00000037">
      <w:pPr>
        <w:pageBreakBefore w:val="0"/>
        <w:numPr>
          <w:ilvl w:val="0"/>
          <w:numId w:val="6"/>
        </w:numPr>
        <w:ind w:left="2880" w:hanging="360"/>
        <w:rPr>
          <w:b w:val="1"/>
          <w:u w:val="none"/>
        </w:rPr>
      </w:pPr>
      <w:r w:rsidDel="00000000" w:rsidR="00000000" w:rsidRPr="00000000">
        <w:rPr>
          <w:b w:val="1"/>
          <w:rtl w:val="0"/>
        </w:rPr>
        <w:t xml:space="preserve">Dataset Creation </w:t>
      </w:r>
    </w:p>
    <w:p w:rsidR="00000000" w:rsidDel="00000000" w:rsidP="00000000" w:rsidRDefault="00000000" w:rsidRPr="00000000" w14:paraId="00000038">
      <w:pPr>
        <w:pageBreakBefore w:val="0"/>
        <w:numPr>
          <w:ilvl w:val="0"/>
          <w:numId w:val="6"/>
        </w:numPr>
        <w:ind w:left="2880" w:hanging="360"/>
        <w:rPr>
          <w:b w:val="1"/>
          <w:u w:val="none"/>
        </w:rPr>
      </w:pPr>
      <w:r w:rsidDel="00000000" w:rsidR="00000000" w:rsidRPr="00000000">
        <w:rPr>
          <w:b w:val="1"/>
          <w:rtl w:val="0"/>
        </w:rPr>
        <w:t xml:space="preserve">Model  Training </w:t>
      </w:r>
    </w:p>
    <w:p w:rsidR="00000000" w:rsidDel="00000000" w:rsidP="00000000" w:rsidRDefault="00000000" w:rsidRPr="00000000" w14:paraId="00000039">
      <w:pPr>
        <w:pageBreakBefore w:val="0"/>
        <w:ind w:left="720" w:firstLine="0"/>
        <w:rPr>
          <w:b w:val="1"/>
        </w:rPr>
      </w:pPr>
      <w:r w:rsidDel="00000000" w:rsidR="00000000" w:rsidRPr="00000000">
        <w:rPr>
          <w:b w:val="1"/>
          <w:rtl w:val="0"/>
        </w:rPr>
        <w:tab/>
        <w:t xml:space="preserve">          </w:t>
        <w:tab/>
        <w:t xml:space="preserve"> </w:t>
        <w:tab/>
        <w:tab/>
        <w:t xml:space="preserve">2.1-Retraining</w:t>
      </w:r>
    </w:p>
    <w:p w:rsidR="00000000" w:rsidDel="00000000" w:rsidP="00000000" w:rsidRDefault="00000000" w:rsidRPr="00000000" w14:paraId="0000003A">
      <w:pPr>
        <w:pageBreakBefore w:val="0"/>
        <w:ind w:left="0" w:firstLine="0"/>
        <w:rPr>
          <w:b w:val="1"/>
        </w:rPr>
      </w:pPr>
      <w:r w:rsidDel="00000000" w:rsidR="00000000" w:rsidRPr="00000000">
        <w:rPr>
          <w:rtl w:val="0"/>
        </w:rPr>
      </w:r>
    </w:p>
    <w:p w:rsidR="00000000" w:rsidDel="00000000" w:rsidP="00000000" w:rsidRDefault="00000000" w:rsidRPr="00000000" w14:paraId="0000003B">
      <w:pPr>
        <w:pageBreakBefore w:val="0"/>
        <w:ind w:left="720" w:firstLine="0"/>
        <w:rPr>
          <w:b w:val="1"/>
        </w:rPr>
      </w:pPr>
      <w:r w:rsidDel="00000000" w:rsidR="00000000" w:rsidRPr="00000000">
        <w:rPr>
          <w:b w:val="1"/>
          <w:rtl w:val="0"/>
        </w:rPr>
        <w:t xml:space="preserve">      2) Inference-</w:t>
      </w:r>
    </w:p>
    <w:p w:rsidR="00000000" w:rsidDel="00000000" w:rsidP="00000000" w:rsidRDefault="00000000" w:rsidRPr="00000000" w14:paraId="0000003C">
      <w:pPr>
        <w:pageBreakBefore w:val="0"/>
        <w:numPr>
          <w:ilvl w:val="0"/>
          <w:numId w:val="1"/>
        </w:numPr>
        <w:ind w:left="2880" w:hanging="360"/>
        <w:rPr>
          <w:b w:val="1"/>
          <w:u w:val="none"/>
        </w:rPr>
      </w:pPr>
      <w:r w:rsidDel="00000000" w:rsidR="00000000" w:rsidRPr="00000000">
        <w:rPr>
          <w:b w:val="1"/>
          <w:rtl w:val="0"/>
        </w:rPr>
        <w:t xml:space="preserve">Model Inference</w:t>
      </w:r>
    </w:p>
    <w:p w:rsidR="00000000" w:rsidDel="00000000" w:rsidP="00000000" w:rsidRDefault="00000000" w:rsidRPr="00000000" w14:paraId="0000003D">
      <w:pPr>
        <w:pageBreakBefore w:val="0"/>
        <w:numPr>
          <w:ilvl w:val="0"/>
          <w:numId w:val="1"/>
        </w:numPr>
        <w:ind w:left="2880" w:hanging="360"/>
        <w:rPr>
          <w:b w:val="1"/>
          <w:u w:val="none"/>
        </w:rPr>
      </w:pPr>
      <w:r w:rsidDel="00000000" w:rsidR="00000000" w:rsidRPr="00000000">
        <w:rPr>
          <w:b w:val="1"/>
          <w:rtl w:val="0"/>
        </w:rPr>
        <w:t xml:space="preserve">Subdocument Grouping</w:t>
      </w:r>
    </w:p>
    <w:p w:rsidR="00000000" w:rsidDel="00000000" w:rsidP="00000000" w:rsidRDefault="00000000" w:rsidRPr="00000000" w14:paraId="0000003E">
      <w:pPr>
        <w:pageBreakBefore w:val="0"/>
        <w:numPr>
          <w:ilvl w:val="0"/>
          <w:numId w:val="1"/>
        </w:numPr>
        <w:ind w:left="2880" w:hanging="360"/>
        <w:rPr>
          <w:b w:val="1"/>
          <w:u w:val="none"/>
        </w:rPr>
      </w:pPr>
      <w:r w:rsidDel="00000000" w:rsidR="00000000" w:rsidRPr="00000000">
        <w:rPr>
          <w:b w:val="1"/>
          <w:rtl w:val="0"/>
        </w:rPr>
        <w:t xml:space="preserve">Intelligent Document Splitting</w:t>
      </w:r>
    </w:p>
    <w:p w:rsidR="00000000" w:rsidDel="00000000" w:rsidP="00000000" w:rsidRDefault="00000000" w:rsidRPr="00000000" w14:paraId="0000003F">
      <w:pPr>
        <w:pageBreakBefore w:val="0"/>
        <w:ind w:left="0" w:firstLine="0"/>
        <w:rPr>
          <w:b w:val="1"/>
        </w:rPr>
      </w:pPr>
      <w:r w:rsidDel="00000000" w:rsidR="00000000" w:rsidRPr="00000000">
        <w:rPr>
          <w:rtl w:val="0"/>
        </w:rPr>
      </w:r>
    </w:p>
    <w:p w:rsidR="00000000" w:rsidDel="00000000" w:rsidP="00000000" w:rsidRDefault="00000000" w:rsidRPr="00000000" w14:paraId="00000040">
      <w:pPr>
        <w:pageBreakBefore w:val="0"/>
        <w:ind w:firstLine="720"/>
        <w:rPr>
          <w:b w:val="1"/>
        </w:rPr>
      </w:pPr>
      <w:r w:rsidDel="00000000" w:rsidR="00000000" w:rsidRPr="00000000">
        <w:rPr>
          <w:rtl w:val="0"/>
        </w:rPr>
      </w:r>
    </w:p>
    <w:p w:rsidR="00000000" w:rsidDel="00000000" w:rsidP="00000000" w:rsidRDefault="00000000" w:rsidRPr="00000000" w14:paraId="00000041">
      <w:pPr>
        <w:pageBreakBefore w:val="0"/>
        <w:ind w:firstLine="720"/>
        <w:rPr>
          <w:b w:val="1"/>
        </w:rPr>
      </w:pPr>
      <w:r w:rsidDel="00000000" w:rsidR="00000000" w:rsidRPr="00000000">
        <w:rPr>
          <w:rtl w:val="0"/>
        </w:rPr>
      </w:r>
    </w:p>
    <w:p w:rsidR="00000000" w:rsidDel="00000000" w:rsidP="00000000" w:rsidRDefault="00000000" w:rsidRPr="00000000" w14:paraId="00000042">
      <w:pPr>
        <w:pageBreakBefore w:val="0"/>
        <w:ind w:left="0" w:firstLine="0"/>
        <w:rPr>
          <w:b w:val="1"/>
        </w:rPr>
      </w:pPr>
      <w:r w:rsidDel="00000000" w:rsidR="00000000" w:rsidRPr="00000000">
        <w:rPr>
          <w:b w:val="1"/>
          <w:rtl w:val="0"/>
        </w:rPr>
        <w:t xml:space="preserve">4)QA-</w:t>
      </w:r>
    </w:p>
    <w:p w:rsidR="00000000" w:rsidDel="00000000" w:rsidP="00000000" w:rsidRDefault="00000000" w:rsidRPr="00000000" w14:paraId="00000043">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isha Solanki" w:id="0" w:date="2020-12-28T12:22:57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@disha.solanki@quantiphi.com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