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r8eshk46cz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Collaboration Assignment 3: Software Specifications – Part 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Keenan Jones, Khan Ubaid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Assignment Name:</w:t>
      </w:r>
      <w:r w:rsidDel="00000000" w:rsidR="00000000" w:rsidRPr="00000000">
        <w:rPr>
          <w:rtl w:val="0"/>
        </w:rPr>
        <w:t xml:space="preserve"> Software Specifications Part 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Oct 4, 2024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1 – Scribe Report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Date/Time/Place:</w:t>
      </w:r>
      <w:r w:rsidDel="00000000" w:rsidR="00000000" w:rsidRPr="00000000">
        <w:rPr>
          <w:rtl w:val="0"/>
        </w:rPr>
        <w:t xml:space="preserve"> October 2, library NSU BA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Start Time:</w:t>
      </w:r>
      <w:r w:rsidDel="00000000" w:rsidR="00000000" w:rsidRPr="00000000">
        <w:rPr>
          <w:rtl w:val="0"/>
        </w:rPr>
        <w:t xml:space="preserve"> 1:30pm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End Time:</w:t>
      </w:r>
      <w:r w:rsidDel="00000000" w:rsidR="00000000" w:rsidRPr="00000000">
        <w:rPr>
          <w:rtl w:val="0"/>
        </w:rPr>
        <w:t xml:space="preserve"> 4:00pm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Leader:</w:t>
      </w:r>
      <w:r w:rsidDel="00000000" w:rsidR="00000000" w:rsidRPr="00000000">
        <w:rPr>
          <w:rtl w:val="0"/>
        </w:rPr>
        <w:t xml:space="preserve"> Ubaid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Scribe:</w:t>
      </w:r>
      <w:r w:rsidDel="00000000" w:rsidR="00000000" w:rsidRPr="00000000">
        <w:rPr>
          <w:rtl w:val="0"/>
        </w:rPr>
        <w:t xml:space="preserve"> Keenan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Keenan Jones – Present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Khan Ubaid – Present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Did What: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 Jones:  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Created three functional requirements (Post Roommate Requests, Request Tutoring Help, Create Club/Business Page).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Contributed to the Use Case Diagram for his requirements.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Completed his section of the Traceability Matrix.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Wrote two Use Case Scenarios (UC1 &amp; UC2) with alternative flows.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Scribed the meeting report.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Ubaid Khan: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 Created three functional requirements (RSVP to Events, Send Friend Requests, Post Internships/Jobs).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Contributed to the Use Case Diagram for his requirements.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Completed his section of the Traceability Matrix.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Wrote two Use Case Scenarios (UC3 &amp; UC4) with alternative flows.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Led the meeting as Team Leader, ensuring all sections were discussed and integrated.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Unfinished Business / Notes: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content moderation in use case diagram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z1esromiq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mfxre64dep0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2 – Project Document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l4qgk7pnm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Functional Requirements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Keenan’s Requirements: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can post roommate requests with details (title, description, price if applicable, and category).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can request tutoring help in specific subjects.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can create pages for clubs, societies, or local businesses.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Khan’s Requirements (to be completed by Khan):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Students can RSVP to events posted on the platform.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Students can send and accept friend requests to connect with other students.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and admins can post internship and job opportunities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3peavv9m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Use Case Diagram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Actors: </w:t>
      </w:r>
      <w:r w:rsidDel="00000000" w:rsidR="00000000" w:rsidRPr="00000000">
        <w:rPr>
          <w:b w:val="1"/>
          <w:rtl w:val="0"/>
        </w:rPr>
        <w:t xml:space="preserve">Student, Admin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 (Keenan’s part):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Roommate Request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Tutoring Help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Club/Business Page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Use Cases (Khan’s part): Actors: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Send Friend Request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Post Internship/Job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RSVP to event 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13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475" y="60025"/>
                          <a:ext cx="5943600" cy="4013200"/>
                          <a:chOff x="131475" y="60025"/>
                          <a:chExt cx="8975100" cy="606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0525" y="660475"/>
                            <a:ext cx="410400" cy="45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5725" y="1110775"/>
                            <a:ext cx="51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0575" y="1591125"/>
                            <a:ext cx="1101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0700" y="1621150"/>
                            <a:ext cx="100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30600" y="1310925"/>
                            <a:ext cx="14010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1320950"/>
                            <a:ext cx="18000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50525" y="2606825"/>
                            <a:ext cx="410400" cy="45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5725" y="3057125"/>
                            <a:ext cx="51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0575" y="3537475"/>
                            <a:ext cx="1101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0700" y="3567500"/>
                            <a:ext cx="100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30600" y="3257275"/>
                            <a:ext cx="14010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3267300"/>
                            <a:ext cx="18000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50525" y="4403250"/>
                            <a:ext cx="410400" cy="45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5725" y="4853550"/>
                            <a:ext cx="51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0575" y="5333900"/>
                            <a:ext cx="1101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0700" y="5363925"/>
                            <a:ext cx="100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30600" y="5053700"/>
                            <a:ext cx="14010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5063725"/>
                            <a:ext cx="18000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42925" y="1988936"/>
                            <a:ext cx="8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42925" y="3855324"/>
                            <a:ext cx="8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31475" y="5721725"/>
                            <a:ext cx="16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Club/Organization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37800" y="60025"/>
                            <a:ext cx="321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CollegeCorner - Use Case 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07100" y="930625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192200" y="1056175"/>
                            <a:ext cx="151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Register / 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113800" y="930625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298900" y="1056175"/>
                            <a:ext cx="151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Create / Edit 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007100" y="1894188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52000" y="2009038"/>
                            <a:ext cx="21915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 Roommate 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13800" y="1894188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958700" y="2009038"/>
                            <a:ext cx="2191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 Item for Sale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220500" y="1894188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7405600" y="2019738"/>
                            <a:ext cx="151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 Event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007100" y="4157025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072350" y="4282575"/>
                            <a:ext cx="1750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Comment On Posts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007100" y="5178025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852000" y="5292875"/>
                            <a:ext cx="2191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Moderate Posts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113800" y="5178025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958700" y="5292875"/>
                            <a:ext cx="21915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Manage 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007100" y="3021163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852000" y="3136013"/>
                            <a:ext cx="21915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RSVP to Event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113800" y="3021163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179050" y="3052500"/>
                            <a:ext cx="17508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Send / Accept FriendRequest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7220500" y="3021163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7285750" y="3143475"/>
                            <a:ext cx="1750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Chat (1-to-1 or Group)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220500" y="5178013"/>
                            <a:ext cx="1881300" cy="62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7285750" y="5303575"/>
                            <a:ext cx="1750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Create/Manage Pages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8525" y="2189036"/>
                            <a:ext cx="1703700" cy="22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8500" y="1240825"/>
                            <a:ext cx="1823700" cy="9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8525" y="1425536"/>
                            <a:ext cx="4686000" cy="76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8525" y="2009036"/>
                            <a:ext cx="2579100" cy="1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525" y="2189036"/>
                            <a:ext cx="4686000" cy="3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8525" y="2019836"/>
                            <a:ext cx="6792600" cy="16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525" y="2189036"/>
                            <a:ext cx="2579100" cy="9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450" y="2189100"/>
                            <a:ext cx="4686000" cy="86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525" y="2189036"/>
                            <a:ext cx="6792600" cy="9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525" y="4055424"/>
                            <a:ext cx="2579100" cy="12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8525" y="4055424"/>
                            <a:ext cx="4686000" cy="12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9850" y="5672875"/>
                            <a:ext cx="6381300" cy="2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9975" y="2389025"/>
                            <a:ext cx="6381300" cy="353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9975" y="4467125"/>
                            <a:ext cx="1292400" cy="14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13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1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fvk7kbtkh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Traceability Matrix</w:t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5"/>
        <w:gridCol w:w="3020"/>
        <w:gridCol w:w="2435"/>
        <w:tblGridChange w:id="0">
          <w:tblGrid>
            <w:gridCol w:w="3785"/>
            <w:gridCol w:w="3020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(Owner)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Weight (PW)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Post Roommate Request (Keenan)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UC1: Create Roommate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Request Tutoring Help (Keenan)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UC2: Request Tutoring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Create Club/Business Page (Keenan)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UC3: Create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RSVP to Events (Khan)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UC3: Create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Send Friend Requests(khan)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UC4: RSVP to 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Post Internships/Jobs(Khan)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UC5: Manage Friend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tf5g98qxa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Use Case Scenarios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Keenan’s Scenarios: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khklrwyl3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UC1 – Post Roommate Request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Scenario: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logs in.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navigates to “Roommate Requests.”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clicks “Create Post.”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fills in title, description, price (if applicable), category.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confirms post created and displays it publicly.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Scenario: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tries to create a post without logging in.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prompts login before allowing post creation.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mh83bump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UC2 – Request Tutoring Help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Scenario: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logs in.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navigates to “Help Requests.”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selects “Tutoring” option.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enters subject and details.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posts request for others to see and respond.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Scenario: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enters incomplete details.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prompts: “Please provide all required information.”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Khan’s Scenarios (to be filled by Khan):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UC3 – RSVP to Event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Scenario: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Student logs in.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 2. Student navigates to the "Events" section.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3. Student browses and selects an event to view its details.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4. Student clicks the "RSVP" button.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5. System confirms the RSVP and updates the event's attendee count.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Scenario: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1. The event has reached its maximum capacity.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2. The "RSVP" button is disabled, and the system displays a message: "This event is full."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UC4 – Send Friend Request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Scenario: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Student logs in.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2. Student searches for another student using the search bar.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3. Student navigates to the found student's profile.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4. Student clicks the "Send Friend Request" button.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5. System sends a notification to the other student and changes the button to "Request Pending".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Alternative Scenario: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1. Student tries to send a friend request to someone who is already a friend.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 2. The system does nothing and displays the "Friends" status on the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