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9BB19" w14:textId="77777777" w:rsidR="00711995" w:rsidRDefault="00711995"/>
    <w:p w14:paraId="06B25F5C" w14:textId="2DEAF62A" w:rsidR="00E20210" w:rsidRPr="00AF53C6" w:rsidRDefault="00E20210" w:rsidP="00BF1997">
      <w:pPr>
        <w:pStyle w:val="Heading1"/>
        <w:jc w:val="center"/>
        <w:rPr>
          <w:b/>
          <w:bCs/>
          <w:sz w:val="32"/>
          <w:szCs w:val="32"/>
          <w:u w:val="single"/>
        </w:rPr>
      </w:pPr>
      <w:r w:rsidRPr="00082B5B">
        <w:rPr>
          <w:rStyle w:val="Heading1Char"/>
        </w:rPr>
        <w:t>Doel</w:t>
      </w:r>
      <w:r w:rsidRPr="00AF53C6">
        <w:rPr>
          <w:b/>
          <w:bCs/>
          <w:sz w:val="32"/>
          <w:szCs w:val="32"/>
          <w:u w:val="single"/>
        </w:rPr>
        <w:t>:</w:t>
      </w:r>
    </w:p>
    <w:p w14:paraId="570C6E38" w14:textId="14B3D138" w:rsidR="00E20210" w:rsidRDefault="00E20210">
      <w:r>
        <w:t xml:space="preserve">Deze opdracht heeft als doel het onderzoeken hoe we een </w:t>
      </w:r>
      <w:r w:rsidR="00846687">
        <w:t>analoge versterker</w:t>
      </w:r>
      <w:r>
        <w:t xml:space="preserve"> moeten maken en wat dit inhoud ten opzichte van volgende parameters.</w:t>
      </w:r>
    </w:p>
    <w:p w14:paraId="1894D0D0" w14:textId="77777777" w:rsidR="00E20210" w:rsidRDefault="00E20210"/>
    <w:p w14:paraId="4D34646E" w14:textId="44BBB1D6" w:rsidR="00AF53C6" w:rsidRDefault="00846687" w:rsidP="00846687">
      <w:pPr>
        <w:pStyle w:val="ListParagraph"/>
        <w:numPr>
          <w:ilvl w:val="0"/>
          <w:numId w:val="1"/>
        </w:numPr>
      </w:pPr>
      <w:r w:rsidRPr="00846687">
        <w:t>Toepassen van spanningsdelers voor basisinstellingen (</w:t>
      </w:r>
      <w:proofErr w:type="spellStart"/>
      <w:r w:rsidRPr="00846687">
        <w:t>biasing</w:t>
      </w:r>
      <w:proofErr w:type="spellEnd"/>
      <w:r w:rsidRPr="00846687">
        <w:t>).</w:t>
      </w:r>
    </w:p>
    <w:p w14:paraId="0E9DE034" w14:textId="77777777" w:rsidR="00846687" w:rsidRDefault="00846687" w:rsidP="00846687">
      <w:pPr>
        <w:pStyle w:val="ListParagraph"/>
        <w:ind w:left="1065"/>
      </w:pPr>
    </w:p>
    <w:p w14:paraId="0005B61F" w14:textId="7BB3CF07" w:rsidR="00846687" w:rsidRDefault="00846687" w:rsidP="00846687">
      <w:pPr>
        <w:pStyle w:val="ListParagraph"/>
        <w:numPr>
          <w:ilvl w:val="0"/>
          <w:numId w:val="1"/>
        </w:numPr>
      </w:pPr>
      <w:r w:rsidRPr="00846687">
        <w:t>Begrijpen en ontwerpen van een transistor als versterker (in een CE-configuratie).</w:t>
      </w:r>
    </w:p>
    <w:p w14:paraId="6D270550" w14:textId="77777777" w:rsidR="00846687" w:rsidRDefault="00846687" w:rsidP="00846687">
      <w:pPr>
        <w:pStyle w:val="ListParagraph"/>
      </w:pPr>
    </w:p>
    <w:p w14:paraId="31E51586" w14:textId="6F3FD002" w:rsidR="00846687" w:rsidRDefault="00846687" w:rsidP="00846687">
      <w:pPr>
        <w:pStyle w:val="ListParagraph"/>
        <w:numPr>
          <w:ilvl w:val="0"/>
          <w:numId w:val="1"/>
        </w:numPr>
      </w:pPr>
      <w:r w:rsidRPr="00846687">
        <w:t>Werken met een diode om een stabiele voedingsspanning te waarborgen.</w:t>
      </w:r>
    </w:p>
    <w:p w14:paraId="44209AF2" w14:textId="77777777" w:rsidR="00846687" w:rsidRDefault="00846687" w:rsidP="00846687">
      <w:pPr>
        <w:pStyle w:val="ListParagraph"/>
        <w:ind w:left="1065"/>
      </w:pPr>
    </w:p>
    <w:p w14:paraId="2F7C2729" w14:textId="269FD357" w:rsidR="00E20210" w:rsidRDefault="00846687" w:rsidP="00846687">
      <w:pPr>
        <w:pStyle w:val="ListParagraph"/>
        <w:numPr>
          <w:ilvl w:val="0"/>
          <w:numId w:val="1"/>
        </w:numPr>
      </w:pPr>
      <w:r w:rsidRPr="00846687">
        <w:t>Gebruiken van een oscilloscoop om de versterking en het signaalgedrag te meten.</w:t>
      </w:r>
    </w:p>
    <w:p w14:paraId="7C06601D" w14:textId="77777777" w:rsidR="00846687" w:rsidRDefault="00846687" w:rsidP="00846687">
      <w:pPr>
        <w:pStyle w:val="ListParagraph"/>
      </w:pPr>
    </w:p>
    <w:p w14:paraId="7C55A0CA" w14:textId="77777777" w:rsidR="00846687" w:rsidRDefault="00846687" w:rsidP="00846687">
      <w:pPr>
        <w:pStyle w:val="ListParagraph"/>
        <w:ind w:left="1065"/>
      </w:pPr>
    </w:p>
    <w:p w14:paraId="093131E7" w14:textId="2A1ACC0F" w:rsidR="00E20210" w:rsidRDefault="00E20210" w:rsidP="00E20210">
      <w:r>
        <w:t xml:space="preserve">We gaan dit verslag in </w:t>
      </w:r>
      <w:r w:rsidR="00846687">
        <w:t>4</w:t>
      </w:r>
      <w:r>
        <w:t xml:space="preserve"> stappen doen.</w:t>
      </w:r>
    </w:p>
    <w:p w14:paraId="1E4D14C8" w14:textId="5DDF930C" w:rsidR="00E20210" w:rsidRDefault="00E20210" w:rsidP="00E20210"/>
    <w:p w14:paraId="16A76CD7" w14:textId="12DA0F5C" w:rsidR="00AF53C6" w:rsidRPr="00AF53C6" w:rsidRDefault="00846687" w:rsidP="00E20210">
      <w:pPr>
        <w:pStyle w:val="ListParagraph"/>
        <w:numPr>
          <w:ilvl w:val="0"/>
          <w:numId w:val="1"/>
        </w:numPr>
      </w:pPr>
      <w:r>
        <w:rPr>
          <w:b/>
          <w:bCs/>
          <w:sz w:val="24"/>
          <w:szCs w:val="24"/>
        </w:rPr>
        <w:t>Analyse en ontwerp</w:t>
      </w:r>
      <w:r w:rsidR="00E20210" w:rsidRPr="00AF53C6">
        <w:rPr>
          <w:b/>
          <w:bCs/>
          <w:sz w:val="24"/>
          <w:szCs w:val="24"/>
        </w:rPr>
        <w:t>:</w:t>
      </w:r>
    </w:p>
    <w:p w14:paraId="1CAEBA81" w14:textId="77777777" w:rsidR="00AF53C6" w:rsidRPr="00AF53C6" w:rsidRDefault="00AF53C6" w:rsidP="00AF53C6">
      <w:pPr>
        <w:pStyle w:val="ListParagraph"/>
        <w:ind w:left="1065"/>
      </w:pPr>
    </w:p>
    <w:p w14:paraId="40F08123" w14:textId="717B614B" w:rsidR="00E20210" w:rsidRDefault="00846687" w:rsidP="00AF53C6">
      <w:pPr>
        <w:pStyle w:val="ListParagraph"/>
        <w:ind w:left="1065"/>
      </w:pPr>
      <w:r>
        <w:t>De berekeningen en verzamelen van de nodige componenten</w:t>
      </w:r>
      <w:r w:rsidR="00BD257A">
        <w:t xml:space="preserve"> maken </w:t>
      </w:r>
    </w:p>
    <w:p w14:paraId="1F90CFFD" w14:textId="77777777" w:rsidR="00E20210" w:rsidRDefault="00E20210" w:rsidP="00E20210">
      <w:pPr>
        <w:pStyle w:val="ListParagraph"/>
        <w:ind w:left="1065"/>
      </w:pPr>
    </w:p>
    <w:p w14:paraId="1462FCBF" w14:textId="7B5F83D0" w:rsidR="00AF53C6" w:rsidRPr="00846687" w:rsidRDefault="00846687" w:rsidP="00E20210">
      <w:pPr>
        <w:pStyle w:val="ListParagraph"/>
        <w:numPr>
          <w:ilvl w:val="0"/>
          <w:numId w:val="1"/>
        </w:numPr>
      </w:pPr>
      <w:r>
        <w:rPr>
          <w:b/>
          <w:bCs/>
          <w:sz w:val="24"/>
          <w:szCs w:val="24"/>
        </w:rPr>
        <w:t>bouwen</w:t>
      </w:r>
      <w:r w:rsidR="00E20210" w:rsidRPr="00AF53C6">
        <w:rPr>
          <w:b/>
          <w:bCs/>
          <w:sz w:val="24"/>
          <w:szCs w:val="24"/>
        </w:rPr>
        <w:t>:</w:t>
      </w:r>
    </w:p>
    <w:p w14:paraId="0F04C03F" w14:textId="77777777" w:rsidR="00846687" w:rsidRPr="00AF53C6" w:rsidRDefault="00846687" w:rsidP="00E20210">
      <w:pPr>
        <w:pStyle w:val="ListParagraph"/>
        <w:numPr>
          <w:ilvl w:val="0"/>
          <w:numId w:val="1"/>
        </w:numPr>
      </w:pPr>
    </w:p>
    <w:p w14:paraId="43A0F0C7" w14:textId="12B90786" w:rsidR="00E20210" w:rsidRDefault="00846687" w:rsidP="00AF53C6">
      <w:pPr>
        <w:pStyle w:val="ListParagraph"/>
        <w:ind w:left="1065"/>
        <w:rPr>
          <w:sz w:val="24"/>
          <w:szCs w:val="24"/>
        </w:rPr>
      </w:pPr>
      <w:r>
        <w:rPr>
          <w:sz w:val="24"/>
          <w:szCs w:val="24"/>
        </w:rPr>
        <w:t xml:space="preserve">de kring bouwen met de verzamelde componenten </w:t>
      </w:r>
    </w:p>
    <w:p w14:paraId="59DDBA0C" w14:textId="77777777" w:rsidR="00846687" w:rsidRDefault="00846687" w:rsidP="00AF53C6">
      <w:pPr>
        <w:pStyle w:val="ListParagraph"/>
        <w:ind w:left="1065"/>
        <w:rPr>
          <w:sz w:val="24"/>
          <w:szCs w:val="24"/>
        </w:rPr>
      </w:pPr>
    </w:p>
    <w:p w14:paraId="257936EC" w14:textId="36DD60B1" w:rsidR="00846687" w:rsidRPr="00846687" w:rsidRDefault="00846687" w:rsidP="00846687">
      <w:pPr>
        <w:pStyle w:val="ListParagraph"/>
        <w:numPr>
          <w:ilvl w:val="0"/>
          <w:numId w:val="1"/>
        </w:numPr>
        <w:rPr>
          <w:b/>
          <w:bCs/>
        </w:rPr>
      </w:pPr>
      <w:r w:rsidRPr="00846687">
        <w:rPr>
          <w:b/>
          <w:bCs/>
          <w:sz w:val="24"/>
          <w:szCs w:val="24"/>
        </w:rPr>
        <w:t>metingen</w:t>
      </w:r>
      <w:r>
        <w:rPr>
          <w:b/>
          <w:bCs/>
          <w:sz w:val="24"/>
          <w:szCs w:val="24"/>
        </w:rPr>
        <w:t xml:space="preserve">: </w:t>
      </w:r>
    </w:p>
    <w:p w14:paraId="736A8118" w14:textId="77777777" w:rsidR="00846687" w:rsidRDefault="00846687" w:rsidP="00846687">
      <w:pPr>
        <w:pStyle w:val="ListParagraph"/>
        <w:ind w:left="1065"/>
        <w:rPr>
          <w:b/>
          <w:bCs/>
          <w:sz w:val="24"/>
          <w:szCs w:val="24"/>
        </w:rPr>
      </w:pPr>
    </w:p>
    <w:p w14:paraId="633C8C28" w14:textId="7FE6F984" w:rsidR="00846687" w:rsidRPr="00846687" w:rsidRDefault="00846687" w:rsidP="00846687">
      <w:pPr>
        <w:pStyle w:val="ListParagraph"/>
        <w:ind w:left="1065"/>
      </w:pPr>
      <w:r>
        <w:rPr>
          <w:sz w:val="24"/>
          <w:szCs w:val="24"/>
        </w:rPr>
        <w:t>de nodige metingen doen en deze vergelijken met de berekende gegevens</w:t>
      </w:r>
    </w:p>
    <w:p w14:paraId="6695BF8F" w14:textId="77777777" w:rsidR="00E20210" w:rsidRDefault="00E20210" w:rsidP="00E20210">
      <w:pPr>
        <w:pStyle w:val="ListParagraph"/>
      </w:pPr>
    </w:p>
    <w:p w14:paraId="0EC5AAD7" w14:textId="77777777" w:rsidR="00AF53C6" w:rsidRDefault="00AF53C6" w:rsidP="00AF53C6">
      <w:pPr>
        <w:pStyle w:val="ListParagraph"/>
        <w:numPr>
          <w:ilvl w:val="0"/>
          <w:numId w:val="1"/>
        </w:numPr>
      </w:pPr>
      <w:r w:rsidRPr="00AF53C6">
        <w:rPr>
          <w:b/>
          <w:bCs/>
          <w:sz w:val="24"/>
          <w:szCs w:val="24"/>
        </w:rPr>
        <w:t>Conclusie:</w:t>
      </w:r>
      <w:r w:rsidRPr="00AF53C6">
        <w:rPr>
          <w:sz w:val="24"/>
          <w:szCs w:val="24"/>
        </w:rPr>
        <w:t xml:space="preserve"> </w:t>
      </w:r>
    </w:p>
    <w:p w14:paraId="5037C568" w14:textId="77777777" w:rsidR="00AF53C6" w:rsidRDefault="00AF53C6" w:rsidP="00AF53C6">
      <w:pPr>
        <w:pStyle w:val="ListParagraph"/>
      </w:pPr>
    </w:p>
    <w:p w14:paraId="094CE910" w14:textId="584A2B2E" w:rsidR="00E20210" w:rsidRDefault="00AF53C6" w:rsidP="00AF53C6">
      <w:pPr>
        <w:pStyle w:val="ListParagraph"/>
        <w:ind w:left="1065"/>
      </w:pPr>
      <w:r>
        <w:t>na gaan of  er bijzonderheden zijn of dat we iets over het hoofd gezien hebben en bijgevolg nog verder onderzoek moeten doen ( eventueel bijkomend verslag ).</w:t>
      </w:r>
    </w:p>
    <w:p w14:paraId="4CCB5A20" w14:textId="77777777" w:rsidR="00AF53C6" w:rsidRDefault="00AF53C6" w:rsidP="00AF53C6">
      <w:pPr>
        <w:pStyle w:val="ListParagraph"/>
      </w:pPr>
    </w:p>
    <w:p w14:paraId="6487E790" w14:textId="77777777" w:rsidR="00AF53C6" w:rsidRDefault="00AF53C6" w:rsidP="00AF53C6"/>
    <w:p w14:paraId="09DE4BFE" w14:textId="77777777" w:rsidR="00AF53C6" w:rsidRDefault="00AF53C6" w:rsidP="00AF53C6"/>
    <w:p w14:paraId="5629C04B" w14:textId="77777777" w:rsidR="00AF53C6" w:rsidRDefault="00AF53C6" w:rsidP="00AF53C6"/>
    <w:p w14:paraId="41B94208" w14:textId="77777777" w:rsidR="00AF53C6" w:rsidRDefault="00AF53C6" w:rsidP="00AF53C6"/>
    <w:p w14:paraId="24517284" w14:textId="77777777" w:rsidR="00AF53C6" w:rsidRDefault="00AF53C6" w:rsidP="00AF53C6"/>
    <w:p w14:paraId="7E8FD8DE" w14:textId="77777777" w:rsidR="00AF53C6" w:rsidRDefault="00AF53C6" w:rsidP="00AF53C6"/>
    <w:p w14:paraId="104F2209" w14:textId="77777777" w:rsidR="00AF53C6" w:rsidRDefault="00AF53C6" w:rsidP="00AF53C6"/>
    <w:p w14:paraId="5F74700E" w14:textId="77777777" w:rsidR="00AF53C6" w:rsidRDefault="00AF53C6" w:rsidP="00AF53C6">
      <w:pPr>
        <w:jc w:val="center"/>
        <w:rPr>
          <w:b/>
          <w:bCs/>
          <w:sz w:val="32"/>
          <w:szCs w:val="32"/>
          <w:u w:val="single"/>
        </w:rPr>
      </w:pPr>
    </w:p>
    <w:p w14:paraId="1D58BE49" w14:textId="28765A56" w:rsidR="00AF53C6" w:rsidRDefault="00AF53C6" w:rsidP="00BF1997">
      <w:pPr>
        <w:pStyle w:val="Heading1"/>
        <w:jc w:val="center"/>
        <w:rPr>
          <w:b/>
          <w:bCs/>
          <w:sz w:val="32"/>
          <w:szCs w:val="32"/>
          <w:u w:val="single"/>
        </w:rPr>
      </w:pPr>
      <w:r w:rsidRPr="00082B5B">
        <w:rPr>
          <w:rStyle w:val="Heading1Char"/>
        </w:rPr>
        <w:t>Formules</w:t>
      </w:r>
      <w:r w:rsidRPr="00AF53C6">
        <w:rPr>
          <w:b/>
          <w:bCs/>
          <w:sz w:val="32"/>
          <w:szCs w:val="32"/>
          <w:u w:val="single"/>
        </w:rPr>
        <w:t>:</w:t>
      </w:r>
    </w:p>
    <w:p w14:paraId="2180A5F1" w14:textId="511F83AA" w:rsidR="00AF53C6" w:rsidRDefault="00AF53C6" w:rsidP="00AF53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wet van Ohm</w:t>
      </w:r>
    </w:p>
    <w:p w14:paraId="6DCC328E" w14:textId="410AF3BD" w:rsidR="00AF53C6" w:rsidRPr="008F67E5" w:rsidRDefault="00730E67" w:rsidP="00AF53C6">
      <w:pPr>
        <w:rPr>
          <w:rFonts w:eastAsiaTheme="minorEastAsia"/>
          <w:sz w:val="28"/>
          <w:szCs w:val="28"/>
        </w:rPr>
      </w:pPr>
      <w:r w:rsidRPr="00A945C2">
        <w:rPr>
          <w:rFonts w:eastAsiaTheme="minorEastAsia"/>
          <w:noProof/>
          <w:sz w:val="28"/>
          <w:szCs w:val="28"/>
          <w:lang w:val="nb-NO"/>
        </w:rPr>
        <w:drawing>
          <wp:anchor distT="0" distB="0" distL="114300" distR="114300" simplePos="0" relativeHeight="251659264" behindDoc="1" locked="0" layoutInCell="1" allowOverlap="1" wp14:anchorId="144B523B" wp14:editId="348896FA">
            <wp:simplePos x="0" y="0"/>
            <wp:positionH relativeFrom="column">
              <wp:posOffset>3447415</wp:posOffset>
            </wp:positionH>
            <wp:positionV relativeFrom="paragraph">
              <wp:posOffset>12065</wp:posOffset>
            </wp:positionV>
            <wp:extent cx="1457325" cy="1480820"/>
            <wp:effectExtent l="0" t="0" r="9525" b="5080"/>
            <wp:wrapNone/>
            <wp:docPr id="1566060943" name="Afbeelding 1" descr="Afbeelding met diagram, cirkel, lijn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60943" name="Afbeelding 1" descr="Afbeelding met diagram, cirkel, lijn, ontwerp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3C6" w:rsidRPr="008F67E5">
        <w:rPr>
          <w:sz w:val="28"/>
          <w:szCs w:val="28"/>
        </w:rPr>
        <w:t>U =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I*R</m:t>
        </m:r>
      </m:oMath>
      <w:r w:rsidR="00AF53C6" w:rsidRPr="008F67E5">
        <w:rPr>
          <w:rFonts w:eastAsiaTheme="minorEastAsia"/>
          <w:sz w:val="28"/>
          <w:szCs w:val="28"/>
        </w:rPr>
        <w:t xml:space="preserve"> → V</w:t>
      </w:r>
    </w:p>
    <w:p w14:paraId="73E6204A" w14:textId="71BA4C88" w:rsidR="00AF53C6" w:rsidRPr="00730E67" w:rsidRDefault="00AF53C6" w:rsidP="00AF53C6">
      <w:pPr>
        <w:rPr>
          <w:rFonts w:eastAsiaTheme="minorEastAsia"/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R</w:t>
      </w:r>
      <w:r w:rsidRPr="005425FD">
        <w:rPr>
          <w:sz w:val="28"/>
          <w:szCs w:val="28"/>
          <w:lang w:val="pt-PT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I</m:t>
            </m:r>
          </m:den>
        </m:f>
      </m:oMath>
      <w:r w:rsidRPr="005425FD">
        <w:rPr>
          <w:sz w:val="28"/>
          <w:szCs w:val="28"/>
          <w:lang w:val="pt-PT"/>
        </w:rPr>
        <w:t> </w:t>
      </w:r>
      <w:r w:rsidRPr="00730E67">
        <w:rPr>
          <w:rFonts w:eastAsiaTheme="minorEastAsia"/>
          <w:sz w:val="28"/>
          <w:szCs w:val="28"/>
          <w:lang w:val="pt-PT"/>
        </w:rPr>
        <w:t>→ Ω</w:t>
      </w:r>
    </w:p>
    <w:p w14:paraId="6679633C" w14:textId="77777777" w:rsidR="00730E67" w:rsidRDefault="00AF53C6" w:rsidP="00730E67">
      <w:pPr>
        <w:rPr>
          <w:rFonts w:eastAsiaTheme="minorEastAsia"/>
          <w:sz w:val="28"/>
          <w:szCs w:val="28"/>
          <w:lang w:val="pt-PT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pt-PT"/>
          </w:rPr>
          <m:t>I=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pt-PT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pt-PT"/>
              </w:rPr>
              <m:t>R</m:t>
            </m:r>
          </m:den>
        </m:f>
      </m:oMath>
      <w:r w:rsidR="00730E67" w:rsidRPr="00730E67">
        <w:rPr>
          <w:rFonts w:eastAsiaTheme="minorEastAsia"/>
          <w:sz w:val="28"/>
          <w:szCs w:val="28"/>
          <w:lang w:val="pt-PT"/>
        </w:rPr>
        <w:t xml:space="preserve"> → A</w:t>
      </w:r>
    </w:p>
    <w:p w14:paraId="3C058034" w14:textId="3EE807A0" w:rsidR="00730E67" w:rsidRPr="00730E67" w:rsidRDefault="00730E67" w:rsidP="00730E67">
      <w:pPr>
        <w:rPr>
          <w:rFonts w:eastAsiaTheme="minorEastAsia"/>
          <w:sz w:val="28"/>
          <w:szCs w:val="28"/>
          <w:lang w:val="pt-PT"/>
        </w:rPr>
      </w:pPr>
      <w:r w:rsidRPr="00730E67">
        <w:rPr>
          <w:sz w:val="28"/>
          <w:szCs w:val="28"/>
          <w:lang w:val="pt-PT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pt-PT"/>
          </w:rPr>
          <m:t>P=U*I=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pt-PT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pt-PT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pt-PT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pt-PT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pt-PT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pt-PT"/>
          </w:rPr>
          <m:t>*R</m:t>
        </m:r>
      </m:oMath>
    </w:p>
    <w:p w14:paraId="3CC1C287" w14:textId="77777777" w:rsidR="00AF53C6" w:rsidRDefault="00AF53C6" w:rsidP="00AF53C6">
      <w:pPr>
        <w:rPr>
          <w:sz w:val="24"/>
          <w:szCs w:val="24"/>
          <w:lang w:val="pt-PT"/>
        </w:rPr>
      </w:pPr>
    </w:p>
    <w:p w14:paraId="21330B94" w14:textId="1C9DC21E" w:rsidR="00730E67" w:rsidRPr="00B66AC4" w:rsidRDefault="00000000" w:rsidP="00AF53C6">
      <w:pPr>
        <w:rPr>
          <w:rFonts w:eastAsiaTheme="minorEastAsia"/>
          <w:sz w:val="28"/>
          <w:szCs w:val="28"/>
          <w:vertAlign w:val="subscript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vertAlign w:val="subscript"/>
                <w:lang w:val="pt-PT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vertAlign w:val="subscript"/>
                <w:lang w:val="pt-PT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vertAlign w:val="subscript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vertAlign w:val="subscript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out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bron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out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vertAlign w:val="subscript"/>
          </w:rPr>
          <m:t xml:space="preserve"> </m:t>
        </m:r>
      </m:oMath>
      <w:r w:rsidR="00730E67" w:rsidRPr="00730E67">
        <w:rPr>
          <w:rFonts w:eastAsiaTheme="minorEastAsia"/>
          <w:sz w:val="24"/>
          <w:szCs w:val="24"/>
        </w:rPr>
        <w:t xml:space="preserve">  → ( </w:t>
      </w:r>
      <w:r w:rsidR="00730E67" w:rsidRPr="00730E67">
        <w:rPr>
          <w:rFonts w:eastAsiaTheme="minorEastAsia"/>
        </w:rPr>
        <w:t>dit is</w:t>
      </w:r>
      <w:r w:rsidR="00730E67">
        <w:rPr>
          <w:rFonts w:eastAsiaTheme="minorEastAsia"/>
        </w:rPr>
        <w:t xml:space="preserve"> om de 2 de weerstand t.o.v. de 1 </w:t>
      </w:r>
      <w:proofErr w:type="spellStart"/>
      <w:r w:rsidR="00730E67">
        <w:rPr>
          <w:rFonts w:eastAsiaTheme="minorEastAsia"/>
        </w:rPr>
        <w:t>ste</w:t>
      </w:r>
      <w:proofErr w:type="spellEnd"/>
      <w:r w:rsidR="00730E67">
        <w:rPr>
          <w:rFonts w:eastAsiaTheme="minorEastAsia"/>
        </w:rPr>
        <w:t xml:space="preserve"> weerstand te vinden )</w:t>
      </w:r>
    </w:p>
    <w:p w14:paraId="1D5B5B54" w14:textId="77777777" w:rsidR="00B66AC4" w:rsidRPr="00B66AC4" w:rsidRDefault="00B66AC4" w:rsidP="00B66AC4"/>
    <w:p w14:paraId="1BD38F66" w14:textId="3E3891AA" w:rsidR="00B66AC4" w:rsidRPr="00BD257A" w:rsidRDefault="00BD257A" w:rsidP="00B66AC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/HFe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A78DB58" w14:textId="77777777" w:rsidR="00BD257A" w:rsidRPr="00BD257A" w:rsidRDefault="00BD257A" w:rsidP="00B66AC4">
      <w:pPr>
        <w:rPr>
          <w:rFonts w:eastAsiaTheme="minorEastAsia"/>
        </w:rPr>
      </w:pPr>
    </w:p>
    <w:p w14:paraId="757C97E1" w14:textId="6EA98A68" w:rsidR="00BD257A" w:rsidRPr="00BD257A" w:rsidRDefault="00BD257A" w:rsidP="00B66AC4"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t-PT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totaal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R1 * R2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R1+R2</m:t>
            </m:r>
          </m:den>
        </m:f>
      </m:oMath>
      <w:r w:rsidRPr="00BD257A">
        <w:t xml:space="preserve">  ( dit is</w:t>
      </w:r>
      <w:r>
        <w:t xml:space="preserve"> voor parallel geschakelde weerstanden )</w:t>
      </w:r>
      <w:r w:rsidRPr="00BD257A">
        <w:br/>
      </w:r>
    </w:p>
    <w:p w14:paraId="5A197B45" w14:textId="77777777" w:rsidR="00B66AC4" w:rsidRPr="00BD257A" w:rsidRDefault="00B66AC4" w:rsidP="00B66AC4"/>
    <w:p w14:paraId="3907DC5F" w14:textId="77777777" w:rsidR="00B66AC4" w:rsidRPr="00BD257A" w:rsidRDefault="00B66AC4" w:rsidP="00B66AC4"/>
    <w:p w14:paraId="333A17F2" w14:textId="77777777" w:rsidR="00B66AC4" w:rsidRPr="00BD257A" w:rsidRDefault="00B66AC4" w:rsidP="00B66AC4"/>
    <w:p w14:paraId="072640FC" w14:textId="77777777" w:rsidR="00B66AC4" w:rsidRPr="00BD257A" w:rsidRDefault="00B66AC4" w:rsidP="00B66AC4"/>
    <w:p w14:paraId="1391BBA6" w14:textId="77777777" w:rsidR="00B66AC4" w:rsidRPr="00BD257A" w:rsidRDefault="00B66AC4" w:rsidP="00B66AC4"/>
    <w:p w14:paraId="06CD30EF" w14:textId="77777777" w:rsidR="00B66AC4" w:rsidRPr="00BD257A" w:rsidRDefault="00B66AC4" w:rsidP="00B66AC4"/>
    <w:p w14:paraId="522307EC" w14:textId="77777777" w:rsidR="00B66AC4" w:rsidRPr="00BD257A" w:rsidRDefault="00B66AC4" w:rsidP="00B66AC4"/>
    <w:p w14:paraId="35B31C21" w14:textId="77777777" w:rsidR="00B66AC4" w:rsidRPr="00BD257A" w:rsidRDefault="00B66AC4" w:rsidP="00B66AC4"/>
    <w:p w14:paraId="5B3DF247" w14:textId="77777777" w:rsidR="00B66AC4" w:rsidRPr="00BD257A" w:rsidRDefault="00B66AC4" w:rsidP="00B66AC4"/>
    <w:p w14:paraId="5CDEBFA4" w14:textId="77777777" w:rsidR="00B66AC4" w:rsidRPr="00BD257A" w:rsidRDefault="00B66AC4" w:rsidP="00B66AC4"/>
    <w:p w14:paraId="693137D8" w14:textId="77777777" w:rsidR="00B66AC4" w:rsidRPr="00BD257A" w:rsidRDefault="00B66AC4" w:rsidP="00B66AC4"/>
    <w:p w14:paraId="2C22B52D" w14:textId="77777777" w:rsidR="00B66AC4" w:rsidRPr="00BD257A" w:rsidRDefault="00B66AC4" w:rsidP="00B66AC4"/>
    <w:p w14:paraId="299DEF64" w14:textId="77777777" w:rsidR="00B66AC4" w:rsidRPr="00BD257A" w:rsidRDefault="00B66AC4" w:rsidP="00B66AC4"/>
    <w:p w14:paraId="2985150B" w14:textId="77777777" w:rsidR="00B66AC4" w:rsidRPr="00BD257A" w:rsidRDefault="00B66AC4" w:rsidP="00B66AC4">
      <w:pPr>
        <w:rPr>
          <w:rFonts w:eastAsiaTheme="minorEastAsia"/>
          <w:sz w:val="28"/>
          <w:szCs w:val="28"/>
          <w:vertAlign w:val="subscript"/>
        </w:rPr>
      </w:pPr>
    </w:p>
    <w:p w14:paraId="166FBB49" w14:textId="77777777" w:rsidR="00B66AC4" w:rsidRPr="00BD257A" w:rsidRDefault="00B66AC4" w:rsidP="00B66AC4"/>
    <w:p w14:paraId="170E77EE" w14:textId="0C00046E" w:rsidR="00B66AC4" w:rsidRDefault="00B66AC4" w:rsidP="00BF1997">
      <w:pPr>
        <w:pStyle w:val="Heading1"/>
        <w:jc w:val="center"/>
        <w:rPr>
          <w:b/>
          <w:bCs/>
          <w:sz w:val="28"/>
          <w:szCs w:val="28"/>
          <w:u w:val="single"/>
        </w:rPr>
      </w:pPr>
      <w:proofErr w:type="spellStart"/>
      <w:r w:rsidRPr="00082B5B">
        <w:rPr>
          <w:rStyle w:val="Heading1Char"/>
        </w:rPr>
        <w:t>Benodigheden</w:t>
      </w:r>
      <w:proofErr w:type="spellEnd"/>
      <w:r>
        <w:rPr>
          <w:b/>
          <w:bCs/>
          <w:sz w:val="28"/>
          <w:szCs w:val="28"/>
          <w:u w:val="single"/>
        </w:rPr>
        <w:t xml:space="preserve"> :</w:t>
      </w:r>
    </w:p>
    <w:p w14:paraId="0475F8BC" w14:textId="77777777" w:rsidR="00B66AC4" w:rsidRDefault="00B66AC4" w:rsidP="00B66AC4">
      <w:pPr>
        <w:rPr>
          <w:b/>
          <w:bCs/>
          <w:sz w:val="28"/>
          <w:szCs w:val="28"/>
          <w:u w:val="single"/>
        </w:rPr>
      </w:pPr>
    </w:p>
    <w:p w14:paraId="20E27C2C" w14:textId="1F162C1B" w:rsidR="00B66AC4" w:rsidRDefault="00B66AC4" w:rsidP="00B66AC4">
      <w:r>
        <w:t>Weerstanden:</w:t>
      </w:r>
    </w:p>
    <w:p w14:paraId="3ACE17A7" w14:textId="3B7B7A9A" w:rsidR="00B66AC4" w:rsidRDefault="00B66AC4" w:rsidP="00B66AC4">
      <w:r>
        <w:t>Type: E12</w:t>
      </w:r>
      <w:r>
        <w:tab/>
        <w:t xml:space="preserve">merk: </w:t>
      </w:r>
      <w:proofErr w:type="spellStart"/>
      <w:r>
        <w:t>Velleman</w:t>
      </w:r>
      <w:proofErr w:type="spellEnd"/>
    </w:p>
    <w:p w14:paraId="416E74A9" w14:textId="32CABEAC" w:rsidR="00252BE1" w:rsidRPr="00DF1FE1" w:rsidRDefault="00252BE1" w:rsidP="00B66AC4">
      <w:pPr>
        <w:rPr>
          <w:color w:val="FF0000"/>
        </w:rPr>
      </w:pPr>
      <w:r w:rsidRPr="00DF1FE1">
        <w:rPr>
          <w:color w:val="FF0000"/>
        </w:rPr>
        <w:t>Merk op dat in dit verslag de berekende waarden niet de fysieke waarden zijn daar er maar sommige typen bestaan (E12 reeks)</w:t>
      </w:r>
      <w:r w:rsidR="00DF1FE1" w:rsidRPr="00DF1FE1">
        <w:rPr>
          <w:color w:val="FF0000"/>
        </w:rPr>
        <w:t>.</w:t>
      </w:r>
    </w:p>
    <w:p w14:paraId="017C9C30" w14:textId="1931ACDF" w:rsidR="00DF1FE1" w:rsidRPr="00DF1FE1" w:rsidRDefault="00DF1FE1" w:rsidP="00B66AC4">
      <w:pPr>
        <w:rPr>
          <w:color w:val="FF0000"/>
        </w:rPr>
      </w:pPr>
      <w:r w:rsidRPr="00DF1FE1">
        <w:rPr>
          <w:color w:val="FF0000"/>
        </w:rPr>
        <w:t>Men zal dan bij benadering de dichtstbij gelegen waarde nemen naar boven.</w:t>
      </w:r>
    </w:p>
    <w:p w14:paraId="307627AA" w14:textId="1FD7259C" w:rsidR="00B66AC4" w:rsidRDefault="00B66AC4" w:rsidP="00B66AC4">
      <w:pPr>
        <w:pStyle w:val="ListParagraph"/>
        <w:numPr>
          <w:ilvl w:val="0"/>
          <w:numId w:val="1"/>
        </w:numPr>
      </w:pPr>
      <w:r>
        <w:t>R1 = 1</w:t>
      </w:r>
      <w:r w:rsidR="00BD257A">
        <w:t xml:space="preserve"> K</w:t>
      </w:r>
      <w:r>
        <w:t>Ω</w:t>
      </w:r>
    </w:p>
    <w:p w14:paraId="6F7D21E9" w14:textId="75EC898D" w:rsidR="00B66AC4" w:rsidRDefault="00B66AC4" w:rsidP="00B66AC4">
      <w:pPr>
        <w:pStyle w:val="ListParagraph"/>
        <w:numPr>
          <w:ilvl w:val="0"/>
          <w:numId w:val="1"/>
        </w:numPr>
      </w:pPr>
      <w:r>
        <w:t xml:space="preserve">R2 = </w:t>
      </w:r>
      <w:r w:rsidR="00BD257A">
        <w:t>pot – meter van 1K</w:t>
      </w:r>
    </w:p>
    <w:p w14:paraId="72C5F7E8" w14:textId="176BFF59" w:rsidR="00B66AC4" w:rsidRDefault="00BD257A" w:rsidP="00B66AC4">
      <w:pPr>
        <w:pStyle w:val="ListParagraph"/>
        <w:numPr>
          <w:ilvl w:val="0"/>
          <w:numId w:val="1"/>
        </w:numPr>
        <w:rPr>
          <w:lang w:val="it-IT"/>
        </w:rPr>
      </w:pPr>
      <w:r w:rsidRPr="00357114">
        <w:rPr>
          <w:lang w:val="it-IT"/>
        </w:rPr>
        <w:t xml:space="preserve">Rc = 2 x </w:t>
      </w:r>
      <w:r w:rsidR="00357114" w:rsidRPr="00357114">
        <w:rPr>
          <w:lang w:val="it-IT"/>
        </w:rPr>
        <w:t>82</w:t>
      </w:r>
      <w:r w:rsidRPr="00357114">
        <w:rPr>
          <w:lang w:val="it-IT"/>
        </w:rPr>
        <w:t xml:space="preserve"> </w:t>
      </w:r>
      <w:r w:rsidR="00357114" w:rsidRPr="00357114">
        <w:rPr>
          <w:lang w:val="it-IT"/>
        </w:rPr>
        <w:t>Ω</w:t>
      </w:r>
      <w:r w:rsidR="00357114" w:rsidRPr="00357114">
        <w:rPr>
          <w:lang w:val="it-IT"/>
        </w:rPr>
        <w:t xml:space="preserve"> in </w:t>
      </w:r>
      <w:proofErr w:type="spellStart"/>
      <w:r w:rsidR="00357114" w:rsidRPr="00357114">
        <w:rPr>
          <w:lang w:val="it-IT"/>
        </w:rPr>
        <w:t>par</w:t>
      </w:r>
      <w:r w:rsidR="00357114">
        <w:rPr>
          <w:lang w:val="it-IT"/>
        </w:rPr>
        <w:t>allel</w:t>
      </w:r>
      <w:proofErr w:type="spellEnd"/>
    </w:p>
    <w:p w14:paraId="354C8199" w14:textId="2CBACB3B" w:rsidR="00357114" w:rsidRPr="00357114" w:rsidRDefault="00357114" w:rsidP="00B66AC4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Re = 10 </w:t>
      </w:r>
      <w:r>
        <w:t>Ω</w:t>
      </w:r>
    </w:p>
    <w:p w14:paraId="231E90E4" w14:textId="77777777" w:rsidR="00B66AC4" w:rsidRPr="00357114" w:rsidRDefault="00B66AC4" w:rsidP="00B66AC4">
      <w:pPr>
        <w:rPr>
          <w:lang w:val="it-IT"/>
        </w:rPr>
      </w:pPr>
    </w:p>
    <w:p w14:paraId="3C90E801" w14:textId="5CA000A5" w:rsidR="00B66AC4" w:rsidRDefault="00357114" w:rsidP="00B66AC4">
      <w:r>
        <w:t>transistor</w:t>
      </w:r>
    </w:p>
    <w:p w14:paraId="2FB75F35" w14:textId="0AD85AEA" w:rsidR="00B66AC4" w:rsidRPr="00357114" w:rsidRDefault="00B66AC4" w:rsidP="00B66AC4">
      <w:pPr>
        <w:rPr>
          <w:lang w:val="nb-NO"/>
        </w:rPr>
      </w:pPr>
      <w:r w:rsidRPr="00357114">
        <w:rPr>
          <w:lang w:val="nb-NO"/>
        </w:rPr>
        <w:t xml:space="preserve">Type : </w:t>
      </w:r>
      <w:r w:rsidR="00357114" w:rsidRPr="00357114">
        <w:rPr>
          <w:lang w:val="nb-NO"/>
        </w:rPr>
        <w:t>NPN</w:t>
      </w:r>
      <w:r w:rsidRPr="00357114">
        <w:rPr>
          <w:lang w:val="nb-NO"/>
        </w:rPr>
        <w:tab/>
        <w:t xml:space="preserve">merk: </w:t>
      </w:r>
      <w:proofErr w:type="spellStart"/>
      <w:r w:rsidR="00357114" w:rsidRPr="00357114">
        <w:rPr>
          <w:lang w:val="nb-NO"/>
        </w:rPr>
        <w:t>b</w:t>
      </w:r>
      <w:r w:rsidR="00357114">
        <w:rPr>
          <w:lang w:val="nb-NO"/>
        </w:rPr>
        <w:t>c</w:t>
      </w:r>
      <w:proofErr w:type="spellEnd"/>
      <w:r w:rsidR="00357114">
        <w:rPr>
          <w:lang w:val="nb-NO"/>
        </w:rPr>
        <w:t xml:space="preserve"> 547 c</w:t>
      </w:r>
      <w:r w:rsidRPr="00357114">
        <w:rPr>
          <w:lang w:val="nb-NO"/>
        </w:rPr>
        <w:tab/>
      </w:r>
      <w:r w:rsidRPr="00357114">
        <w:rPr>
          <w:lang w:val="nb-NO"/>
        </w:rPr>
        <w:tab/>
      </w:r>
    </w:p>
    <w:p w14:paraId="286DA6ED" w14:textId="7F06E384" w:rsidR="00357114" w:rsidRDefault="00357114" w:rsidP="00B66AC4">
      <w:pPr>
        <w:rPr>
          <w:lang w:val="nb-NO"/>
        </w:rPr>
      </w:pPr>
      <w:hyperlink r:id="rId9" w:history="1">
        <w:r w:rsidRPr="00A74677">
          <w:rPr>
            <w:rStyle w:val="Hyperlink"/>
            <w:lang w:val="nb-NO"/>
          </w:rPr>
          <w:t>https://www.alldatasheet.com/datasheet-pdf/pdf/11551/ONSEMI/BC547.html</w:t>
        </w:r>
      </w:hyperlink>
    </w:p>
    <w:p w14:paraId="2AF4A6A8" w14:textId="6418D9F0" w:rsidR="00B66AC4" w:rsidRPr="00357114" w:rsidRDefault="00B66AC4" w:rsidP="00B66AC4">
      <w:pPr>
        <w:rPr>
          <w:lang w:val="nb-NO"/>
        </w:rPr>
      </w:pPr>
      <w:r w:rsidRPr="00357114">
        <w:rPr>
          <w:lang w:val="nb-NO"/>
        </w:rPr>
        <w:tab/>
      </w:r>
      <w:r w:rsidRPr="00357114">
        <w:rPr>
          <w:lang w:val="nb-NO"/>
        </w:rPr>
        <w:tab/>
      </w:r>
      <w:r w:rsidRPr="00357114">
        <w:rPr>
          <w:lang w:val="nb-NO"/>
        </w:rPr>
        <w:tab/>
      </w:r>
      <w:r w:rsidRPr="00357114">
        <w:rPr>
          <w:lang w:val="nb-NO"/>
        </w:rPr>
        <w:tab/>
      </w:r>
      <w:r w:rsidRPr="00357114">
        <w:rPr>
          <w:lang w:val="nb-NO"/>
        </w:rPr>
        <w:tab/>
      </w:r>
      <w:r w:rsidRPr="00357114">
        <w:rPr>
          <w:lang w:val="nb-NO"/>
        </w:rPr>
        <w:tab/>
      </w:r>
      <w:r w:rsidRPr="00357114">
        <w:rPr>
          <w:lang w:val="nb-NO"/>
        </w:rPr>
        <w:tab/>
      </w:r>
      <w:r w:rsidRPr="00357114">
        <w:rPr>
          <w:lang w:val="nb-NO"/>
        </w:rPr>
        <w:tab/>
      </w:r>
      <w:r w:rsidRPr="00357114">
        <w:rPr>
          <w:lang w:val="nb-NO"/>
        </w:rPr>
        <w:tab/>
        <w:t xml:space="preserve">             </w:t>
      </w:r>
    </w:p>
    <w:p w14:paraId="040281CD" w14:textId="37556F3B" w:rsidR="00D416FA" w:rsidRPr="00357114" w:rsidRDefault="00357114" w:rsidP="00B66AC4">
      <w:pPr>
        <w:rPr>
          <w:lang w:val="nb-NO"/>
        </w:rPr>
      </w:pPr>
      <w:r w:rsidRPr="00357114">
        <w:drawing>
          <wp:inline distT="0" distB="0" distL="0" distR="0" wp14:anchorId="6398F4D6" wp14:editId="7DF59DBD">
            <wp:extent cx="2143125" cy="2143125"/>
            <wp:effectExtent l="0" t="0" r="9525" b="9525"/>
            <wp:docPr id="1465118822" name="Picture 3" descr="Transistor BC547 NPN - Comprar en Transtron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ransistor BC547 NPN - Comprar en Transtroni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E9C02" w14:textId="590F1D8A" w:rsidR="00D416FA" w:rsidRPr="00357114" w:rsidRDefault="00D416FA" w:rsidP="00D416FA">
      <w:pPr>
        <w:rPr>
          <w:lang w:val="nb-NO"/>
        </w:rPr>
      </w:pPr>
    </w:p>
    <w:p w14:paraId="3181859C" w14:textId="40A34CF6" w:rsidR="00D416FA" w:rsidRPr="00357114" w:rsidRDefault="00D416FA" w:rsidP="00D416FA">
      <w:pPr>
        <w:rPr>
          <w:lang w:val="nb-NO"/>
        </w:rPr>
      </w:pPr>
    </w:p>
    <w:p w14:paraId="0DEDD31D" w14:textId="77777777" w:rsidR="00D416FA" w:rsidRPr="00357114" w:rsidRDefault="00D416FA" w:rsidP="00D416FA">
      <w:pPr>
        <w:rPr>
          <w:lang w:val="nb-NO"/>
        </w:rPr>
      </w:pPr>
    </w:p>
    <w:p w14:paraId="6B1AB9A7" w14:textId="7C5E9EF4" w:rsidR="00D416FA" w:rsidRPr="00357114" w:rsidRDefault="00D416FA" w:rsidP="00D416FA">
      <w:pPr>
        <w:rPr>
          <w:lang w:val="nb-NO"/>
        </w:rPr>
      </w:pPr>
    </w:p>
    <w:p w14:paraId="519A2488" w14:textId="6282DA49" w:rsidR="00D416FA" w:rsidRDefault="00D416FA" w:rsidP="00D416FA">
      <w:proofErr w:type="spellStart"/>
      <w:r>
        <w:t>Breadboard</w:t>
      </w:r>
      <w:proofErr w:type="spellEnd"/>
      <w:r>
        <w:t xml:space="preserve"> :</w:t>
      </w:r>
    </w:p>
    <w:p w14:paraId="217863ED" w14:textId="4794B681" w:rsidR="00D416FA" w:rsidRDefault="00D416FA" w:rsidP="00D416FA">
      <w:r>
        <w:t xml:space="preserve">Merk </w:t>
      </w:r>
      <w:proofErr w:type="spellStart"/>
      <w:r>
        <w:t>Velleman</w:t>
      </w:r>
      <w:proofErr w:type="spellEnd"/>
      <w:r>
        <w:t xml:space="preserve"> </w:t>
      </w:r>
    </w:p>
    <w:p w14:paraId="229E51DE" w14:textId="5504F199" w:rsidR="00D416FA" w:rsidRDefault="00D416FA" w:rsidP="00D416FA">
      <w:pPr>
        <w:ind w:left="705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FA34038" wp14:editId="46BDACC6">
            <wp:simplePos x="0" y="0"/>
            <wp:positionH relativeFrom="margin">
              <wp:align>left</wp:align>
            </wp:positionH>
            <wp:positionV relativeFrom="paragraph">
              <wp:posOffset>8231</wp:posOffset>
            </wp:positionV>
            <wp:extent cx="1423359" cy="1122538"/>
            <wp:effectExtent l="0" t="0" r="5715" b="1905"/>
            <wp:wrapNone/>
            <wp:docPr id="434579075" name="Afbeelding 4" descr="Velleman SDTP018 Solderless Breadboard, 1 Grade to 12 Grade, 0.33&quot; Height,  5.9&quot; Wide, 8.7&quot; Length, ABS Plastic, 1680 Tie Points : Amazon.co.uk:  Business, Industry &amp;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lleman SDTP018 Solderless Breadboard, 1 Grade to 12 Grade, 0.33&quot; Height,  5.9&quot; Wide, 8.7&quot; Length, ABS Plastic, 1680 Tie Points : Amazon.co.uk:  Business, Industry &amp; Sci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846" cy="113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E2284" w14:textId="77777777" w:rsidR="00D416FA" w:rsidRDefault="00D416FA" w:rsidP="00D416FA"/>
    <w:p w14:paraId="29E821A5" w14:textId="77777777" w:rsidR="00D416FA" w:rsidRDefault="00D416FA" w:rsidP="00D416FA"/>
    <w:p w14:paraId="70FD48F0" w14:textId="77777777" w:rsidR="00D416FA" w:rsidRDefault="00D416FA" w:rsidP="00D416FA"/>
    <w:p w14:paraId="2EB7722A" w14:textId="495F8850" w:rsidR="00D416FA" w:rsidRDefault="00D416FA" w:rsidP="00D416FA">
      <w:r>
        <w:t xml:space="preserve">Jumperkabels voor </w:t>
      </w:r>
      <w:proofErr w:type="spellStart"/>
      <w:r>
        <w:t>breadboards</w:t>
      </w:r>
      <w:proofErr w:type="spellEnd"/>
    </w:p>
    <w:p w14:paraId="4EA377CB" w14:textId="3112DC32" w:rsidR="00D416FA" w:rsidRDefault="00D416FA" w:rsidP="00D416FA">
      <w:pPr>
        <w:ind w:left="705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58F4856" wp14:editId="0A0469BE">
            <wp:simplePos x="0" y="0"/>
            <wp:positionH relativeFrom="margin">
              <wp:align>left</wp:align>
            </wp:positionH>
            <wp:positionV relativeFrom="paragraph">
              <wp:posOffset>6542</wp:posOffset>
            </wp:positionV>
            <wp:extent cx="1923691" cy="1923691"/>
            <wp:effectExtent l="0" t="0" r="635" b="635"/>
            <wp:wrapNone/>
            <wp:docPr id="725706035" name="Afbeelding 5" descr="Dupont male/female breadboard jumper kabels 20cm - HobbyElectro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upont male/female breadboard jumper kabels 20cm - HobbyElectronic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979" cy="194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204FE" w14:textId="77777777" w:rsidR="00D416FA" w:rsidRDefault="00D416FA" w:rsidP="00D416FA"/>
    <w:p w14:paraId="682D98CC" w14:textId="77777777" w:rsidR="00D416FA" w:rsidRDefault="00D416FA" w:rsidP="00D416FA"/>
    <w:p w14:paraId="4BFF6EDE" w14:textId="77777777" w:rsidR="00D416FA" w:rsidRDefault="00D416FA" w:rsidP="00D416FA"/>
    <w:p w14:paraId="2161F234" w14:textId="77777777" w:rsidR="00D416FA" w:rsidRDefault="00D416FA" w:rsidP="00D416FA"/>
    <w:p w14:paraId="12EDEC00" w14:textId="77777777" w:rsidR="00D416FA" w:rsidRDefault="00D416FA" w:rsidP="00D416FA"/>
    <w:p w14:paraId="6AAE7D9A" w14:textId="77777777" w:rsidR="00D416FA" w:rsidRDefault="00D416FA" w:rsidP="00D416FA"/>
    <w:p w14:paraId="763753B6" w14:textId="77777777" w:rsidR="00D416FA" w:rsidRDefault="00D416FA" w:rsidP="00D416FA"/>
    <w:p w14:paraId="70378BF9" w14:textId="6C2C2FEC" w:rsidR="00D416FA" w:rsidRDefault="00D416FA" w:rsidP="00D416FA">
      <w:proofErr w:type="spellStart"/>
      <w:r>
        <w:t>Meetpenen</w:t>
      </w:r>
      <w:proofErr w:type="spellEnd"/>
      <w:r>
        <w:t xml:space="preserve"> van </w:t>
      </w:r>
      <w:proofErr w:type="spellStart"/>
      <w:r>
        <w:t>Velleman</w:t>
      </w:r>
      <w:proofErr w:type="spellEnd"/>
      <w:r>
        <w:t xml:space="preserve"> </w:t>
      </w:r>
    </w:p>
    <w:p w14:paraId="1E01B882" w14:textId="3304F738" w:rsidR="00D416FA" w:rsidRDefault="00D416FA" w:rsidP="00D416FA">
      <w:pPr>
        <w:ind w:left="705"/>
      </w:pPr>
    </w:p>
    <w:p w14:paraId="0C1B8820" w14:textId="7E15286D" w:rsidR="00D416FA" w:rsidRDefault="00D416FA" w:rsidP="00D416FA">
      <w:r>
        <w:rPr>
          <w:noProof/>
        </w:rPr>
        <w:drawing>
          <wp:anchor distT="0" distB="0" distL="114300" distR="114300" simplePos="0" relativeHeight="251664384" behindDoc="1" locked="0" layoutInCell="1" allowOverlap="1" wp14:anchorId="31834ADC" wp14:editId="2471ACB0">
            <wp:simplePos x="0" y="0"/>
            <wp:positionH relativeFrom="column">
              <wp:posOffset>1109525</wp:posOffset>
            </wp:positionH>
            <wp:positionV relativeFrom="paragraph">
              <wp:posOffset>4445</wp:posOffset>
            </wp:positionV>
            <wp:extent cx="1138687" cy="877188"/>
            <wp:effectExtent l="0" t="0" r="4445" b="0"/>
            <wp:wrapNone/>
            <wp:docPr id="5" name="Afbeelding 2" descr="Meetpen | HAJE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etpen | HAJE Electronic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687" cy="87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08684F6" wp14:editId="397F5EC9">
            <wp:simplePos x="0" y="0"/>
            <wp:positionH relativeFrom="margin">
              <wp:align>left</wp:align>
            </wp:positionH>
            <wp:positionV relativeFrom="paragraph">
              <wp:posOffset>4122</wp:posOffset>
            </wp:positionV>
            <wp:extent cx="1095555" cy="843961"/>
            <wp:effectExtent l="0" t="0" r="9525" b="0"/>
            <wp:wrapNone/>
            <wp:docPr id="1637590791" name="Afbeelding 6" descr="Micro meetpen voor 0,64 - rood - Hirschmann 973 995-101 | HAJE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cro meetpen voor 0,64 - rood - Hirschmann 973 995-101 | HAJE Electronic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254" cy="84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1B8E1" w14:textId="66F6E401" w:rsidR="00D416FA" w:rsidRDefault="00D416FA" w:rsidP="00D416FA"/>
    <w:p w14:paraId="098AF7E7" w14:textId="77777777" w:rsidR="00D416FA" w:rsidRDefault="00D416FA" w:rsidP="00D416FA"/>
    <w:p w14:paraId="6092B2D2" w14:textId="77777777" w:rsidR="00D416FA" w:rsidRDefault="00D416FA" w:rsidP="00D416FA"/>
    <w:p w14:paraId="4310202E" w14:textId="33550AF9" w:rsidR="00D416FA" w:rsidRDefault="00D416FA" w:rsidP="00D416FA">
      <w:r>
        <w:lastRenderedPageBreak/>
        <w:t xml:space="preserve">Voedingsbron :  merk </w:t>
      </w:r>
      <w:proofErr w:type="spellStart"/>
      <w:r>
        <w:t>Keysight</w:t>
      </w:r>
      <w:proofErr w:type="spellEnd"/>
      <w:r>
        <w:t xml:space="preserve"> </w:t>
      </w:r>
      <w:r>
        <w:tab/>
      </w:r>
      <w:r>
        <w:tab/>
        <w:t>type : EDU36311A</w:t>
      </w:r>
      <w:r w:rsidRPr="00D416FA">
        <w:t xml:space="preserve"> </w:t>
      </w:r>
      <w:r>
        <w:rPr>
          <w:noProof/>
        </w:rPr>
        <w:drawing>
          <wp:inline distT="0" distB="0" distL="0" distR="0" wp14:anchorId="5F50AA60" wp14:editId="279FA77B">
            <wp:extent cx="2837815" cy="1612900"/>
            <wp:effectExtent l="0" t="0" r="635" b="6350"/>
            <wp:docPr id="352347481" name="Afbeelding 7" descr="EDU36311A - Keysight Technologies - Bench Power Supply, Smart Bench  Essentials, Programm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DU36311A - Keysight Technologies - Bench Power Supply, Smart Bench  Essentials, Programmabl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4D17" w14:textId="77777777" w:rsidR="00D416FA" w:rsidRPr="00D416FA" w:rsidRDefault="00D416FA" w:rsidP="00D416FA">
      <w:pPr>
        <w:ind w:left="705"/>
      </w:pPr>
    </w:p>
    <w:p w14:paraId="4C2D5707" w14:textId="0B202554" w:rsidR="00D416FA" w:rsidRPr="00D416FA" w:rsidRDefault="00D416FA" w:rsidP="00D416FA">
      <w:r w:rsidRPr="00D416FA">
        <w:t xml:space="preserve">Meettoestel : merk </w:t>
      </w:r>
      <w:proofErr w:type="spellStart"/>
      <w:r w:rsidR="00357114">
        <w:t>K</w:t>
      </w:r>
      <w:r w:rsidRPr="00D416FA">
        <w:t>eysight</w:t>
      </w:r>
      <w:proofErr w:type="spellEnd"/>
      <w:r w:rsidRPr="00D416FA">
        <w:tab/>
      </w:r>
      <w:r w:rsidRPr="00D416FA">
        <w:tab/>
      </w:r>
      <w:r w:rsidRPr="00D416FA">
        <w:tab/>
        <w:t>type : EDU34450A 5 ½ digit Multimeter</w:t>
      </w:r>
    </w:p>
    <w:p w14:paraId="39F52E3B" w14:textId="1315B89A" w:rsidR="00D416FA" w:rsidRDefault="00D416FA" w:rsidP="00D416FA">
      <w:pPr>
        <w:rPr>
          <w:lang w:val="en-US"/>
        </w:rPr>
      </w:pPr>
      <w:r>
        <w:rPr>
          <w:noProof/>
        </w:rPr>
        <w:drawing>
          <wp:inline distT="0" distB="0" distL="0" distR="0" wp14:anchorId="67F48F36" wp14:editId="7D71D56D">
            <wp:extent cx="2855595" cy="1604645"/>
            <wp:effectExtent l="0" t="0" r="1905" b="0"/>
            <wp:docPr id="1650601260" name="Afbeelding 8" descr="EDU34450A Smart Bench Essentials Digital Multimeter | Keys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DU34450A Smart Bench Essentials Digital Multimeter | Keysigh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A7745" w14:textId="77777777" w:rsidR="00357114" w:rsidRDefault="00357114" w:rsidP="00D416FA">
      <w:pPr>
        <w:rPr>
          <w:lang w:val="en-US"/>
        </w:rPr>
      </w:pPr>
    </w:p>
    <w:p w14:paraId="57757D68" w14:textId="77777777" w:rsidR="00357114" w:rsidRDefault="00357114" w:rsidP="00D416FA">
      <w:pPr>
        <w:rPr>
          <w:lang w:val="en-US"/>
        </w:rPr>
      </w:pPr>
    </w:p>
    <w:p w14:paraId="17807DCB" w14:textId="453F8589" w:rsidR="00357114" w:rsidRDefault="00357114" w:rsidP="00D416FA">
      <w:pPr>
        <w:rPr>
          <w:lang w:val="en-US"/>
        </w:rPr>
      </w:pPr>
      <w:proofErr w:type="spellStart"/>
      <w:r>
        <w:rPr>
          <w:lang w:val="en-US"/>
        </w:rPr>
        <w:t>Functie</w:t>
      </w:r>
      <w:proofErr w:type="spellEnd"/>
      <w:r>
        <w:rPr>
          <w:lang w:val="en-US"/>
        </w:rPr>
        <w:t>-generator : merk Keysight</w:t>
      </w:r>
      <w:r>
        <w:rPr>
          <w:lang w:val="en-US"/>
        </w:rPr>
        <w:tab/>
      </w:r>
      <w:r>
        <w:rPr>
          <w:lang w:val="en-US"/>
        </w:rPr>
        <w:tab/>
        <w:t>type : EDU33212A Waveform Generator</w:t>
      </w:r>
    </w:p>
    <w:p w14:paraId="058C6593" w14:textId="11569222" w:rsidR="00357114" w:rsidRDefault="00357114" w:rsidP="00D416FA">
      <w:pPr>
        <w:rPr>
          <w:lang w:val="en-US"/>
        </w:rPr>
      </w:pPr>
      <w:r>
        <w:rPr>
          <w:noProof/>
        </w:rPr>
        <w:drawing>
          <wp:inline distT="0" distB="0" distL="0" distR="0" wp14:anchorId="503C55BE" wp14:editId="49CE7B22">
            <wp:extent cx="2857500" cy="1600200"/>
            <wp:effectExtent l="0" t="0" r="0" b="0"/>
            <wp:docPr id="851650466" name="Picture 4" descr="Keysight Technologies EDU33212A | Waveform Generator, 20 MHz, 2-Channel |  Electro Rent - Rental, New &amp; Used Test Equi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eysight Technologies EDU33212A | Waveform Generator, 20 MHz, 2-Channel |  Electro Rent - Rental, New &amp; Used Test Equipmen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39DC" w14:textId="77777777" w:rsidR="00357114" w:rsidRDefault="00357114" w:rsidP="00D416FA">
      <w:pPr>
        <w:rPr>
          <w:lang w:val="en-US"/>
        </w:rPr>
      </w:pPr>
    </w:p>
    <w:p w14:paraId="5469ACA8" w14:textId="77777777" w:rsidR="00357114" w:rsidRDefault="00357114" w:rsidP="00D416FA">
      <w:pPr>
        <w:rPr>
          <w:lang w:val="en-US"/>
        </w:rPr>
      </w:pPr>
    </w:p>
    <w:p w14:paraId="3D8B6307" w14:textId="77777777" w:rsidR="00357114" w:rsidRDefault="00357114" w:rsidP="00D416FA">
      <w:pPr>
        <w:rPr>
          <w:lang w:val="en-US"/>
        </w:rPr>
      </w:pPr>
    </w:p>
    <w:p w14:paraId="14E56085" w14:textId="77777777" w:rsidR="00357114" w:rsidRDefault="00357114" w:rsidP="00D416FA">
      <w:pPr>
        <w:rPr>
          <w:lang w:val="en-US"/>
        </w:rPr>
      </w:pPr>
    </w:p>
    <w:p w14:paraId="30903BA4" w14:textId="77777777" w:rsidR="00357114" w:rsidRDefault="00357114" w:rsidP="00D416FA">
      <w:pPr>
        <w:rPr>
          <w:lang w:val="en-US"/>
        </w:rPr>
      </w:pPr>
    </w:p>
    <w:p w14:paraId="245DECD3" w14:textId="77777777" w:rsidR="00357114" w:rsidRDefault="00357114" w:rsidP="00D416FA">
      <w:pPr>
        <w:rPr>
          <w:lang w:val="en-US"/>
        </w:rPr>
      </w:pPr>
    </w:p>
    <w:p w14:paraId="0BD565AD" w14:textId="77777777" w:rsidR="00357114" w:rsidRDefault="00357114" w:rsidP="00D416FA">
      <w:pPr>
        <w:rPr>
          <w:lang w:val="en-US"/>
        </w:rPr>
      </w:pPr>
    </w:p>
    <w:p w14:paraId="63DF3BC1" w14:textId="28AF36D4" w:rsidR="00357114" w:rsidRDefault="00357114" w:rsidP="00D416FA">
      <w:pPr>
        <w:rPr>
          <w:lang w:val="en-US"/>
        </w:rPr>
      </w:pPr>
      <w:proofErr w:type="spellStart"/>
      <w:r>
        <w:rPr>
          <w:lang w:val="en-US"/>
        </w:rPr>
        <w:t>Oscilloscoop</w:t>
      </w:r>
      <w:proofErr w:type="spellEnd"/>
      <w:r>
        <w:rPr>
          <w:lang w:val="en-US"/>
        </w:rPr>
        <w:t xml:space="preserve"> : merk Keysight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type : DSOX1204G Digital Storage Oscilloscope</w:t>
      </w:r>
    </w:p>
    <w:p w14:paraId="3497925E" w14:textId="35147F9D" w:rsidR="00357114" w:rsidRDefault="00357114" w:rsidP="00D416FA">
      <w:pPr>
        <w:rPr>
          <w:lang w:val="en-US"/>
        </w:rPr>
      </w:pPr>
      <w:r>
        <w:rPr>
          <w:noProof/>
        </w:rPr>
        <w:drawing>
          <wp:inline distT="0" distB="0" distL="0" distR="0" wp14:anchorId="13622777" wp14:editId="24ED0CE5">
            <wp:extent cx="2924175" cy="1562100"/>
            <wp:effectExtent l="0" t="0" r="9525" b="0"/>
            <wp:docPr id="1068036531" name="Picture 5" descr="DSOX1204G KEYSIGHT TECHNOLOGIES, Digital Oscilloscope, InfiniiVision 1000 X  Series, 4 Channel, 70 MHz, 2 GSPS, 1 Mpts, 5 ns | Farnell Belgi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SOX1204G KEYSIGHT TECHNOLOGIES, Digital Oscilloscope, InfiniiVision 1000 X  Series, 4 Channel, 70 MHz, 2 GSPS, 1 Mpts, 5 ns | Farnell België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DAEDC" w14:textId="77777777" w:rsidR="00D416FA" w:rsidRPr="00357114" w:rsidRDefault="00D416FA" w:rsidP="00D416FA">
      <w:pPr>
        <w:rPr>
          <w:lang w:val="en-US"/>
        </w:rPr>
      </w:pPr>
    </w:p>
    <w:p w14:paraId="69662909" w14:textId="371C1878" w:rsidR="002A7D71" w:rsidRDefault="002A7D71" w:rsidP="00D416FA">
      <w:pPr>
        <w:rPr>
          <w:lang w:val="en-US"/>
        </w:rPr>
      </w:pPr>
    </w:p>
    <w:p w14:paraId="75456E16" w14:textId="77777777" w:rsidR="002A7D71" w:rsidRDefault="002A7D71" w:rsidP="002A7D71">
      <w:pPr>
        <w:pStyle w:val="Heading2"/>
        <w:rPr>
          <w:lang w:val="en-US"/>
        </w:rPr>
      </w:pPr>
      <w:r>
        <w:rPr>
          <w:lang w:val="en-US"/>
        </w:rPr>
        <w:t xml:space="preserve">Schema </w:t>
      </w:r>
    </w:p>
    <w:p w14:paraId="336E3A89" w14:textId="4EF77892" w:rsidR="002A7D71" w:rsidRDefault="00F74098">
      <w:pPr>
        <w:rPr>
          <w:lang w:val="en-US"/>
        </w:rPr>
      </w:pPr>
      <w:r w:rsidRPr="00F74098">
        <w:rPr>
          <w:lang w:val="en-US"/>
        </w:rPr>
        <w:drawing>
          <wp:inline distT="0" distB="0" distL="0" distR="0" wp14:anchorId="06D955CE" wp14:editId="0571363F">
            <wp:extent cx="5760720" cy="3323590"/>
            <wp:effectExtent l="0" t="0" r="0" b="0"/>
            <wp:docPr id="1652419369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19369" name="Picture 1" descr="A diagram of a circui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D71" w:rsidRPr="002A7D71">
        <w:rPr>
          <w:lang w:val="en-US"/>
        </w:rPr>
        <w:t xml:space="preserve"> </w:t>
      </w:r>
      <w:r w:rsidR="002A7D71">
        <w:rPr>
          <w:lang w:val="en-US"/>
        </w:rPr>
        <w:br w:type="page"/>
      </w:r>
    </w:p>
    <w:p w14:paraId="3919B892" w14:textId="4CB26F0C" w:rsidR="00291B4F" w:rsidRDefault="00291B4F" w:rsidP="002A7D71">
      <w:pPr>
        <w:pStyle w:val="Heading1"/>
        <w:jc w:val="center"/>
        <w:rPr>
          <w:b/>
          <w:bCs/>
          <w:sz w:val="28"/>
          <w:szCs w:val="28"/>
          <w:u w:val="single"/>
        </w:rPr>
      </w:pPr>
      <w:r w:rsidRPr="00252BE1">
        <w:rPr>
          <w:rStyle w:val="Heading1Char"/>
          <w:u w:val="single"/>
        </w:rPr>
        <w:lastRenderedPageBreak/>
        <w:t>Berekeningen</w:t>
      </w:r>
      <w:r w:rsidRPr="00252BE1">
        <w:rPr>
          <w:b/>
          <w:bCs/>
          <w:sz w:val="28"/>
          <w:szCs w:val="28"/>
          <w:u w:val="single"/>
        </w:rPr>
        <w:t>:</w:t>
      </w:r>
    </w:p>
    <w:p w14:paraId="5903367D" w14:textId="25AC12C0" w:rsidR="002A7D71" w:rsidRDefault="002A7D71" w:rsidP="002A7D71">
      <w:r>
        <w:t>Als we de schakeling gaan ontwerpen moeten we rekening houden met de max stroom door de collector en emitter.</w:t>
      </w:r>
    </w:p>
    <w:p w14:paraId="27CEB285" w14:textId="48C73BEB" w:rsidR="002A7D71" w:rsidRDefault="002A7D71" w:rsidP="002A7D71">
      <w:r>
        <w:t>Deze bedraagt voor de BC547 C 100mA</w:t>
      </w:r>
    </w:p>
    <w:p w14:paraId="5E388759" w14:textId="77777777" w:rsidR="002A7D71" w:rsidRDefault="002A7D71" w:rsidP="002A7D71"/>
    <w:p w14:paraId="47EE9FB2" w14:textId="09576EA0" w:rsidR="002A7D71" w:rsidRDefault="002A7D71" w:rsidP="002A7D71">
      <w:r>
        <w:t xml:space="preserve">Als we dit weten kunnen we met de </w:t>
      </w:r>
      <w:proofErr w:type="spellStart"/>
      <w:r>
        <w:t>beta</w:t>
      </w:r>
      <w:proofErr w:type="spellEnd"/>
      <w:r>
        <w:t xml:space="preserve"> van de transistor de Ib berekenen</w:t>
      </w:r>
    </w:p>
    <w:p w14:paraId="5CBB1FB8" w14:textId="4EF0D036" w:rsidR="002A7D71" w:rsidRPr="002A7D71" w:rsidRDefault="002A7D71" w:rsidP="002A7D7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Hfe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0.1A</m:t>
              </m:r>
            </m:num>
            <m:den>
              <m:r>
                <w:rPr>
                  <w:rFonts w:ascii="Cambria Math" w:hAnsi="Cambria Math"/>
                </w:rPr>
                <m:t>530</m:t>
              </m:r>
            </m:den>
          </m:f>
          <m:r>
            <w:rPr>
              <w:rFonts w:ascii="Cambria Math" w:hAnsi="Cambria Math"/>
            </w:rPr>
            <m:t>=0.0002A=2µA</m:t>
          </m:r>
        </m:oMath>
      </m:oMathPara>
    </w:p>
    <w:p w14:paraId="2F9D145B" w14:textId="4FBF30C4" w:rsidR="002A7D71" w:rsidRDefault="002A7D71" w:rsidP="002A7D71">
      <w:pPr>
        <w:rPr>
          <w:rFonts w:eastAsiaTheme="minorEastAsia"/>
        </w:rPr>
      </w:pPr>
      <w:r>
        <w:rPr>
          <w:rFonts w:eastAsiaTheme="minorEastAsia"/>
        </w:rPr>
        <w:t xml:space="preserve">Daar de basis word aangestuurd door een functie generator loopt is Ib verwaarloosbaar </w:t>
      </w:r>
    </w:p>
    <w:p w14:paraId="52539210" w14:textId="286615AE" w:rsidR="002A7D71" w:rsidRDefault="002A7D71" w:rsidP="002A7D71">
      <w:pPr>
        <w:rPr>
          <w:rFonts w:eastAsiaTheme="minorEastAsia"/>
        </w:rPr>
      </w:pPr>
      <w:r>
        <w:rPr>
          <w:rFonts w:eastAsiaTheme="minorEastAsia"/>
        </w:rPr>
        <w:t>De transistor zal enkel beginnen versterken als het signaal tussen 0.5 en 0.7 volt ligt.</w:t>
      </w:r>
    </w:p>
    <w:p w14:paraId="0022393C" w14:textId="77777777" w:rsidR="002A7D71" w:rsidRDefault="002A7D71" w:rsidP="002A7D71">
      <w:pPr>
        <w:rPr>
          <w:rFonts w:eastAsiaTheme="minorEastAsia"/>
        </w:rPr>
      </w:pPr>
    </w:p>
    <w:p w14:paraId="1054DB8E" w14:textId="5B42215B" w:rsidR="002A7D71" w:rsidRDefault="002A7D71" w:rsidP="002A7D71">
      <w:pPr>
        <w:rPr>
          <w:rFonts w:eastAsiaTheme="minorEastAsia"/>
        </w:rPr>
      </w:pPr>
      <w:r>
        <w:rPr>
          <w:rFonts w:eastAsiaTheme="minorEastAsia"/>
        </w:rPr>
        <w:t>Om R2 te berekenen kun je de volgende berekenen doen:</w:t>
      </w:r>
    </w:p>
    <w:p w14:paraId="7C3CCA2D" w14:textId="1AB240EB" w:rsidR="002A7D71" w:rsidRPr="00D06E35" w:rsidRDefault="002A7D71" w:rsidP="002A7D7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uit</m:t>
                  </m:r>
                </m:sub>
              </m:sSub>
              <m:r>
                <w:rPr>
                  <w:rFonts w:ascii="Cambria Math" w:hAnsi="Cambria Math"/>
                </w:rPr>
                <m:t>*R1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uit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0.7V*1000</m:t>
              </m:r>
              <m: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5V-0.7V</m:t>
              </m:r>
            </m:den>
          </m:f>
          <m:r>
            <w:rPr>
              <w:rFonts w:ascii="Cambria Math" w:hAnsi="Cambria Math"/>
            </w:rPr>
            <m:t>=162 Ω</m:t>
          </m:r>
        </m:oMath>
      </m:oMathPara>
    </w:p>
    <w:p w14:paraId="63297C22" w14:textId="117BC513" w:rsidR="00D06E35" w:rsidRDefault="00D06E35" w:rsidP="002A7D71">
      <w:pPr>
        <w:rPr>
          <w:rFonts w:eastAsiaTheme="minorEastAsia"/>
        </w:rPr>
      </w:pPr>
      <w:r>
        <w:rPr>
          <w:rFonts w:eastAsiaTheme="minorEastAsia"/>
        </w:rPr>
        <w:t xml:space="preserve">Omdat we geen pot hebben van </w:t>
      </w:r>
      <m:oMath>
        <m:r>
          <w:rPr>
            <w:rFonts w:ascii="Cambria Math" w:hAnsi="Cambria Math"/>
          </w:rPr>
          <m:t>162 Ω</m:t>
        </m:r>
      </m:oMath>
      <w:r>
        <w:rPr>
          <w:rFonts w:eastAsiaTheme="minorEastAsia"/>
        </w:rPr>
        <w:t xml:space="preserve"> zullen we een pot van 1K </w:t>
      </w:r>
      <m:oMath>
        <m:r>
          <w:rPr>
            <w:rFonts w:ascii="Cambria Math" w:hAnsi="Cambria Math"/>
          </w:rPr>
          <m:t>Ω</m:t>
        </m:r>
      </m:oMath>
      <w:r>
        <w:rPr>
          <w:rFonts w:eastAsiaTheme="minorEastAsia"/>
        </w:rPr>
        <w:t xml:space="preserve"> gebruiken</w:t>
      </w:r>
    </w:p>
    <w:p w14:paraId="7AE83AFF" w14:textId="1381DB84" w:rsidR="00D06E35" w:rsidRDefault="00D06E35" w:rsidP="002A7D71">
      <w:pPr>
        <w:rPr>
          <w:rFonts w:eastAsiaTheme="minorEastAsia"/>
        </w:rPr>
      </w:pPr>
      <w:r>
        <w:rPr>
          <w:rFonts w:eastAsiaTheme="minorEastAsia"/>
        </w:rPr>
        <w:t>We hebben R1 willekeurig gekozen.</w:t>
      </w:r>
    </w:p>
    <w:p w14:paraId="5859FC94" w14:textId="77777777" w:rsidR="00D06E35" w:rsidRDefault="00D06E35" w:rsidP="002A7D71"/>
    <w:p w14:paraId="50417534" w14:textId="6859BF5E" w:rsidR="002A7D71" w:rsidRDefault="00D06E35" w:rsidP="002A7D71">
      <w:r>
        <w:t xml:space="preserve">Om de Rc en Re te bepalen doen we het volgende </w:t>
      </w:r>
    </w:p>
    <w:p w14:paraId="033C313B" w14:textId="7957E07D" w:rsidR="00D06E35" w:rsidRPr="00D06E35" w:rsidRDefault="00D06E35" w:rsidP="00D06E3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uit</m:t>
                  </m:r>
                </m:sub>
              </m:sSub>
              <m:r>
                <w:rPr>
                  <w:rFonts w:ascii="Cambria Math" w:hAnsi="Cambria Math"/>
                </w:rPr>
                <m:t>*R1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uit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V*</m:t>
              </m:r>
              <m:r>
                <w:rPr>
                  <w:rFonts w:ascii="Cambria Math" w:hAnsi="Cambria Math"/>
                </w:rPr>
                <m:t>40</m:t>
              </m:r>
              <m: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5V-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w:rPr>
              <w:rFonts w:ascii="Cambria Math" w:hAnsi="Cambria Math"/>
            </w:rPr>
            <m:t xml:space="preserve"> Ω</m:t>
          </m:r>
        </m:oMath>
      </m:oMathPara>
    </w:p>
    <w:p w14:paraId="70ACB4B6" w14:textId="4C5E90EF" w:rsidR="00D06E35" w:rsidRDefault="00D06E35" w:rsidP="00D06E35">
      <w:pPr>
        <w:rPr>
          <w:rFonts w:ascii="Cambria Math" w:eastAsiaTheme="minorEastAsia" w:hAnsi="Cambria Math"/>
          <w:iCs/>
        </w:rPr>
      </w:pPr>
      <w:r>
        <w:rPr>
          <w:rFonts w:eastAsiaTheme="minorEastAsia"/>
        </w:rPr>
        <w:t>Wederom is Rc willekeurig maar omdat bij 5V en 100mA de weerstand 50</w:t>
      </w:r>
      <w:r w:rsidRPr="00D06E35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Ω</m:t>
        </m:r>
      </m:oMath>
      <w:r>
        <w:rPr>
          <w:rFonts w:ascii="Cambria Math" w:eastAsiaTheme="minorEastAsia" w:hAnsi="Cambria Math"/>
          <w:iCs/>
        </w:rPr>
        <w:t xml:space="preserve"> is heb ik deze zo </w:t>
      </w:r>
      <w:r w:rsidR="00F74098">
        <w:rPr>
          <w:rFonts w:ascii="Cambria Math" w:eastAsiaTheme="minorEastAsia" w:hAnsi="Cambria Math"/>
          <w:iCs/>
        </w:rPr>
        <w:t>opgesplitst</w:t>
      </w:r>
      <w:r>
        <w:rPr>
          <w:rFonts w:ascii="Cambria Math" w:eastAsiaTheme="minorEastAsia" w:hAnsi="Cambria Math"/>
          <w:iCs/>
        </w:rPr>
        <w:t xml:space="preserve"> zodat </w:t>
      </w:r>
      <w:r w:rsidR="00F74098">
        <w:rPr>
          <w:rFonts w:ascii="Cambria Math" w:eastAsiaTheme="minorEastAsia" w:hAnsi="Cambria Math"/>
          <w:iCs/>
        </w:rPr>
        <w:t>de spanning die over Re loopt 1 V bedraagt daar dit een sturingssignaal is en geen vermogen .</w:t>
      </w:r>
    </w:p>
    <w:p w14:paraId="755B4472" w14:textId="77777777" w:rsidR="00F74098" w:rsidRDefault="00F74098" w:rsidP="00D06E35">
      <w:pPr>
        <w:rPr>
          <w:rFonts w:ascii="Cambria Math" w:eastAsiaTheme="minorEastAsia" w:hAnsi="Cambria Math"/>
          <w:iCs/>
        </w:rPr>
      </w:pPr>
    </w:p>
    <w:p w14:paraId="2D434D33" w14:textId="4C08B5AB" w:rsidR="00F74098" w:rsidRDefault="00F74098" w:rsidP="00D06E35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iCs/>
        </w:rPr>
        <w:t xml:space="preserve">Omdat er geen </w:t>
      </w:r>
      <w:r w:rsidR="00A549F0">
        <w:rPr>
          <w:rFonts w:ascii="Cambria Math" w:eastAsiaTheme="minorEastAsia" w:hAnsi="Cambria Math"/>
          <w:iCs/>
        </w:rPr>
        <w:t>weerstanden in de serie E12 bestaan heb ik 2 82</w:t>
      </w:r>
      <w:r w:rsidR="00A549F0" w:rsidRPr="00A549F0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 </m:t>
        </m:r>
      </m:oMath>
      <w:r w:rsidR="00A549F0">
        <w:rPr>
          <w:rFonts w:ascii="Cambria Math" w:eastAsiaTheme="minorEastAsia" w:hAnsi="Cambria Math"/>
          <w:iCs/>
        </w:rPr>
        <w:t xml:space="preserve"> weerstanden in parallel geplaatst om zo 41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 </m:t>
        </m:r>
      </m:oMath>
      <w:r w:rsidR="00A549F0">
        <w:rPr>
          <w:rFonts w:ascii="Cambria Math" w:eastAsiaTheme="minorEastAsia" w:hAnsi="Cambria Math"/>
        </w:rPr>
        <w:t xml:space="preserve">te bekomen </w:t>
      </w:r>
    </w:p>
    <w:p w14:paraId="0F7BDD56" w14:textId="2A0D6C7F" w:rsidR="00A549F0" w:rsidRPr="00EC583C" w:rsidRDefault="00A549F0" w:rsidP="00D06E35">
      <w:p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totaal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</w:rPr>
              <m:t>R1 * R2</m:t>
            </m:r>
          </m:num>
          <m:den>
            <m:r>
              <w:rPr>
                <w:rFonts w:ascii="Cambria Math" w:eastAsiaTheme="minorEastAsia" w:hAnsi="Cambria Math"/>
              </w:rPr>
              <m:t>R1+R2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</w:rPr>
              <m:t>82</m:t>
            </m:r>
            <m:r>
              <w:rPr>
                <w:rFonts w:ascii="Cambria Math" w:hAnsi="Cambria Math"/>
              </w:rPr>
              <m:t>Ω</m:t>
            </m:r>
            <m:r>
              <w:rPr>
                <w:rFonts w:ascii="Cambria Math" w:eastAsiaTheme="minorEastAsia" w:hAnsi="Cambria Math"/>
              </w:rPr>
              <m:t>*82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eastAsiaTheme="minorEastAsia" w:hAnsi="Cambria Math"/>
              </w:rPr>
              <m:t>82</m:t>
            </m:r>
            <m:r>
              <w:rPr>
                <w:rFonts w:ascii="Cambria Math" w:hAnsi="Cambria Math"/>
              </w:rPr>
              <m:t>Ω</m:t>
            </m:r>
            <m:r>
              <w:rPr>
                <w:rFonts w:ascii="Cambria Math" w:eastAsiaTheme="minorEastAsia" w:hAnsi="Cambria Math"/>
              </w:rPr>
              <m:t>+82</m:t>
            </m:r>
            <m:r>
              <w:rPr>
                <w:rFonts w:ascii="Cambria Math" w:hAnsi="Cambria Math"/>
              </w:rPr>
              <m:t>Ω</m:t>
            </m:r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41</m:t>
        </m:r>
        <m:r>
          <w:rPr>
            <w:rFonts w:ascii="Cambria Math" w:hAnsi="Cambria Math"/>
          </w:rPr>
          <m:t>Ω</m:t>
        </m:r>
        <m:r>
          <w:rPr>
            <w:rFonts w:ascii="Cambria Math" w:eastAsiaTheme="minorEastAsia" w:hAnsi="Cambria Math"/>
          </w:rPr>
          <m:t xml:space="preserve"> </m:t>
        </m:r>
      </m:oMath>
      <w:r w:rsidRPr="00EC583C">
        <w:t xml:space="preserve">  </w:t>
      </w:r>
    </w:p>
    <w:p w14:paraId="6FFB67D7" w14:textId="77777777" w:rsidR="00A549F0" w:rsidRDefault="00A549F0" w:rsidP="00D06E35">
      <w:pPr>
        <w:rPr>
          <w:rFonts w:ascii="Cambria Math" w:eastAsiaTheme="minorEastAsia" w:hAnsi="Cambria Math"/>
        </w:rPr>
      </w:pPr>
    </w:p>
    <w:p w14:paraId="54F6677D" w14:textId="77777777" w:rsidR="00EC583C" w:rsidRDefault="00EC583C" w:rsidP="00D06E35">
      <w:pPr>
        <w:rPr>
          <w:rFonts w:ascii="Cambria Math" w:eastAsiaTheme="minorEastAsia" w:hAnsi="Cambria Math"/>
        </w:rPr>
      </w:pPr>
    </w:p>
    <w:p w14:paraId="2117E76E" w14:textId="77777777" w:rsidR="00EC583C" w:rsidRDefault="00EC583C" w:rsidP="00D06E35">
      <w:pPr>
        <w:rPr>
          <w:rFonts w:ascii="Cambria Math" w:eastAsiaTheme="minorEastAsia" w:hAnsi="Cambria Math"/>
        </w:rPr>
      </w:pPr>
    </w:p>
    <w:p w14:paraId="44F5615E" w14:textId="77777777" w:rsidR="00EC583C" w:rsidRDefault="00EC583C" w:rsidP="00D06E35">
      <w:pPr>
        <w:rPr>
          <w:rFonts w:ascii="Cambria Math" w:eastAsiaTheme="minorEastAsia" w:hAnsi="Cambria Math"/>
        </w:rPr>
      </w:pPr>
    </w:p>
    <w:p w14:paraId="5AC3BF0D" w14:textId="14A52785" w:rsidR="00A549F0" w:rsidRDefault="00A549F0" w:rsidP="00D06E35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</w:rPr>
        <w:lastRenderedPageBreak/>
        <w:t>De 2</w:t>
      </w:r>
      <w:r w:rsidRPr="00A549F0">
        <w:rPr>
          <w:rFonts w:ascii="Cambria Math" w:eastAsiaTheme="minorEastAsia" w:hAnsi="Cambria Math"/>
          <w:vertAlign w:val="superscript"/>
        </w:rPr>
        <w:t>de</w:t>
      </w:r>
      <w:r>
        <w:rPr>
          <w:rFonts w:ascii="Cambria Math" w:eastAsiaTheme="minorEastAsia" w:hAnsi="Cambria Math"/>
        </w:rPr>
        <w:t xml:space="preserve"> reden is ook het vermogen </w:t>
      </w:r>
      <w:r w:rsidR="00EC583C">
        <w:rPr>
          <w:rFonts w:ascii="Cambria Math" w:eastAsiaTheme="minorEastAsia" w:hAnsi="Cambria Math"/>
        </w:rPr>
        <w:t>daar deze bij 40</w:t>
      </w:r>
      <w:r w:rsidR="00EC583C" w:rsidRPr="00EC583C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 </m:t>
        </m:r>
      </m:oMath>
      <w:r w:rsidR="00EC583C">
        <w:rPr>
          <w:rFonts w:ascii="Cambria Math" w:eastAsiaTheme="minorEastAsia" w:hAnsi="Cambria Math"/>
          <w:iCs/>
        </w:rPr>
        <w:t xml:space="preserve">0.4W zou zijn en de E12 series maar 0.25W aankunnen moeten we de stromen delen in 2 zodat er door elke weerstand 0.205W kan </w:t>
      </w:r>
      <w:proofErr w:type="spellStart"/>
      <w:r w:rsidR="00EC583C">
        <w:rPr>
          <w:rFonts w:ascii="Cambria Math" w:eastAsiaTheme="minorEastAsia" w:hAnsi="Cambria Math"/>
          <w:iCs/>
        </w:rPr>
        <w:t>gedisipeerd</w:t>
      </w:r>
      <w:proofErr w:type="spellEnd"/>
      <w:r w:rsidR="00EC583C">
        <w:rPr>
          <w:rFonts w:ascii="Cambria Math" w:eastAsiaTheme="minorEastAsia" w:hAnsi="Cambria Math"/>
          <w:iCs/>
        </w:rPr>
        <w:t xml:space="preserve"> worden.</w:t>
      </w:r>
    </w:p>
    <w:p w14:paraId="0D6A7681" w14:textId="77777777" w:rsidR="00EC583C" w:rsidRDefault="00EC583C" w:rsidP="00D06E35">
      <w:pPr>
        <w:rPr>
          <w:rFonts w:ascii="Cambria Math" w:eastAsiaTheme="minorEastAsia" w:hAnsi="Cambria Math"/>
          <w:iCs/>
        </w:rPr>
      </w:pPr>
    </w:p>
    <w:p w14:paraId="628A6A4F" w14:textId="6B1C0AC3" w:rsidR="00EC583C" w:rsidRPr="00EC583C" w:rsidRDefault="00EC583C" w:rsidP="00D06E35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RC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*R=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0.1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A*40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=0.4W</m:t>
          </m:r>
        </m:oMath>
      </m:oMathPara>
    </w:p>
    <w:p w14:paraId="0058190A" w14:textId="5CDCD96C" w:rsidR="00EC583C" w:rsidRPr="00EC583C" w:rsidRDefault="00EC583C" w:rsidP="00EC583C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*R=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</m:t>
              </m:r>
              <m:r>
                <w:rPr>
                  <w:rFonts w:ascii="Cambria Math" w:eastAsiaTheme="minorEastAsia" w:hAnsi="Cambria Math"/>
                </w:rPr>
                <m:t>05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A*</m:t>
          </m:r>
          <m:r>
            <w:rPr>
              <w:rFonts w:ascii="Cambria Math" w:eastAsiaTheme="minorEastAsia" w:hAnsi="Cambria Math"/>
            </w:rPr>
            <m:t>82</m:t>
          </m:r>
          <m:r>
            <w:rPr>
              <w:rFonts w:ascii="Cambria Math" w:hAnsi="Cambria Math"/>
            </w:rPr>
            <m:t>Ω=0.</m:t>
          </m:r>
          <m:r>
            <w:rPr>
              <w:rFonts w:ascii="Cambria Math" w:hAnsi="Cambria Math"/>
            </w:rPr>
            <m:t>205</m:t>
          </m:r>
          <m:r>
            <w:rPr>
              <w:rFonts w:ascii="Cambria Math" w:hAnsi="Cambria Math"/>
            </w:rPr>
            <m:t>W</m:t>
          </m:r>
        </m:oMath>
      </m:oMathPara>
    </w:p>
    <w:p w14:paraId="6C1465C9" w14:textId="4ED8A0DE" w:rsidR="00EC583C" w:rsidRPr="00EC583C" w:rsidRDefault="00EC583C" w:rsidP="00EC583C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We bekomen 0.05A omdat de eigenschap van stroom een parallel schakeling gelijk is aan de som van alle deelstromen.</w:t>
      </w:r>
    </w:p>
    <w:p w14:paraId="698E3539" w14:textId="77777777" w:rsidR="00F74098" w:rsidRDefault="00F74098" w:rsidP="00D06E35">
      <w:pPr>
        <w:rPr>
          <w:rFonts w:ascii="Cambria Math" w:eastAsiaTheme="minorEastAsia" w:hAnsi="Cambria Math"/>
          <w:iCs/>
        </w:rPr>
      </w:pPr>
    </w:p>
    <w:p w14:paraId="0BDD4B9D" w14:textId="6C274A12" w:rsidR="00F74098" w:rsidRDefault="00F74098" w:rsidP="00D06E35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C1 is gekozen omdat deze de lage frequentie (ruis) </w:t>
      </w:r>
      <w:proofErr w:type="spellStart"/>
      <w:r>
        <w:rPr>
          <w:rFonts w:ascii="Cambria Math" w:eastAsiaTheme="minorEastAsia" w:hAnsi="Cambria Math"/>
          <w:iCs/>
        </w:rPr>
        <w:t>wegfiltert</w:t>
      </w:r>
      <w:proofErr w:type="spellEnd"/>
    </w:p>
    <w:p w14:paraId="63125964" w14:textId="491B2EC8" w:rsidR="00F74098" w:rsidRDefault="00F74098" w:rsidP="00D06E35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C2 is gekozen omdat deze de hoge frequentie (ruis) wegfilter</w:t>
      </w:r>
    </w:p>
    <w:p w14:paraId="2029CAA9" w14:textId="0E3C0462" w:rsidR="00F74098" w:rsidRPr="00D06E35" w:rsidRDefault="00F74098" w:rsidP="00D06E35">
      <w:pPr>
        <w:rPr>
          <w:rFonts w:eastAsiaTheme="minorEastAsia"/>
          <w:iCs/>
        </w:rPr>
      </w:pPr>
      <w:r>
        <w:rPr>
          <w:rFonts w:ascii="Cambria Math" w:eastAsiaTheme="minorEastAsia" w:hAnsi="Cambria Math"/>
          <w:iCs/>
        </w:rPr>
        <w:t>C3 is gekozen als “ ontkoppeling” om het AC gedeelte door te laten en niet het dc gedeelte.</w:t>
      </w:r>
    </w:p>
    <w:p w14:paraId="06B54B29" w14:textId="5911087C" w:rsidR="00386D0A" w:rsidRDefault="00386D0A" w:rsidP="00386D0A">
      <w:pPr>
        <w:pStyle w:val="Heading2"/>
      </w:pPr>
    </w:p>
    <w:p w14:paraId="1AE440BE" w14:textId="77777777" w:rsidR="00F74098" w:rsidRPr="00F74098" w:rsidRDefault="00F74098" w:rsidP="00F74098"/>
    <w:p w14:paraId="08306084" w14:textId="77777777" w:rsidR="00291B4F" w:rsidRDefault="00291B4F" w:rsidP="00291B4F"/>
    <w:p w14:paraId="252C6C7E" w14:textId="77777777" w:rsidR="00870102" w:rsidRDefault="00870102" w:rsidP="004E12F3">
      <w:pPr>
        <w:pStyle w:val="Heading1"/>
        <w:jc w:val="center"/>
        <w:rPr>
          <w:u w:val="single"/>
        </w:rPr>
      </w:pPr>
    </w:p>
    <w:p w14:paraId="46BBD723" w14:textId="0190A591" w:rsidR="00C323B6" w:rsidRPr="00754AAB" w:rsidRDefault="00EC583C" w:rsidP="004E12F3">
      <w:pPr>
        <w:pStyle w:val="Heading1"/>
        <w:jc w:val="center"/>
        <w:rPr>
          <w:u w:val="single"/>
        </w:rPr>
      </w:pPr>
      <w:r>
        <w:rPr>
          <w:u w:val="single"/>
        </w:rPr>
        <w:t>gemeten</w:t>
      </w:r>
      <w:r w:rsidR="004E12F3" w:rsidRPr="00754AAB">
        <w:rPr>
          <w:u w:val="single"/>
        </w:rPr>
        <w:t>:</w:t>
      </w:r>
    </w:p>
    <w:p w14:paraId="1937065E" w14:textId="39C9B88B" w:rsidR="006219B8" w:rsidRPr="006219B8" w:rsidRDefault="00870102" w:rsidP="00656F42">
      <w:r>
        <w:rPr>
          <w:noProof/>
        </w:rPr>
        <w:drawing>
          <wp:inline distT="0" distB="0" distL="0" distR="0" wp14:anchorId="5E473631" wp14:editId="068EC613">
            <wp:extent cx="4819650" cy="3608763"/>
            <wp:effectExtent l="0" t="0" r="0" b="0"/>
            <wp:docPr id="976826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732" cy="361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7BE5" w14:textId="1E416F3D" w:rsidR="00771899" w:rsidRPr="004E12F3" w:rsidRDefault="00870102" w:rsidP="00771899">
      <w:pPr>
        <w:tabs>
          <w:tab w:val="left" w:pos="6658"/>
        </w:tabs>
      </w:pPr>
      <w:r>
        <w:rPr>
          <w:noProof/>
        </w:rPr>
        <w:drawing>
          <wp:inline distT="0" distB="0" distL="0" distR="0" wp14:anchorId="47CE5BD4" wp14:editId="60A7204B">
            <wp:extent cx="4999363" cy="3743325"/>
            <wp:effectExtent l="0" t="0" r="0" b="0"/>
            <wp:docPr id="7585357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922" cy="374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5354" w14:textId="77777777" w:rsidR="00870102" w:rsidRDefault="00870102" w:rsidP="00771899">
      <w:pPr>
        <w:tabs>
          <w:tab w:val="left" w:pos="6658"/>
        </w:tabs>
      </w:pPr>
    </w:p>
    <w:p w14:paraId="7BE06A54" w14:textId="66145615" w:rsidR="00870102" w:rsidRDefault="00870102" w:rsidP="00771899">
      <w:pPr>
        <w:tabs>
          <w:tab w:val="left" w:pos="6658"/>
        </w:tabs>
      </w:pPr>
      <w:r>
        <w:t xml:space="preserve">We kunnen op de afbeelding zien dat we een puls van 1 V </w:t>
      </w:r>
      <w:proofErr w:type="spellStart"/>
      <w:r>
        <w:t>omzeten</w:t>
      </w:r>
      <w:proofErr w:type="spellEnd"/>
      <w:r>
        <w:t xml:space="preserve"> naar een puls van 3.06V</w:t>
      </w:r>
    </w:p>
    <w:p w14:paraId="5A8AB96E" w14:textId="2B160D15" w:rsidR="004161C7" w:rsidRDefault="00870102" w:rsidP="00771899">
      <w:pPr>
        <w:tabs>
          <w:tab w:val="left" w:pos="6658"/>
        </w:tabs>
      </w:pPr>
      <w:r>
        <w:rPr>
          <w:noProof/>
        </w:rPr>
        <w:drawing>
          <wp:inline distT="0" distB="0" distL="0" distR="0" wp14:anchorId="4BD1C89D" wp14:editId="7EB77F9A">
            <wp:extent cx="5762625" cy="4314825"/>
            <wp:effectExtent l="0" t="0" r="9525" b="9525"/>
            <wp:docPr id="1043223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093D5" wp14:editId="0492619D">
            <wp:extent cx="4533900" cy="3394804"/>
            <wp:effectExtent l="0" t="0" r="0" b="0"/>
            <wp:docPr id="216952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156" cy="339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0814D" w14:textId="77777777" w:rsidR="004161C7" w:rsidRDefault="004161C7"/>
    <w:p w14:paraId="6B41DBF1" w14:textId="77777777" w:rsidR="004161C7" w:rsidRDefault="004161C7">
      <w:r>
        <w:t>Wat opviel was wel als we de pot meter te ver open draaiden we het volgende fenomeen kregen</w:t>
      </w:r>
    </w:p>
    <w:p w14:paraId="4A775866" w14:textId="77777777" w:rsidR="004161C7" w:rsidRDefault="004161C7">
      <w:r>
        <w:rPr>
          <w:noProof/>
        </w:rPr>
        <w:drawing>
          <wp:inline distT="0" distB="0" distL="0" distR="0" wp14:anchorId="55338420" wp14:editId="40DF0D27">
            <wp:extent cx="5762625" cy="4314825"/>
            <wp:effectExtent l="0" t="0" r="9525" b="9525"/>
            <wp:docPr id="213383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0A67D" w14:textId="1A3BBDDE" w:rsidR="004161C7" w:rsidRPr="004161C7" w:rsidRDefault="004161C7">
      <w:pPr>
        <w:rPr>
          <w:rFonts w:ascii="Cambria Math" w:eastAsiaTheme="minorEastAsia" w:hAnsi="Cambria Math"/>
          <w:iCs/>
        </w:rPr>
      </w:pPr>
      <w:r>
        <w:t xml:space="preserve">Ik vermoed dat dit te maken heeft met de gekozen waarden van de </w:t>
      </w:r>
      <w:proofErr w:type="spellStart"/>
      <w:r>
        <w:t>condesatoren</w:t>
      </w:r>
      <w:proofErr w:type="spellEnd"/>
      <w:r>
        <w:t xml:space="preserve"> </w:t>
      </w:r>
      <w:r>
        <w:br w:type="page"/>
      </w:r>
    </w:p>
    <w:p w14:paraId="6F12460B" w14:textId="77777777" w:rsidR="00771899" w:rsidRDefault="00771899" w:rsidP="00771899">
      <w:pPr>
        <w:tabs>
          <w:tab w:val="left" w:pos="6658"/>
        </w:tabs>
      </w:pPr>
    </w:p>
    <w:p w14:paraId="27E6E099" w14:textId="14520C6E" w:rsidR="00870102" w:rsidRDefault="00870102" w:rsidP="00870102">
      <w:pPr>
        <w:pStyle w:val="Heading2"/>
        <w:jc w:val="center"/>
      </w:pPr>
      <w:r>
        <w:t>Besluit</w:t>
      </w:r>
    </w:p>
    <w:p w14:paraId="390E2FC4" w14:textId="3DD8FFEE" w:rsidR="00870102" w:rsidRDefault="00870102" w:rsidP="00870102">
      <w:r>
        <w:t>Wat we hieruit kunnen besluiten is het volgende</w:t>
      </w:r>
    </w:p>
    <w:p w14:paraId="30F1294E" w14:textId="2B45CBB2" w:rsidR="00870102" w:rsidRDefault="00870102" w:rsidP="00870102">
      <w:pPr>
        <w:pStyle w:val="ListParagraph"/>
        <w:numPr>
          <w:ilvl w:val="0"/>
          <w:numId w:val="1"/>
        </w:numPr>
      </w:pPr>
      <w:r>
        <w:t>Men dient zeker rekening te houden met de Ic omdat deze zeer snel kan oplopen en tevens de transistor kan kapot te maken.</w:t>
      </w:r>
    </w:p>
    <w:p w14:paraId="470EF0F5" w14:textId="77777777" w:rsidR="00870102" w:rsidRDefault="00870102" w:rsidP="00870102">
      <w:pPr>
        <w:pStyle w:val="ListParagraph"/>
        <w:ind w:left="1065"/>
      </w:pPr>
    </w:p>
    <w:p w14:paraId="34F7AC61" w14:textId="37A74518" w:rsidR="00870102" w:rsidRDefault="00870102" w:rsidP="00870102">
      <w:pPr>
        <w:pStyle w:val="ListParagraph"/>
        <w:numPr>
          <w:ilvl w:val="0"/>
          <w:numId w:val="1"/>
        </w:numPr>
      </w:pPr>
      <w:r>
        <w:t>Het maximale vermogen door de componenten verdient ook de nodige aandacht daar deze de componenten kan beschadigen.</w:t>
      </w:r>
    </w:p>
    <w:p w14:paraId="3B5E5D44" w14:textId="77777777" w:rsidR="00870102" w:rsidRDefault="00870102" w:rsidP="00870102">
      <w:pPr>
        <w:pStyle w:val="ListParagraph"/>
      </w:pPr>
    </w:p>
    <w:p w14:paraId="08CCFEF9" w14:textId="6DA6FAB0" w:rsidR="00870102" w:rsidRDefault="00870102" w:rsidP="00870102">
      <w:pPr>
        <w:pStyle w:val="ListParagraph"/>
        <w:numPr>
          <w:ilvl w:val="0"/>
          <w:numId w:val="1"/>
        </w:numPr>
      </w:pPr>
      <w:r>
        <w:t xml:space="preserve">Men gebruikt condensatoren op 2 manieren hier </w:t>
      </w:r>
    </w:p>
    <w:p w14:paraId="681C16E8" w14:textId="77777777" w:rsidR="00870102" w:rsidRDefault="00870102" w:rsidP="00870102">
      <w:pPr>
        <w:pStyle w:val="ListParagraph"/>
      </w:pPr>
    </w:p>
    <w:p w14:paraId="3341385D" w14:textId="2F2BF9B6" w:rsidR="00870102" w:rsidRDefault="00870102" w:rsidP="00870102">
      <w:pPr>
        <w:pStyle w:val="ListParagraph"/>
        <w:ind w:left="1416"/>
      </w:pPr>
      <w:r>
        <w:t xml:space="preserve">Om ruis op de voeding op te vangen </w:t>
      </w:r>
      <w:proofErr w:type="spellStart"/>
      <w:r>
        <w:t>aka</w:t>
      </w:r>
      <w:proofErr w:type="spellEnd"/>
      <w:r>
        <w:t xml:space="preserve"> rimpels zowel in hoog </w:t>
      </w:r>
      <w:proofErr w:type="spellStart"/>
      <w:r>
        <w:t>freq</w:t>
      </w:r>
      <w:proofErr w:type="spellEnd"/>
      <w:r>
        <w:t xml:space="preserve"> als laag</w:t>
      </w:r>
    </w:p>
    <w:p w14:paraId="33785B29" w14:textId="77777777" w:rsidR="00870102" w:rsidRDefault="00870102" w:rsidP="00870102">
      <w:pPr>
        <w:pStyle w:val="ListParagraph"/>
        <w:ind w:left="1416"/>
      </w:pPr>
    </w:p>
    <w:p w14:paraId="3B9B1084" w14:textId="358DA734" w:rsidR="00870102" w:rsidRDefault="00870102" w:rsidP="004161C7">
      <w:pPr>
        <w:pStyle w:val="ListParagraph"/>
        <w:ind w:left="1416"/>
      </w:pPr>
      <w:r>
        <w:t xml:space="preserve">Om een AC signaal versterkt door te laten en het vermogen deel te </w:t>
      </w:r>
      <w:proofErr w:type="spellStart"/>
      <w:r>
        <w:t>blokeren</w:t>
      </w:r>
      <w:proofErr w:type="spellEnd"/>
    </w:p>
    <w:p w14:paraId="27422B24" w14:textId="77777777" w:rsidR="004161C7" w:rsidRDefault="004161C7" w:rsidP="004161C7">
      <w:pPr>
        <w:pStyle w:val="ListParagraph"/>
        <w:ind w:left="1416"/>
      </w:pPr>
    </w:p>
    <w:p w14:paraId="62874DCA" w14:textId="1B1F9596" w:rsidR="004161C7" w:rsidRDefault="004161C7" w:rsidP="004161C7">
      <w:pPr>
        <w:pStyle w:val="ListParagraph"/>
        <w:numPr>
          <w:ilvl w:val="0"/>
          <w:numId w:val="1"/>
        </w:numPr>
      </w:pPr>
      <w:r>
        <w:t xml:space="preserve">De </w:t>
      </w:r>
      <w:proofErr w:type="spellStart"/>
      <w:r>
        <w:t>biasing</w:t>
      </w:r>
      <w:proofErr w:type="spellEnd"/>
      <w:r>
        <w:t xml:space="preserve"> bepaalt hoeveel hij zal versterken ( openstaat )</w:t>
      </w:r>
    </w:p>
    <w:p w14:paraId="7A6E0F7E" w14:textId="114820AB" w:rsidR="004161C7" w:rsidRDefault="004161C7" w:rsidP="004161C7">
      <w:pPr>
        <w:pStyle w:val="ListParagraph"/>
        <w:ind w:left="1065"/>
      </w:pPr>
    </w:p>
    <w:p w14:paraId="2A53423A" w14:textId="77777777" w:rsidR="004161C7" w:rsidRDefault="004161C7" w:rsidP="004161C7">
      <w:pPr>
        <w:pStyle w:val="ListParagraph"/>
        <w:numPr>
          <w:ilvl w:val="0"/>
          <w:numId w:val="1"/>
        </w:numPr>
      </w:pPr>
      <w:r>
        <w:t xml:space="preserve">Dit is in feite een regelbare level-up </w:t>
      </w:r>
      <w:proofErr w:type="spellStart"/>
      <w:r>
        <w:t>shifter</w:t>
      </w:r>
      <w:proofErr w:type="spellEnd"/>
      <w:r>
        <w:t xml:space="preserve"> </w:t>
      </w:r>
    </w:p>
    <w:p w14:paraId="56C424E2" w14:textId="4AFC31F4" w:rsidR="004161C7" w:rsidRPr="00870102" w:rsidRDefault="004161C7" w:rsidP="004161C7"/>
    <w:sectPr w:rsidR="004161C7" w:rsidRPr="00870102">
      <w:headerReference w:type="default" r:id="rId25"/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4C54F1" w14:textId="77777777" w:rsidR="003660C0" w:rsidRDefault="003660C0" w:rsidP="0066385E">
      <w:pPr>
        <w:spacing w:after="0" w:line="240" w:lineRule="auto"/>
      </w:pPr>
      <w:r>
        <w:separator/>
      </w:r>
    </w:p>
  </w:endnote>
  <w:endnote w:type="continuationSeparator" w:id="0">
    <w:p w14:paraId="42CF9C0A" w14:textId="77777777" w:rsidR="003660C0" w:rsidRDefault="003660C0" w:rsidP="00663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1170838"/>
      <w:docPartObj>
        <w:docPartGallery w:val="Page Numbers (Bottom of Page)"/>
        <w:docPartUnique/>
      </w:docPartObj>
    </w:sdtPr>
    <w:sdtContent>
      <w:p w14:paraId="3B6BC99B" w14:textId="4446D83B" w:rsidR="0066385E" w:rsidRDefault="0066385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99268B6" wp14:editId="63ECAD22">
                  <wp:extent cx="5467350" cy="54610"/>
                  <wp:effectExtent l="9525" t="19050" r="9525" b="12065"/>
                  <wp:docPr id="1683482633" name="Stroomdiagram: Beslissing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598BED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Stroomdiagram: Beslissing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312210E8" w14:textId="60DAC866" w:rsidR="0066385E" w:rsidRDefault="0066385E">
        <w:pPr>
          <w:pStyle w:val="Footer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3512D242" w14:textId="77777777" w:rsidR="0066385E" w:rsidRDefault="006638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57775" w14:textId="77777777" w:rsidR="003660C0" w:rsidRDefault="003660C0" w:rsidP="0066385E">
      <w:pPr>
        <w:spacing w:after="0" w:line="240" w:lineRule="auto"/>
      </w:pPr>
      <w:r>
        <w:separator/>
      </w:r>
    </w:p>
  </w:footnote>
  <w:footnote w:type="continuationSeparator" w:id="0">
    <w:p w14:paraId="02569EFD" w14:textId="77777777" w:rsidR="003660C0" w:rsidRDefault="003660C0" w:rsidP="00663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09406" w14:textId="77777777" w:rsidR="00E20210" w:rsidRDefault="00E20210">
    <w:pPr>
      <w:pStyle w:val="Header"/>
    </w:pPr>
  </w:p>
  <w:p w14:paraId="18AF42AA" w14:textId="1A336896" w:rsidR="00E20210" w:rsidRDefault="0066385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CA5D9BC" wp14:editId="119EE4B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hthoek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el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83B40B1" w14:textId="2AEDBB9E" w:rsidR="0066385E" w:rsidRDefault="00E2021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opdracht 2: spaningsdeling en led’s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CA5D9BC" id="Rechthoek 188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el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83B40B1" w14:textId="2AEDBB9E" w:rsidR="0066385E" w:rsidRDefault="00E20210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opdracht 2: spaningsdeling en led’s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E20210">
      <w:t>PBA EO</w:t>
    </w:r>
    <w:r w:rsidR="00291B4F">
      <w:t xml:space="preserve"> 1</w:t>
    </w:r>
    <w:r w:rsidR="00E20210">
      <w:tab/>
      <w:t>Kyell De Windt</w:t>
    </w:r>
    <w:r w:rsidR="00E20210">
      <w:tab/>
    </w:r>
    <w:proofErr w:type="spellStart"/>
    <w:r w:rsidR="00E20210">
      <w:t>Mr.mees</w:t>
    </w:r>
    <w:proofErr w:type="spellEnd"/>
  </w:p>
  <w:p w14:paraId="1C8D0CE5" w14:textId="277A500C" w:rsidR="00E20210" w:rsidRDefault="00E20210">
    <w:pPr>
      <w:pStyle w:val="Header"/>
    </w:pPr>
    <w:r>
      <w:tab/>
    </w:r>
    <w:r>
      <w:tab/>
    </w:r>
    <w:proofErr w:type="spellStart"/>
    <w:r>
      <w:t>Mr.Vereecke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1" type="#_x0000_t75" style="width:11.25pt;height:11.25pt" o:bullet="t">
        <v:imagedata r:id="rId1" o:title="mso493F"/>
      </v:shape>
    </w:pict>
  </w:numPicBullet>
  <w:abstractNum w:abstractNumId="0" w15:restartNumberingAfterBreak="0">
    <w:nsid w:val="0A614DC1"/>
    <w:multiLevelType w:val="hybridMultilevel"/>
    <w:tmpl w:val="C05E8BFE"/>
    <w:lvl w:ilvl="0" w:tplc="2BFA72A6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1C8A0217"/>
    <w:multiLevelType w:val="hybridMultilevel"/>
    <w:tmpl w:val="CBB0A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52A60"/>
    <w:multiLevelType w:val="hybridMultilevel"/>
    <w:tmpl w:val="C55E2266"/>
    <w:lvl w:ilvl="0" w:tplc="0409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425908">
    <w:abstractNumId w:val="0"/>
  </w:num>
  <w:num w:numId="2" w16cid:durableId="144857080">
    <w:abstractNumId w:val="1"/>
  </w:num>
  <w:num w:numId="3" w16cid:durableId="247884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5E"/>
    <w:rsid w:val="00026656"/>
    <w:rsid w:val="00082B5B"/>
    <w:rsid w:val="000F31B3"/>
    <w:rsid w:val="001540BE"/>
    <w:rsid w:val="00184FA1"/>
    <w:rsid w:val="001B6E9D"/>
    <w:rsid w:val="00252BE1"/>
    <w:rsid w:val="002547C3"/>
    <w:rsid w:val="00291B4F"/>
    <w:rsid w:val="002A7D71"/>
    <w:rsid w:val="00357114"/>
    <w:rsid w:val="003660C0"/>
    <w:rsid w:val="00386D0A"/>
    <w:rsid w:val="00407F58"/>
    <w:rsid w:val="004161C7"/>
    <w:rsid w:val="00453DF1"/>
    <w:rsid w:val="004C7299"/>
    <w:rsid w:val="004E12F3"/>
    <w:rsid w:val="004F1587"/>
    <w:rsid w:val="00613E11"/>
    <w:rsid w:val="006219B8"/>
    <w:rsid w:val="00635052"/>
    <w:rsid w:val="00641D6E"/>
    <w:rsid w:val="00656F42"/>
    <w:rsid w:val="0066385E"/>
    <w:rsid w:val="00674EF7"/>
    <w:rsid w:val="006B510E"/>
    <w:rsid w:val="006F498F"/>
    <w:rsid w:val="007015DF"/>
    <w:rsid w:val="00711995"/>
    <w:rsid w:val="00730E67"/>
    <w:rsid w:val="00754AAB"/>
    <w:rsid w:val="00756F41"/>
    <w:rsid w:val="00771899"/>
    <w:rsid w:val="007735F2"/>
    <w:rsid w:val="00805B9C"/>
    <w:rsid w:val="008129CA"/>
    <w:rsid w:val="00846687"/>
    <w:rsid w:val="008522C5"/>
    <w:rsid w:val="00870102"/>
    <w:rsid w:val="008F67E5"/>
    <w:rsid w:val="00996513"/>
    <w:rsid w:val="009A6CD1"/>
    <w:rsid w:val="009C1FEE"/>
    <w:rsid w:val="00A173B1"/>
    <w:rsid w:val="00A474F4"/>
    <w:rsid w:val="00A549F0"/>
    <w:rsid w:val="00A6176A"/>
    <w:rsid w:val="00A94D00"/>
    <w:rsid w:val="00AF53C6"/>
    <w:rsid w:val="00B66AC4"/>
    <w:rsid w:val="00B75AB3"/>
    <w:rsid w:val="00BD257A"/>
    <w:rsid w:val="00BF1997"/>
    <w:rsid w:val="00C24C75"/>
    <w:rsid w:val="00C323B6"/>
    <w:rsid w:val="00D06E35"/>
    <w:rsid w:val="00D416FA"/>
    <w:rsid w:val="00D750F0"/>
    <w:rsid w:val="00D77FDC"/>
    <w:rsid w:val="00DF1FE1"/>
    <w:rsid w:val="00E20210"/>
    <w:rsid w:val="00E27E30"/>
    <w:rsid w:val="00E615AD"/>
    <w:rsid w:val="00EA1DB6"/>
    <w:rsid w:val="00EC583C"/>
    <w:rsid w:val="00F42FAE"/>
    <w:rsid w:val="00F74098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0CE9F2"/>
  <w15:chartTrackingRefBased/>
  <w15:docId w15:val="{29FAFAE3-8B21-45AF-844C-05D85C75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8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38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85E"/>
  </w:style>
  <w:style w:type="paragraph" w:styleId="Footer">
    <w:name w:val="footer"/>
    <w:basedOn w:val="Normal"/>
    <w:link w:val="FooterChar"/>
    <w:uiPriority w:val="99"/>
    <w:unhideWhenUsed/>
    <w:rsid w:val="006638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85E"/>
  </w:style>
  <w:style w:type="character" w:styleId="PlaceholderText">
    <w:name w:val="Placeholder Text"/>
    <w:basedOn w:val="DefaultParagraphFont"/>
    <w:uiPriority w:val="99"/>
    <w:semiHidden/>
    <w:rsid w:val="00AF53C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3571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s://www.alldatasheet.com/datasheet-pdf/pdf/11551/ONSEMI/BC547.html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DFE9A-0280-482D-9926-1646DA90B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727</Words>
  <Characters>4149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opdracht 2: spaningsdeling en led’s</vt:lpstr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opdracht 2: spaningsdeling en led’s</dc:title>
  <dc:subject/>
  <dc:creator>Kyell De Windt</dc:creator>
  <cp:keywords/>
  <dc:description/>
  <cp:lastModifiedBy>Kyell De Windt</cp:lastModifiedBy>
  <cp:revision>2</cp:revision>
  <dcterms:created xsi:type="dcterms:W3CDTF">2024-12-12T22:47:00Z</dcterms:created>
  <dcterms:modified xsi:type="dcterms:W3CDTF">2024-12-12T22:47:00Z</dcterms:modified>
</cp:coreProperties>
</file>