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AU"/>
        </w:rPr>
        <w:id w:val="-2123748437"/>
        <w:docPartObj>
          <w:docPartGallery w:val="Cover Pages"/>
          <w:docPartUnique/>
        </w:docPartObj>
      </w:sdtPr>
      <w:sdtEndPr/>
      <w:sdtContent>
        <w:p w:rsidR="00EF4A94" w:rsidRDefault="00EF4A94" w:rsidP="00452BEF">
          <w:pPr>
            <w:pStyle w:val="NoSpacing"/>
            <w:sectPr w:rsidR="00EF4A94" w:rsidSect="00EF4A94">
              <w:pgSz w:w="11906" w:h="16838"/>
              <w:pgMar w:top="1440" w:right="1440" w:bottom="1440" w:left="1440" w:header="708" w:footer="708" w:gutter="0"/>
              <w:pgNumType w:start="0"/>
              <w:cols w:space="708"/>
              <w:titlePg/>
              <w:docGrid w:linePitch="360"/>
            </w:sectPr>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6-29T00:00:00Z">
                                      <w:dateFormat w:val="M/d/yyyy"/>
                                      <w:lid w:val="en-US"/>
                                      <w:storeMappedDataAs w:val="dateTime"/>
                                      <w:calendar w:val="gregorian"/>
                                    </w:date>
                                  </w:sdtPr>
                                  <w:sdtEndPr/>
                                  <w:sdtContent>
                                    <w:p w:rsidR="00EF4A94" w:rsidRDefault="00A01CC4">
                                      <w:pPr>
                                        <w:pStyle w:val="NoSpacing"/>
                                        <w:jc w:val="right"/>
                                        <w:rPr>
                                          <w:color w:val="FFFFFF" w:themeColor="background1"/>
                                          <w:sz w:val="28"/>
                                          <w:szCs w:val="28"/>
                                        </w:rPr>
                                      </w:pPr>
                                      <w:r>
                                        <w:rPr>
                                          <w:color w:val="FFFFFF" w:themeColor="background1"/>
                                          <w:sz w:val="28"/>
                                          <w:szCs w:val="28"/>
                                        </w:rPr>
                                        <w:t>6/29/2019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49e39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6-29T00:00:00Z">
                                <w:dateFormat w:val="M/d/yyyy"/>
                                <w:lid w:val="en-US"/>
                                <w:storeMappedDataAs w:val="dateTime"/>
                                <w:calendar w:val="gregorian"/>
                              </w:date>
                            </w:sdtPr>
                            <w:sdtEndPr/>
                            <w:sdtContent>
                              <w:p w:rsidR="00EF4A94" w:rsidRDefault="00A01CC4">
                                <w:pPr>
                                  <w:pStyle w:val="NoSpacing"/>
                                  <w:jc w:val="right"/>
                                  <w:rPr>
                                    <w:color w:val="FFFFFF" w:themeColor="background1"/>
                                    <w:sz w:val="28"/>
                                    <w:szCs w:val="28"/>
                                  </w:rPr>
                                </w:pPr>
                                <w:r>
                                  <w:rPr>
                                    <w:color w:val="FFFFFF" w:themeColor="background1"/>
                                    <w:sz w:val="28"/>
                                    <w:szCs w:val="28"/>
                                  </w:rPr>
                                  <w:t>6/29/2019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5f51 [3215]" strokecolor="#455f5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5f51 [3215]" strokecolor="#455f5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5f51 [3215]" strokecolor="#455f5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5f51 [3215]" strokecolor="#455f5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5f51 [3215]" strokecolor="#455f5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5f51 [3215]" strokecolor="#455f5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5f51 [3215]" strokecolor="#455f5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5f51 [3215]" strokecolor="#455f5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A94" w:rsidRDefault="003C32F7">
                                <w:pPr>
                                  <w:pStyle w:val="NoSpacing"/>
                                  <w:rPr>
                                    <w:color w:val="549E39" w:themeColor="accent1"/>
                                    <w:sz w:val="26"/>
                                    <w:szCs w:val="26"/>
                                  </w:rPr>
                                </w:pPr>
                                <w:sdt>
                                  <w:sdtPr>
                                    <w:rPr>
                                      <w:color w:val="549E39"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6637A">
                                      <w:rPr>
                                        <w:color w:val="549E39" w:themeColor="accent1"/>
                                        <w:sz w:val="26"/>
                                        <w:szCs w:val="26"/>
                                      </w:rPr>
                                      <w:t>Kyer Potts</w:t>
                                    </w:r>
                                  </w:sdtContent>
                                </w:sdt>
                              </w:p>
                              <w:p w:rsidR="00EF4A94" w:rsidRDefault="003C32F7">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52BEF">
                                      <w:rPr>
                                        <w:caps/>
                                        <w:color w:val="595959" w:themeColor="text1" w:themeTint="A6"/>
                                        <w:sz w:val="20"/>
                                        <w:szCs w:val="20"/>
                                      </w:rPr>
                                      <w:t>30003389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EF4A94" w:rsidRDefault="003C32F7">
                          <w:pPr>
                            <w:pStyle w:val="NoSpacing"/>
                            <w:rPr>
                              <w:color w:val="549E39" w:themeColor="accent1"/>
                              <w:sz w:val="26"/>
                              <w:szCs w:val="26"/>
                            </w:rPr>
                          </w:pPr>
                          <w:sdt>
                            <w:sdtPr>
                              <w:rPr>
                                <w:color w:val="549E39"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6637A">
                                <w:rPr>
                                  <w:color w:val="549E39" w:themeColor="accent1"/>
                                  <w:sz w:val="26"/>
                                  <w:szCs w:val="26"/>
                                </w:rPr>
                                <w:t>Kyer Potts</w:t>
                              </w:r>
                            </w:sdtContent>
                          </w:sdt>
                        </w:p>
                        <w:p w:rsidR="00EF4A94" w:rsidRDefault="003C32F7">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52BEF">
                                <w:rPr>
                                  <w:caps/>
                                  <w:color w:val="595959" w:themeColor="text1" w:themeTint="A6"/>
                                  <w:sz w:val="20"/>
                                  <w:szCs w:val="20"/>
                                </w:rPr>
                                <w:t>30003389</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A94" w:rsidRDefault="003C32F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6637A">
                                      <w:rPr>
                                        <w:rFonts w:asciiTheme="majorHAnsi" w:eastAsiaTheme="majorEastAsia" w:hAnsiTheme="majorHAnsi" w:cstheme="majorBidi"/>
                                        <w:color w:val="262626" w:themeColor="text1" w:themeTint="D9"/>
                                        <w:sz w:val="72"/>
                                        <w:szCs w:val="72"/>
                                      </w:rPr>
                                      <w:t>Database Programming AT1.1</w:t>
                                    </w:r>
                                  </w:sdtContent>
                                </w:sdt>
                              </w:p>
                              <w:p w:rsidR="00EF4A94" w:rsidRDefault="003C32F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6637A">
                                      <w:rPr>
                                        <w:color w:val="404040" w:themeColor="text1" w:themeTint="BF"/>
                                        <w:sz w:val="36"/>
                                        <w:szCs w:val="36"/>
                                      </w:rPr>
                                      <w:t>Research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EF4A94" w:rsidRDefault="003C32F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6637A">
                                <w:rPr>
                                  <w:rFonts w:asciiTheme="majorHAnsi" w:eastAsiaTheme="majorEastAsia" w:hAnsiTheme="majorHAnsi" w:cstheme="majorBidi"/>
                                  <w:color w:val="262626" w:themeColor="text1" w:themeTint="D9"/>
                                  <w:sz w:val="72"/>
                                  <w:szCs w:val="72"/>
                                </w:rPr>
                                <w:t>Database Programming AT1.1</w:t>
                              </w:r>
                            </w:sdtContent>
                          </w:sdt>
                        </w:p>
                        <w:p w:rsidR="00EF4A94" w:rsidRDefault="003C32F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6637A">
                                <w:rPr>
                                  <w:color w:val="404040" w:themeColor="text1" w:themeTint="BF"/>
                                  <w:sz w:val="36"/>
                                  <w:szCs w:val="36"/>
                                </w:rPr>
                                <w:t>Research Report</w:t>
                              </w:r>
                            </w:sdtContent>
                          </w:sdt>
                        </w:p>
                      </w:txbxContent>
                    </v:textbox>
                    <w10:wrap anchorx="page" anchory="page"/>
                  </v:shape>
                </w:pict>
              </mc:Fallback>
            </mc:AlternateContent>
          </w:r>
        </w:p>
        <w:p w:rsidR="00452BEF" w:rsidRDefault="00452BEF" w:rsidP="00452BEF">
          <w:pPr>
            <w:pStyle w:val="TOC"/>
          </w:pPr>
          <w:r>
            <w:lastRenderedPageBreak/>
            <w:t>Table of Contents</w:t>
          </w:r>
        </w:p>
        <w:bookmarkStart w:id="0" w:name="_GoBack"/>
        <w:bookmarkEnd w:id="0"/>
        <w:p w:rsidR="00522701" w:rsidRDefault="00E07F68">
          <w:pPr>
            <w:pStyle w:val="TOC1"/>
            <w:tabs>
              <w:tab w:val="right" w:leader="dot" w:pos="9016"/>
            </w:tabs>
            <w:rPr>
              <w:rFonts w:eastAsiaTheme="minorEastAsia" w:cstheme="minorBidi"/>
              <w:b w:val="0"/>
              <w:bCs w:val="0"/>
              <w:caps w:val="0"/>
              <w:noProof/>
              <w:sz w:val="22"/>
              <w:szCs w:val="22"/>
              <w:lang w:eastAsia="en-AU"/>
            </w:rPr>
          </w:pPr>
          <w:r>
            <w:rPr>
              <w:b w:val="0"/>
              <w:bCs w:val="0"/>
            </w:rPr>
            <w:fldChar w:fldCharType="begin"/>
          </w:r>
          <w:r>
            <w:instrText xml:space="preserve"> TOC \o "2-3" \h \z \t "Heading 1,1" </w:instrText>
          </w:r>
          <w:r>
            <w:rPr>
              <w:b w:val="0"/>
              <w:bCs w:val="0"/>
            </w:rPr>
            <w:fldChar w:fldCharType="separate"/>
          </w:r>
          <w:hyperlink w:anchor="_Toc12665410" w:history="1">
            <w:r w:rsidR="00522701" w:rsidRPr="003807D9">
              <w:rPr>
                <w:rStyle w:val="Hyperlink"/>
                <w:noProof/>
              </w:rPr>
              <w:t>Information Gathering Methods</w:t>
            </w:r>
            <w:r w:rsidR="00522701">
              <w:rPr>
                <w:noProof/>
                <w:webHidden/>
              </w:rPr>
              <w:tab/>
            </w:r>
            <w:r w:rsidR="00522701">
              <w:rPr>
                <w:noProof/>
                <w:webHidden/>
              </w:rPr>
              <w:fldChar w:fldCharType="begin"/>
            </w:r>
            <w:r w:rsidR="00522701">
              <w:rPr>
                <w:noProof/>
                <w:webHidden/>
              </w:rPr>
              <w:instrText xml:space="preserve"> PAGEREF _Toc12665410 \h </w:instrText>
            </w:r>
            <w:r w:rsidR="00522701">
              <w:rPr>
                <w:noProof/>
                <w:webHidden/>
              </w:rPr>
            </w:r>
            <w:r w:rsidR="00522701">
              <w:rPr>
                <w:noProof/>
                <w:webHidden/>
              </w:rPr>
              <w:fldChar w:fldCharType="separate"/>
            </w:r>
            <w:r w:rsidR="00522701">
              <w:rPr>
                <w:noProof/>
                <w:webHidden/>
              </w:rPr>
              <w:t>1</w:t>
            </w:r>
            <w:r w:rsidR="00522701">
              <w:rPr>
                <w:noProof/>
                <w:webHidden/>
              </w:rPr>
              <w:fldChar w:fldCharType="end"/>
            </w:r>
          </w:hyperlink>
        </w:p>
        <w:p w:rsidR="00522701" w:rsidRDefault="00522701">
          <w:pPr>
            <w:pStyle w:val="TOC2"/>
            <w:tabs>
              <w:tab w:val="right" w:leader="dot" w:pos="9016"/>
            </w:tabs>
            <w:rPr>
              <w:rFonts w:eastAsiaTheme="minorEastAsia" w:cstheme="minorBidi"/>
              <w:smallCaps w:val="0"/>
              <w:noProof/>
              <w:sz w:val="22"/>
              <w:szCs w:val="22"/>
              <w:lang w:eastAsia="en-AU"/>
            </w:rPr>
          </w:pPr>
          <w:hyperlink w:anchor="_Toc12665411" w:history="1">
            <w:r w:rsidRPr="003807D9">
              <w:rPr>
                <w:rStyle w:val="Hyperlink"/>
                <w:noProof/>
              </w:rPr>
              <w:t>Questionnaires and Surveys</w:t>
            </w:r>
            <w:r>
              <w:rPr>
                <w:noProof/>
                <w:webHidden/>
              </w:rPr>
              <w:tab/>
            </w:r>
            <w:r>
              <w:rPr>
                <w:noProof/>
                <w:webHidden/>
              </w:rPr>
              <w:fldChar w:fldCharType="begin"/>
            </w:r>
            <w:r>
              <w:rPr>
                <w:noProof/>
                <w:webHidden/>
              </w:rPr>
              <w:instrText xml:space="preserve"> PAGEREF _Toc12665411 \h </w:instrText>
            </w:r>
            <w:r>
              <w:rPr>
                <w:noProof/>
                <w:webHidden/>
              </w:rPr>
            </w:r>
            <w:r>
              <w:rPr>
                <w:noProof/>
                <w:webHidden/>
              </w:rPr>
              <w:fldChar w:fldCharType="separate"/>
            </w:r>
            <w:r>
              <w:rPr>
                <w:noProof/>
                <w:webHidden/>
              </w:rPr>
              <w:t>1</w:t>
            </w:r>
            <w:r>
              <w:rPr>
                <w:noProof/>
                <w:webHidden/>
              </w:rPr>
              <w:fldChar w:fldCharType="end"/>
            </w:r>
          </w:hyperlink>
        </w:p>
        <w:p w:rsidR="00522701" w:rsidRDefault="00522701">
          <w:pPr>
            <w:pStyle w:val="TOC2"/>
            <w:tabs>
              <w:tab w:val="right" w:leader="dot" w:pos="9016"/>
            </w:tabs>
            <w:rPr>
              <w:rFonts w:eastAsiaTheme="minorEastAsia" w:cstheme="minorBidi"/>
              <w:smallCaps w:val="0"/>
              <w:noProof/>
              <w:sz w:val="22"/>
              <w:szCs w:val="22"/>
              <w:lang w:eastAsia="en-AU"/>
            </w:rPr>
          </w:pPr>
          <w:hyperlink w:anchor="_Toc12665412" w:history="1">
            <w:r w:rsidRPr="003807D9">
              <w:rPr>
                <w:rStyle w:val="Hyperlink"/>
                <w:noProof/>
              </w:rPr>
              <w:t>Focus Groups</w:t>
            </w:r>
            <w:r>
              <w:rPr>
                <w:noProof/>
                <w:webHidden/>
              </w:rPr>
              <w:tab/>
            </w:r>
            <w:r>
              <w:rPr>
                <w:noProof/>
                <w:webHidden/>
              </w:rPr>
              <w:fldChar w:fldCharType="begin"/>
            </w:r>
            <w:r>
              <w:rPr>
                <w:noProof/>
                <w:webHidden/>
              </w:rPr>
              <w:instrText xml:space="preserve"> PAGEREF _Toc12665412 \h </w:instrText>
            </w:r>
            <w:r>
              <w:rPr>
                <w:noProof/>
                <w:webHidden/>
              </w:rPr>
            </w:r>
            <w:r>
              <w:rPr>
                <w:noProof/>
                <w:webHidden/>
              </w:rPr>
              <w:fldChar w:fldCharType="separate"/>
            </w:r>
            <w:r>
              <w:rPr>
                <w:noProof/>
                <w:webHidden/>
              </w:rPr>
              <w:t>1</w:t>
            </w:r>
            <w:r>
              <w:rPr>
                <w:noProof/>
                <w:webHidden/>
              </w:rPr>
              <w:fldChar w:fldCharType="end"/>
            </w:r>
          </w:hyperlink>
        </w:p>
        <w:p w:rsidR="00522701" w:rsidRDefault="00522701">
          <w:pPr>
            <w:pStyle w:val="TOC2"/>
            <w:tabs>
              <w:tab w:val="right" w:leader="dot" w:pos="9016"/>
            </w:tabs>
            <w:rPr>
              <w:rFonts w:eastAsiaTheme="minorEastAsia" w:cstheme="minorBidi"/>
              <w:smallCaps w:val="0"/>
              <w:noProof/>
              <w:sz w:val="22"/>
              <w:szCs w:val="22"/>
              <w:lang w:eastAsia="en-AU"/>
            </w:rPr>
          </w:pPr>
          <w:hyperlink w:anchor="_Toc12665413" w:history="1">
            <w:r w:rsidRPr="003807D9">
              <w:rPr>
                <w:rStyle w:val="Hyperlink"/>
                <w:noProof/>
              </w:rPr>
              <w:t>Interviews</w:t>
            </w:r>
            <w:r>
              <w:rPr>
                <w:noProof/>
                <w:webHidden/>
              </w:rPr>
              <w:tab/>
            </w:r>
            <w:r>
              <w:rPr>
                <w:noProof/>
                <w:webHidden/>
              </w:rPr>
              <w:fldChar w:fldCharType="begin"/>
            </w:r>
            <w:r>
              <w:rPr>
                <w:noProof/>
                <w:webHidden/>
              </w:rPr>
              <w:instrText xml:space="preserve"> PAGEREF _Toc12665413 \h </w:instrText>
            </w:r>
            <w:r>
              <w:rPr>
                <w:noProof/>
                <w:webHidden/>
              </w:rPr>
            </w:r>
            <w:r>
              <w:rPr>
                <w:noProof/>
                <w:webHidden/>
              </w:rPr>
              <w:fldChar w:fldCharType="separate"/>
            </w:r>
            <w:r>
              <w:rPr>
                <w:noProof/>
                <w:webHidden/>
              </w:rPr>
              <w:t>1</w:t>
            </w:r>
            <w:r>
              <w:rPr>
                <w:noProof/>
                <w:webHidden/>
              </w:rPr>
              <w:fldChar w:fldCharType="end"/>
            </w:r>
          </w:hyperlink>
        </w:p>
        <w:p w:rsidR="00522701" w:rsidRDefault="00522701">
          <w:pPr>
            <w:pStyle w:val="TOC1"/>
            <w:tabs>
              <w:tab w:val="right" w:leader="dot" w:pos="9016"/>
            </w:tabs>
            <w:rPr>
              <w:rFonts w:eastAsiaTheme="minorEastAsia" w:cstheme="minorBidi"/>
              <w:b w:val="0"/>
              <w:bCs w:val="0"/>
              <w:caps w:val="0"/>
              <w:noProof/>
              <w:sz w:val="22"/>
              <w:szCs w:val="22"/>
              <w:lang w:eastAsia="en-AU"/>
            </w:rPr>
          </w:pPr>
          <w:hyperlink w:anchor="_Toc12665414" w:history="1">
            <w:r w:rsidRPr="003807D9">
              <w:rPr>
                <w:rStyle w:val="Hyperlink"/>
                <w:noProof/>
              </w:rPr>
              <w:t>Data Analysis Techniques</w:t>
            </w:r>
            <w:r>
              <w:rPr>
                <w:noProof/>
                <w:webHidden/>
              </w:rPr>
              <w:tab/>
            </w:r>
            <w:r>
              <w:rPr>
                <w:noProof/>
                <w:webHidden/>
              </w:rPr>
              <w:fldChar w:fldCharType="begin"/>
            </w:r>
            <w:r>
              <w:rPr>
                <w:noProof/>
                <w:webHidden/>
              </w:rPr>
              <w:instrText xml:space="preserve"> PAGEREF _Toc12665414 \h </w:instrText>
            </w:r>
            <w:r>
              <w:rPr>
                <w:noProof/>
                <w:webHidden/>
              </w:rPr>
            </w:r>
            <w:r>
              <w:rPr>
                <w:noProof/>
                <w:webHidden/>
              </w:rPr>
              <w:fldChar w:fldCharType="separate"/>
            </w:r>
            <w:r>
              <w:rPr>
                <w:noProof/>
                <w:webHidden/>
              </w:rPr>
              <w:t>2</w:t>
            </w:r>
            <w:r>
              <w:rPr>
                <w:noProof/>
                <w:webHidden/>
              </w:rPr>
              <w:fldChar w:fldCharType="end"/>
            </w:r>
          </w:hyperlink>
        </w:p>
        <w:p w:rsidR="00522701" w:rsidRDefault="00522701">
          <w:pPr>
            <w:pStyle w:val="TOC2"/>
            <w:tabs>
              <w:tab w:val="right" w:leader="dot" w:pos="9016"/>
            </w:tabs>
            <w:rPr>
              <w:rFonts w:eastAsiaTheme="minorEastAsia" w:cstheme="minorBidi"/>
              <w:smallCaps w:val="0"/>
              <w:noProof/>
              <w:sz w:val="22"/>
              <w:szCs w:val="22"/>
              <w:lang w:eastAsia="en-AU"/>
            </w:rPr>
          </w:pPr>
          <w:hyperlink w:anchor="_Toc12665415" w:history="1">
            <w:r w:rsidRPr="003807D9">
              <w:rPr>
                <w:rStyle w:val="Hyperlink"/>
                <w:noProof/>
              </w:rPr>
              <w:t>Quantitative Data Analysis</w:t>
            </w:r>
            <w:r>
              <w:rPr>
                <w:noProof/>
                <w:webHidden/>
              </w:rPr>
              <w:tab/>
            </w:r>
            <w:r>
              <w:rPr>
                <w:noProof/>
                <w:webHidden/>
              </w:rPr>
              <w:fldChar w:fldCharType="begin"/>
            </w:r>
            <w:r>
              <w:rPr>
                <w:noProof/>
                <w:webHidden/>
              </w:rPr>
              <w:instrText xml:space="preserve"> PAGEREF _Toc12665415 \h </w:instrText>
            </w:r>
            <w:r>
              <w:rPr>
                <w:noProof/>
                <w:webHidden/>
              </w:rPr>
            </w:r>
            <w:r>
              <w:rPr>
                <w:noProof/>
                <w:webHidden/>
              </w:rPr>
              <w:fldChar w:fldCharType="separate"/>
            </w:r>
            <w:r>
              <w:rPr>
                <w:noProof/>
                <w:webHidden/>
              </w:rPr>
              <w:t>2</w:t>
            </w:r>
            <w:r>
              <w:rPr>
                <w:noProof/>
                <w:webHidden/>
              </w:rPr>
              <w:fldChar w:fldCharType="end"/>
            </w:r>
          </w:hyperlink>
        </w:p>
        <w:p w:rsidR="00522701" w:rsidRDefault="00522701">
          <w:pPr>
            <w:pStyle w:val="TOC2"/>
            <w:tabs>
              <w:tab w:val="right" w:leader="dot" w:pos="9016"/>
            </w:tabs>
            <w:rPr>
              <w:rFonts w:eastAsiaTheme="minorEastAsia" w:cstheme="minorBidi"/>
              <w:smallCaps w:val="0"/>
              <w:noProof/>
              <w:sz w:val="22"/>
              <w:szCs w:val="22"/>
              <w:lang w:eastAsia="en-AU"/>
            </w:rPr>
          </w:pPr>
          <w:hyperlink w:anchor="_Toc12665416" w:history="1">
            <w:r w:rsidRPr="003807D9">
              <w:rPr>
                <w:rStyle w:val="Hyperlink"/>
                <w:noProof/>
              </w:rPr>
              <w:t>Qualitative Data Analysis</w:t>
            </w:r>
            <w:r>
              <w:rPr>
                <w:noProof/>
                <w:webHidden/>
              </w:rPr>
              <w:tab/>
            </w:r>
            <w:r>
              <w:rPr>
                <w:noProof/>
                <w:webHidden/>
              </w:rPr>
              <w:fldChar w:fldCharType="begin"/>
            </w:r>
            <w:r>
              <w:rPr>
                <w:noProof/>
                <w:webHidden/>
              </w:rPr>
              <w:instrText xml:space="preserve"> PAGEREF _Toc12665416 \h </w:instrText>
            </w:r>
            <w:r>
              <w:rPr>
                <w:noProof/>
                <w:webHidden/>
              </w:rPr>
            </w:r>
            <w:r>
              <w:rPr>
                <w:noProof/>
                <w:webHidden/>
              </w:rPr>
              <w:fldChar w:fldCharType="separate"/>
            </w:r>
            <w:r>
              <w:rPr>
                <w:noProof/>
                <w:webHidden/>
              </w:rPr>
              <w:t>2</w:t>
            </w:r>
            <w:r>
              <w:rPr>
                <w:noProof/>
                <w:webHidden/>
              </w:rPr>
              <w:fldChar w:fldCharType="end"/>
            </w:r>
          </w:hyperlink>
        </w:p>
        <w:p w:rsidR="00522701" w:rsidRDefault="00522701">
          <w:pPr>
            <w:pStyle w:val="TOC1"/>
            <w:tabs>
              <w:tab w:val="right" w:leader="dot" w:pos="9016"/>
            </w:tabs>
            <w:rPr>
              <w:rFonts w:eastAsiaTheme="minorEastAsia" w:cstheme="minorBidi"/>
              <w:b w:val="0"/>
              <w:bCs w:val="0"/>
              <w:caps w:val="0"/>
              <w:noProof/>
              <w:sz w:val="22"/>
              <w:szCs w:val="22"/>
              <w:lang w:eastAsia="en-AU"/>
            </w:rPr>
          </w:pPr>
          <w:hyperlink w:anchor="_Toc12665417" w:history="1">
            <w:r w:rsidRPr="003807D9">
              <w:rPr>
                <w:rStyle w:val="Hyperlink"/>
                <w:noProof/>
              </w:rPr>
              <w:t>Data Mining</w:t>
            </w:r>
            <w:r>
              <w:rPr>
                <w:noProof/>
                <w:webHidden/>
              </w:rPr>
              <w:tab/>
            </w:r>
            <w:r>
              <w:rPr>
                <w:noProof/>
                <w:webHidden/>
              </w:rPr>
              <w:fldChar w:fldCharType="begin"/>
            </w:r>
            <w:r>
              <w:rPr>
                <w:noProof/>
                <w:webHidden/>
              </w:rPr>
              <w:instrText xml:space="preserve"> PAGEREF _Toc12665417 \h </w:instrText>
            </w:r>
            <w:r>
              <w:rPr>
                <w:noProof/>
                <w:webHidden/>
              </w:rPr>
            </w:r>
            <w:r>
              <w:rPr>
                <w:noProof/>
                <w:webHidden/>
              </w:rPr>
              <w:fldChar w:fldCharType="separate"/>
            </w:r>
            <w:r>
              <w:rPr>
                <w:noProof/>
                <w:webHidden/>
              </w:rPr>
              <w:t>3</w:t>
            </w:r>
            <w:r>
              <w:rPr>
                <w:noProof/>
                <w:webHidden/>
              </w:rPr>
              <w:fldChar w:fldCharType="end"/>
            </w:r>
          </w:hyperlink>
        </w:p>
        <w:p w:rsidR="00522701" w:rsidRDefault="00522701">
          <w:pPr>
            <w:pStyle w:val="TOC1"/>
            <w:tabs>
              <w:tab w:val="right" w:leader="dot" w:pos="9016"/>
            </w:tabs>
            <w:rPr>
              <w:rFonts w:eastAsiaTheme="minorEastAsia" w:cstheme="minorBidi"/>
              <w:b w:val="0"/>
              <w:bCs w:val="0"/>
              <w:caps w:val="0"/>
              <w:noProof/>
              <w:sz w:val="22"/>
              <w:szCs w:val="22"/>
              <w:lang w:eastAsia="en-AU"/>
            </w:rPr>
          </w:pPr>
          <w:hyperlink w:anchor="_Toc12665418" w:history="1">
            <w:r w:rsidRPr="003807D9">
              <w:rPr>
                <w:rStyle w:val="Hyperlink"/>
                <w:noProof/>
              </w:rPr>
              <w:t>Data Source Characteristics</w:t>
            </w:r>
            <w:r>
              <w:rPr>
                <w:noProof/>
                <w:webHidden/>
              </w:rPr>
              <w:tab/>
            </w:r>
            <w:r>
              <w:rPr>
                <w:noProof/>
                <w:webHidden/>
              </w:rPr>
              <w:fldChar w:fldCharType="begin"/>
            </w:r>
            <w:r>
              <w:rPr>
                <w:noProof/>
                <w:webHidden/>
              </w:rPr>
              <w:instrText xml:space="preserve"> PAGEREF _Toc12665418 \h </w:instrText>
            </w:r>
            <w:r>
              <w:rPr>
                <w:noProof/>
                <w:webHidden/>
              </w:rPr>
            </w:r>
            <w:r>
              <w:rPr>
                <w:noProof/>
                <w:webHidden/>
              </w:rPr>
              <w:fldChar w:fldCharType="separate"/>
            </w:r>
            <w:r>
              <w:rPr>
                <w:noProof/>
                <w:webHidden/>
              </w:rPr>
              <w:t>4</w:t>
            </w:r>
            <w:r>
              <w:rPr>
                <w:noProof/>
                <w:webHidden/>
              </w:rPr>
              <w:fldChar w:fldCharType="end"/>
            </w:r>
          </w:hyperlink>
        </w:p>
        <w:p w:rsidR="00522701" w:rsidRDefault="00522701">
          <w:pPr>
            <w:pStyle w:val="TOC2"/>
            <w:tabs>
              <w:tab w:val="right" w:leader="dot" w:pos="9016"/>
            </w:tabs>
            <w:rPr>
              <w:rFonts w:eastAsiaTheme="minorEastAsia" w:cstheme="minorBidi"/>
              <w:smallCaps w:val="0"/>
              <w:noProof/>
              <w:sz w:val="22"/>
              <w:szCs w:val="22"/>
              <w:lang w:eastAsia="en-AU"/>
            </w:rPr>
          </w:pPr>
          <w:hyperlink w:anchor="_Toc12665419" w:history="1">
            <w:r w:rsidRPr="003807D9">
              <w:rPr>
                <w:rStyle w:val="Hyperlink"/>
                <w:noProof/>
              </w:rPr>
              <w:t>Accuracy</w:t>
            </w:r>
            <w:r>
              <w:rPr>
                <w:noProof/>
                <w:webHidden/>
              </w:rPr>
              <w:tab/>
            </w:r>
            <w:r>
              <w:rPr>
                <w:noProof/>
                <w:webHidden/>
              </w:rPr>
              <w:fldChar w:fldCharType="begin"/>
            </w:r>
            <w:r>
              <w:rPr>
                <w:noProof/>
                <w:webHidden/>
              </w:rPr>
              <w:instrText xml:space="preserve"> PAGEREF _Toc12665419 \h </w:instrText>
            </w:r>
            <w:r>
              <w:rPr>
                <w:noProof/>
                <w:webHidden/>
              </w:rPr>
            </w:r>
            <w:r>
              <w:rPr>
                <w:noProof/>
                <w:webHidden/>
              </w:rPr>
              <w:fldChar w:fldCharType="separate"/>
            </w:r>
            <w:r>
              <w:rPr>
                <w:noProof/>
                <w:webHidden/>
              </w:rPr>
              <w:t>4</w:t>
            </w:r>
            <w:r>
              <w:rPr>
                <w:noProof/>
                <w:webHidden/>
              </w:rPr>
              <w:fldChar w:fldCharType="end"/>
            </w:r>
          </w:hyperlink>
        </w:p>
        <w:p w:rsidR="00522701" w:rsidRDefault="00522701">
          <w:pPr>
            <w:pStyle w:val="TOC2"/>
            <w:tabs>
              <w:tab w:val="right" w:leader="dot" w:pos="9016"/>
            </w:tabs>
            <w:rPr>
              <w:rFonts w:eastAsiaTheme="minorEastAsia" w:cstheme="minorBidi"/>
              <w:smallCaps w:val="0"/>
              <w:noProof/>
              <w:sz w:val="22"/>
              <w:szCs w:val="22"/>
              <w:lang w:eastAsia="en-AU"/>
            </w:rPr>
          </w:pPr>
          <w:hyperlink w:anchor="_Toc12665420" w:history="1">
            <w:r w:rsidRPr="003807D9">
              <w:rPr>
                <w:rStyle w:val="Hyperlink"/>
                <w:noProof/>
              </w:rPr>
              <w:t>Validity</w:t>
            </w:r>
            <w:r>
              <w:rPr>
                <w:noProof/>
                <w:webHidden/>
              </w:rPr>
              <w:tab/>
            </w:r>
            <w:r>
              <w:rPr>
                <w:noProof/>
                <w:webHidden/>
              </w:rPr>
              <w:fldChar w:fldCharType="begin"/>
            </w:r>
            <w:r>
              <w:rPr>
                <w:noProof/>
                <w:webHidden/>
              </w:rPr>
              <w:instrText xml:space="preserve"> PAGEREF _Toc12665420 \h </w:instrText>
            </w:r>
            <w:r>
              <w:rPr>
                <w:noProof/>
                <w:webHidden/>
              </w:rPr>
            </w:r>
            <w:r>
              <w:rPr>
                <w:noProof/>
                <w:webHidden/>
              </w:rPr>
              <w:fldChar w:fldCharType="separate"/>
            </w:r>
            <w:r>
              <w:rPr>
                <w:noProof/>
                <w:webHidden/>
              </w:rPr>
              <w:t>4</w:t>
            </w:r>
            <w:r>
              <w:rPr>
                <w:noProof/>
                <w:webHidden/>
              </w:rPr>
              <w:fldChar w:fldCharType="end"/>
            </w:r>
          </w:hyperlink>
        </w:p>
        <w:p w:rsidR="00522701" w:rsidRDefault="00522701">
          <w:pPr>
            <w:pStyle w:val="TOC2"/>
            <w:tabs>
              <w:tab w:val="right" w:leader="dot" w:pos="9016"/>
            </w:tabs>
            <w:rPr>
              <w:rFonts w:eastAsiaTheme="minorEastAsia" w:cstheme="minorBidi"/>
              <w:smallCaps w:val="0"/>
              <w:noProof/>
              <w:sz w:val="22"/>
              <w:szCs w:val="22"/>
              <w:lang w:eastAsia="en-AU"/>
            </w:rPr>
          </w:pPr>
          <w:hyperlink w:anchor="_Toc12665421" w:history="1">
            <w:r w:rsidRPr="003807D9">
              <w:rPr>
                <w:rStyle w:val="Hyperlink"/>
                <w:noProof/>
              </w:rPr>
              <w:t>Consistency</w:t>
            </w:r>
            <w:r>
              <w:rPr>
                <w:noProof/>
                <w:webHidden/>
              </w:rPr>
              <w:tab/>
            </w:r>
            <w:r>
              <w:rPr>
                <w:noProof/>
                <w:webHidden/>
              </w:rPr>
              <w:fldChar w:fldCharType="begin"/>
            </w:r>
            <w:r>
              <w:rPr>
                <w:noProof/>
                <w:webHidden/>
              </w:rPr>
              <w:instrText xml:space="preserve"> PAGEREF _Toc12665421 \h </w:instrText>
            </w:r>
            <w:r>
              <w:rPr>
                <w:noProof/>
                <w:webHidden/>
              </w:rPr>
            </w:r>
            <w:r>
              <w:rPr>
                <w:noProof/>
                <w:webHidden/>
              </w:rPr>
              <w:fldChar w:fldCharType="separate"/>
            </w:r>
            <w:r>
              <w:rPr>
                <w:noProof/>
                <w:webHidden/>
              </w:rPr>
              <w:t>4</w:t>
            </w:r>
            <w:r>
              <w:rPr>
                <w:noProof/>
                <w:webHidden/>
              </w:rPr>
              <w:fldChar w:fldCharType="end"/>
            </w:r>
          </w:hyperlink>
        </w:p>
        <w:p w:rsidR="00522701" w:rsidRDefault="00522701">
          <w:pPr>
            <w:pStyle w:val="TOC2"/>
            <w:tabs>
              <w:tab w:val="right" w:leader="dot" w:pos="9016"/>
            </w:tabs>
            <w:rPr>
              <w:rFonts w:eastAsiaTheme="minorEastAsia" w:cstheme="minorBidi"/>
              <w:smallCaps w:val="0"/>
              <w:noProof/>
              <w:sz w:val="22"/>
              <w:szCs w:val="22"/>
              <w:lang w:eastAsia="en-AU"/>
            </w:rPr>
          </w:pPr>
          <w:hyperlink w:anchor="_Toc12665422" w:history="1">
            <w:r w:rsidRPr="003807D9">
              <w:rPr>
                <w:rStyle w:val="Hyperlink"/>
                <w:noProof/>
              </w:rPr>
              <w:t>Timeliness</w:t>
            </w:r>
            <w:r>
              <w:rPr>
                <w:noProof/>
                <w:webHidden/>
              </w:rPr>
              <w:tab/>
            </w:r>
            <w:r>
              <w:rPr>
                <w:noProof/>
                <w:webHidden/>
              </w:rPr>
              <w:fldChar w:fldCharType="begin"/>
            </w:r>
            <w:r>
              <w:rPr>
                <w:noProof/>
                <w:webHidden/>
              </w:rPr>
              <w:instrText xml:space="preserve"> PAGEREF _Toc12665422 \h </w:instrText>
            </w:r>
            <w:r>
              <w:rPr>
                <w:noProof/>
                <w:webHidden/>
              </w:rPr>
            </w:r>
            <w:r>
              <w:rPr>
                <w:noProof/>
                <w:webHidden/>
              </w:rPr>
              <w:fldChar w:fldCharType="separate"/>
            </w:r>
            <w:r>
              <w:rPr>
                <w:noProof/>
                <w:webHidden/>
              </w:rPr>
              <w:t>4</w:t>
            </w:r>
            <w:r>
              <w:rPr>
                <w:noProof/>
                <w:webHidden/>
              </w:rPr>
              <w:fldChar w:fldCharType="end"/>
            </w:r>
          </w:hyperlink>
        </w:p>
        <w:p w:rsidR="00522701" w:rsidRDefault="00522701">
          <w:pPr>
            <w:pStyle w:val="TOC2"/>
            <w:tabs>
              <w:tab w:val="right" w:leader="dot" w:pos="9016"/>
            </w:tabs>
            <w:rPr>
              <w:rFonts w:eastAsiaTheme="minorEastAsia" w:cstheme="minorBidi"/>
              <w:smallCaps w:val="0"/>
              <w:noProof/>
              <w:sz w:val="22"/>
              <w:szCs w:val="22"/>
              <w:lang w:eastAsia="en-AU"/>
            </w:rPr>
          </w:pPr>
          <w:hyperlink w:anchor="_Toc12665423" w:history="1">
            <w:r w:rsidRPr="003807D9">
              <w:rPr>
                <w:rStyle w:val="Hyperlink"/>
                <w:noProof/>
              </w:rPr>
              <w:t>Completeness</w:t>
            </w:r>
            <w:r>
              <w:rPr>
                <w:noProof/>
                <w:webHidden/>
              </w:rPr>
              <w:tab/>
            </w:r>
            <w:r>
              <w:rPr>
                <w:noProof/>
                <w:webHidden/>
              </w:rPr>
              <w:fldChar w:fldCharType="begin"/>
            </w:r>
            <w:r>
              <w:rPr>
                <w:noProof/>
                <w:webHidden/>
              </w:rPr>
              <w:instrText xml:space="preserve"> PAGEREF _Toc12665423 \h </w:instrText>
            </w:r>
            <w:r>
              <w:rPr>
                <w:noProof/>
                <w:webHidden/>
              </w:rPr>
            </w:r>
            <w:r>
              <w:rPr>
                <w:noProof/>
                <w:webHidden/>
              </w:rPr>
              <w:fldChar w:fldCharType="separate"/>
            </w:r>
            <w:r>
              <w:rPr>
                <w:noProof/>
                <w:webHidden/>
              </w:rPr>
              <w:t>4</w:t>
            </w:r>
            <w:r>
              <w:rPr>
                <w:noProof/>
                <w:webHidden/>
              </w:rPr>
              <w:fldChar w:fldCharType="end"/>
            </w:r>
          </w:hyperlink>
        </w:p>
        <w:p w:rsidR="00522701" w:rsidRDefault="00522701">
          <w:pPr>
            <w:pStyle w:val="TOC2"/>
            <w:tabs>
              <w:tab w:val="right" w:leader="dot" w:pos="9016"/>
            </w:tabs>
            <w:rPr>
              <w:rFonts w:eastAsiaTheme="minorEastAsia" w:cstheme="minorBidi"/>
              <w:smallCaps w:val="0"/>
              <w:noProof/>
              <w:sz w:val="22"/>
              <w:szCs w:val="22"/>
              <w:lang w:eastAsia="en-AU"/>
            </w:rPr>
          </w:pPr>
          <w:hyperlink w:anchor="_Toc12665424" w:history="1">
            <w:r w:rsidRPr="003807D9">
              <w:rPr>
                <w:rStyle w:val="Hyperlink"/>
                <w:noProof/>
              </w:rPr>
              <w:t>Uniqueness</w:t>
            </w:r>
            <w:r>
              <w:rPr>
                <w:noProof/>
                <w:webHidden/>
              </w:rPr>
              <w:tab/>
            </w:r>
            <w:r>
              <w:rPr>
                <w:noProof/>
                <w:webHidden/>
              </w:rPr>
              <w:fldChar w:fldCharType="begin"/>
            </w:r>
            <w:r>
              <w:rPr>
                <w:noProof/>
                <w:webHidden/>
              </w:rPr>
              <w:instrText xml:space="preserve"> PAGEREF _Toc12665424 \h </w:instrText>
            </w:r>
            <w:r>
              <w:rPr>
                <w:noProof/>
                <w:webHidden/>
              </w:rPr>
            </w:r>
            <w:r>
              <w:rPr>
                <w:noProof/>
                <w:webHidden/>
              </w:rPr>
              <w:fldChar w:fldCharType="separate"/>
            </w:r>
            <w:r>
              <w:rPr>
                <w:noProof/>
                <w:webHidden/>
              </w:rPr>
              <w:t>4</w:t>
            </w:r>
            <w:r>
              <w:rPr>
                <w:noProof/>
                <w:webHidden/>
              </w:rPr>
              <w:fldChar w:fldCharType="end"/>
            </w:r>
          </w:hyperlink>
        </w:p>
        <w:p w:rsidR="00522701" w:rsidRDefault="00522701">
          <w:pPr>
            <w:pStyle w:val="TOC1"/>
            <w:tabs>
              <w:tab w:val="right" w:leader="dot" w:pos="9016"/>
            </w:tabs>
            <w:rPr>
              <w:rFonts w:eastAsiaTheme="minorEastAsia" w:cstheme="minorBidi"/>
              <w:b w:val="0"/>
              <w:bCs w:val="0"/>
              <w:caps w:val="0"/>
              <w:noProof/>
              <w:sz w:val="22"/>
              <w:szCs w:val="22"/>
              <w:lang w:eastAsia="en-AU"/>
            </w:rPr>
          </w:pPr>
          <w:hyperlink w:anchor="_Toc12665425" w:history="1">
            <w:r w:rsidRPr="003807D9">
              <w:rPr>
                <w:rStyle w:val="Hyperlink"/>
                <w:noProof/>
              </w:rPr>
              <w:t>Information System Features</w:t>
            </w:r>
            <w:r>
              <w:rPr>
                <w:noProof/>
                <w:webHidden/>
              </w:rPr>
              <w:tab/>
            </w:r>
            <w:r>
              <w:rPr>
                <w:noProof/>
                <w:webHidden/>
              </w:rPr>
              <w:fldChar w:fldCharType="begin"/>
            </w:r>
            <w:r>
              <w:rPr>
                <w:noProof/>
                <w:webHidden/>
              </w:rPr>
              <w:instrText xml:space="preserve"> PAGEREF _Toc12665425 \h </w:instrText>
            </w:r>
            <w:r>
              <w:rPr>
                <w:noProof/>
                <w:webHidden/>
              </w:rPr>
            </w:r>
            <w:r>
              <w:rPr>
                <w:noProof/>
                <w:webHidden/>
              </w:rPr>
              <w:fldChar w:fldCharType="separate"/>
            </w:r>
            <w:r>
              <w:rPr>
                <w:noProof/>
                <w:webHidden/>
              </w:rPr>
              <w:t>5</w:t>
            </w:r>
            <w:r>
              <w:rPr>
                <w:noProof/>
                <w:webHidden/>
              </w:rPr>
              <w:fldChar w:fldCharType="end"/>
            </w:r>
          </w:hyperlink>
        </w:p>
        <w:p w:rsidR="00522701" w:rsidRDefault="00522701">
          <w:pPr>
            <w:pStyle w:val="TOC2"/>
            <w:tabs>
              <w:tab w:val="right" w:leader="dot" w:pos="9016"/>
            </w:tabs>
            <w:rPr>
              <w:rFonts w:eastAsiaTheme="minorEastAsia" w:cstheme="minorBidi"/>
              <w:smallCaps w:val="0"/>
              <w:noProof/>
              <w:sz w:val="22"/>
              <w:szCs w:val="22"/>
              <w:lang w:eastAsia="en-AU"/>
            </w:rPr>
          </w:pPr>
          <w:hyperlink w:anchor="_Toc12665426" w:history="1">
            <w:r w:rsidRPr="003807D9">
              <w:rPr>
                <w:rStyle w:val="Hyperlink"/>
                <w:noProof/>
              </w:rPr>
              <w:t>Data</w:t>
            </w:r>
            <w:r>
              <w:rPr>
                <w:noProof/>
                <w:webHidden/>
              </w:rPr>
              <w:tab/>
            </w:r>
            <w:r>
              <w:rPr>
                <w:noProof/>
                <w:webHidden/>
              </w:rPr>
              <w:fldChar w:fldCharType="begin"/>
            </w:r>
            <w:r>
              <w:rPr>
                <w:noProof/>
                <w:webHidden/>
              </w:rPr>
              <w:instrText xml:space="preserve"> PAGEREF _Toc12665426 \h </w:instrText>
            </w:r>
            <w:r>
              <w:rPr>
                <w:noProof/>
                <w:webHidden/>
              </w:rPr>
            </w:r>
            <w:r>
              <w:rPr>
                <w:noProof/>
                <w:webHidden/>
              </w:rPr>
              <w:fldChar w:fldCharType="separate"/>
            </w:r>
            <w:r>
              <w:rPr>
                <w:noProof/>
                <w:webHidden/>
              </w:rPr>
              <w:t>5</w:t>
            </w:r>
            <w:r>
              <w:rPr>
                <w:noProof/>
                <w:webHidden/>
              </w:rPr>
              <w:fldChar w:fldCharType="end"/>
            </w:r>
          </w:hyperlink>
        </w:p>
        <w:p w:rsidR="00522701" w:rsidRDefault="00522701">
          <w:pPr>
            <w:pStyle w:val="TOC2"/>
            <w:tabs>
              <w:tab w:val="right" w:leader="dot" w:pos="9016"/>
            </w:tabs>
            <w:rPr>
              <w:rFonts w:eastAsiaTheme="minorEastAsia" w:cstheme="minorBidi"/>
              <w:smallCaps w:val="0"/>
              <w:noProof/>
              <w:sz w:val="22"/>
              <w:szCs w:val="22"/>
              <w:lang w:eastAsia="en-AU"/>
            </w:rPr>
          </w:pPr>
          <w:hyperlink w:anchor="_Toc12665427" w:history="1">
            <w:r w:rsidRPr="003807D9">
              <w:rPr>
                <w:rStyle w:val="Hyperlink"/>
                <w:noProof/>
              </w:rPr>
              <w:t>People</w:t>
            </w:r>
            <w:r>
              <w:rPr>
                <w:noProof/>
                <w:webHidden/>
              </w:rPr>
              <w:tab/>
            </w:r>
            <w:r>
              <w:rPr>
                <w:noProof/>
                <w:webHidden/>
              </w:rPr>
              <w:fldChar w:fldCharType="begin"/>
            </w:r>
            <w:r>
              <w:rPr>
                <w:noProof/>
                <w:webHidden/>
              </w:rPr>
              <w:instrText xml:space="preserve"> PAGEREF _Toc12665427 \h </w:instrText>
            </w:r>
            <w:r>
              <w:rPr>
                <w:noProof/>
                <w:webHidden/>
              </w:rPr>
            </w:r>
            <w:r>
              <w:rPr>
                <w:noProof/>
                <w:webHidden/>
              </w:rPr>
              <w:fldChar w:fldCharType="separate"/>
            </w:r>
            <w:r>
              <w:rPr>
                <w:noProof/>
                <w:webHidden/>
              </w:rPr>
              <w:t>5</w:t>
            </w:r>
            <w:r>
              <w:rPr>
                <w:noProof/>
                <w:webHidden/>
              </w:rPr>
              <w:fldChar w:fldCharType="end"/>
            </w:r>
          </w:hyperlink>
        </w:p>
        <w:p w:rsidR="00522701" w:rsidRDefault="00522701">
          <w:pPr>
            <w:pStyle w:val="TOC2"/>
            <w:tabs>
              <w:tab w:val="right" w:leader="dot" w:pos="9016"/>
            </w:tabs>
            <w:rPr>
              <w:rFonts w:eastAsiaTheme="minorEastAsia" w:cstheme="minorBidi"/>
              <w:smallCaps w:val="0"/>
              <w:noProof/>
              <w:sz w:val="22"/>
              <w:szCs w:val="22"/>
              <w:lang w:eastAsia="en-AU"/>
            </w:rPr>
          </w:pPr>
          <w:hyperlink w:anchor="_Toc12665428" w:history="1">
            <w:r w:rsidRPr="003807D9">
              <w:rPr>
                <w:rStyle w:val="Hyperlink"/>
                <w:noProof/>
              </w:rPr>
              <w:t>Hardware</w:t>
            </w:r>
            <w:r>
              <w:rPr>
                <w:noProof/>
                <w:webHidden/>
              </w:rPr>
              <w:tab/>
            </w:r>
            <w:r>
              <w:rPr>
                <w:noProof/>
                <w:webHidden/>
              </w:rPr>
              <w:fldChar w:fldCharType="begin"/>
            </w:r>
            <w:r>
              <w:rPr>
                <w:noProof/>
                <w:webHidden/>
              </w:rPr>
              <w:instrText xml:space="preserve"> PAGEREF _Toc12665428 \h </w:instrText>
            </w:r>
            <w:r>
              <w:rPr>
                <w:noProof/>
                <w:webHidden/>
              </w:rPr>
            </w:r>
            <w:r>
              <w:rPr>
                <w:noProof/>
                <w:webHidden/>
              </w:rPr>
              <w:fldChar w:fldCharType="separate"/>
            </w:r>
            <w:r>
              <w:rPr>
                <w:noProof/>
                <w:webHidden/>
              </w:rPr>
              <w:t>5</w:t>
            </w:r>
            <w:r>
              <w:rPr>
                <w:noProof/>
                <w:webHidden/>
              </w:rPr>
              <w:fldChar w:fldCharType="end"/>
            </w:r>
          </w:hyperlink>
        </w:p>
        <w:p w:rsidR="00522701" w:rsidRDefault="00522701">
          <w:pPr>
            <w:pStyle w:val="TOC2"/>
            <w:tabs>
              <w:tab w:val="right" w:leader="dot" w:pos="9016"/>
            </w:tabs>
            <w:rPr>
              <w:rFonts w:eastAsiaTheme="minorEastAsia" w:cstheme="minorBidi"/>
              <w:smallCaps w:val="0"/>
              <w:noProof/>
              <w:sz w:val="22"/>
              <w:szCs w:val="22"/>
              <w:lang w:eastAsia="en-AU"/>
            </w:rPr>
          </w:pPr>
          <w:hyperlink w:anchor="_Toc12665429" w:history="1">
            <w:r w:rsidRPr="003807D9">
              <w:rPr>
                <w:rStyle w:val="Hyperlink"/>
                <w:noProof/>
              </w:rPr>
              <w:t>Software</w:t>
            </w:r>
            <w:r>
              <w:rPr>
                <w:noProof/>
                <w:webHidden/>
              </w:rPr>
              <w:tab/>
            </w:r>
            <w:r>
              <w:rPr>
                <w:noProof/>
                <w:webHidden/>
              </w:rPr>
              <w:fldChar w:fldCharType="begin"/>
            </w:r>
            <w:r>
              <w:rPr>
                <w:noProof/>
                <w:webHidden/>
              </w:rPr>
              <w:instrText xml:space="preserve"> PAGEREF _Toc12665429 \h </w:instrText>
            </w:r>
            <w:r>
              <w:rPr>
                <w:noProof/>
                <w:webHidden/>
              </w:rPr>
            </w:r>
            <w:r>
              <w:rPr>
                <w:noProof/>
                <w:webHidden/>
              </w:rPr>
              <w:fldChar w:fldCharType="separate"/>
            </w:r>
            <w:r>
              <w:rPr>
                <w:noProof/>
                <w:webHidden/>
              </w:rPr>
              <w:t>5</w:t>
            </w:r>
            <w:r>
              <w:rPr>
                <w:noProof/>
                <w:webHidden/>
              </w:rPr>
              <w:fldChar w:fldCharType="end"/>
            </w:r>
          </w:hyperlink>
        </w:p>
        <w:p w:rsidR="00522701" w:rsidRDefault="00522701">
          <w:pPr>
            <w:pStyle w:val="TOC2"/>
            <w:tabs>
              <w:tab w:val="right" w:leader="dot" w:pos="9016"/>
            </w:tabs>
            <w:rPr>
              <w:rFonts w:eastAsiaTheme="minorEastAsia" w:cstheme="minorBidi"/>
              <w:smallCaps w:val="0"/>
              <w:noProof/>
              <w:sz w:val="22"/>
              <w:szCs w:val="22"/>
              <w:lang w:eastAsia="en-AU"/>
            </w:rPr>
          </w:pPr>
          <w:hyperlink w:anchor="_Toc12665430" w:history="1">
            <w:r w:rsidRPr="003807D9">
              <w:rPr>
                <w:rStyle w:val="Hyperlink"/>
                <w:noProof/>
              </w:rPr>
              <w:t>Telecommunications</w:t>
            </w:r>
            <w:r>
              <w:rPr>
                <w:noProof/>
                <w:webHidden/>
              </w:rPr>
              <w:tab/>
            </w:r>
            <w:r>
              <w:rPr>
                <w:noProof/>
                <w:webHidden/>
              </w:rPr>
              <w:fldChar w:fldCharType="begin"/>
            </w:r>
            <w:r>
              <w:rPr>
                <w:noProof/>
                <w:webHidden/>
              </w:rPr>
              <w:instrText xml:space="preserve"> PAGEREF _Toc12665430 \h </w:instrText>
            </w:r>
            <w:r>
              <w:rPr>
                <w:noProof/>
                <w:webHidden/>
              </w:rPr>
            </w:r>
            <w:r>
              <w:rPr>
                <w:noProof/>
                <w:webHidden/>
              </w:rPr>
              <w:fldChar w:fldCharType="separate"/>
            </w:r>
            <w:r>
              <w:rPr>
                <w:noProof/>
                <w:webHidden/>
              </w:rPr>
              <w:t>5</w:t>
            </w:r>
            <w:r>
              <w:rPr>
                <w:noProof/>
                <w:webHidden/>
              </w:rPr>
              <w:fldChar w:fldCharType="end"/>
            </w:r>
          </w:hyperlink>
        </w:p>
        <w:p w:rsidR="00522701" w:rsidRDefault="00522701">
          <w:pPr>
            <w:pStyle w:val="TOC1"/>
            <w:tabs>
              <w:tab w:val="right" w:leader="dot" w:pos="9016"/>
            </w:tabs>
            <w:rPr>
              <w:rFonts w:eastAsiaTheme="minorEastAsia" w:cstheme="minorBidi"/>
              <w:b w:val="0"/>
              <w:bCs w:val="0"/>
              <w:caps w:val="0"/>
              <w:noProof/>
              <w:sz w:val="22"/>
              <w:szCs w:val="22"/>
              <w:lang w:eastAsia="en-AU"/>
            </w:rPr>
          </w:pPr>
          <w:hyperlink w:anchor="_Toc12665431" w:history="1">
            <w:r w:rsidRPr="003807D9">
              <w:rPr>
                <w:rStyle w:val="Hyperlink"/>
                <w:noProof/>
              </w:rPr>
              <w:t>Database Systems and Procedures</w:t>
            </w:r>
            <w:r>
              <w:rPr>
                <w:noProof/>
                <w:webHidden/>
              </w:rPr>
              <w:tab/>
            </w:r>
            <w:r>
              <w:rPr>
                <w:noProof/>
                <w:webHidden/>
              </w:rPr>
              <w:fldChar w:fldCharType="begin"/>
            </w:r>
            <w:r>
              <w:rPr>
                <w:noProof/>
                <w:webHidden/>
              </w:rPr>
              <w:instrText xml:space="preserve"> PAGEREF _Toc12665431 \h </w:instrText>
            </w:r>
            <w:r>
              <w:rPr>
                <w:noProof/>
                <w:webHidden/>
              </w:rPr>
            </w:r>
            <w:r>
              <w:rPr>
                <w:noProof/>
                <w:webHidden/>
              </w:rPr>
              <w:fldChar w:fldCharType="separate"/>
            </w:r>
            <w:r>
              <w:rPr>
                <w:noProof/>
                <w:webHidden/>
              </w:rPr>
              <w:t>6</w:t>
            </w:r>
            <w:r>
              <w:rPr>
                <w:noProof/>
                <w:webHidden/>
              </w:rPr>
              <w:fldChar w:fldCharType="end"/>
            </w:r>
          </w:hyperlink>
        </w:p>
        <w:p w:rsidR="00522701" w:rsidRDefault="00522701">
          <w:pPr>
            <w:pStyle w:val="TOC2"/>
            <w:tabs>
              <w:tab w:val="right" w:leader="dot" w:pos="9016"/>
            </w:tabs>
            <w:rPr>
              <w:rFonts w:eastAsiaTheme="minorEastAsia" w:cstheme="minorBidi"/>
              <w:smallCaps w:val="0"/>
              <w:noProof/>
              <w:sz w:val="22"/>
              <w:szCs w:val="22"/>
              <w:lang w:eastAsia="en-AU"/>
            </w:rPr>
          </w:pPr>
          <w:hyperlink w:anchor="_Toc12665432" w:history="1">
            <w:r w:rsidRPr="003807D9">
              <w:rPr>
                <w:rStyle w:val="Hyperlink"/>
                <w:noProof/>
              </w:rPr>
              <w:t>Software</w:t>
            </w:r>
            <w:r>
              <w:rPr>
                <w:noProof/>
                <w:webHidden/>
              </w:rPr>
              <w:tab/>
            </w:r>
            <w:r>
              <w:rPr>
                <w:noProof/>
                <w:webHidden/>
              </w:rPr>
              <w:fldChar w:fldCharType="begin"/>
            </w:r>
            <w:r>
              <w:rPr>
                <w:noProof/>
                <w:webHidden/>
              </w:rPr>
              <w:instrText xml:space="preserve"> PAGEREF _Toc12665432 \h </w:instrText>
            </w:r>
            <w:r>
              <w:rPr>
                <w:noProof/>
                <w:webHidden/>
              </w:rPr>
            </w:r>
            <w:r>
              <w:rPr>
                <w:noProof/>
                <w:webHidden/>
              </w:rPr>
              <w:fldChar w:fldCharType="separate"/>
            </w:r>
            <w:r>
              <w:rPr>
                <w:noProof/>
                <w:webHidden/>
              </w:rPr>
              <w:t>6</w:t>
            </w:r>
            <w:r>
              <w:rPr>
                <w:noProof/>
                <w:webHidden/>
              </w:rPr>
              <w:fldChar w:fldCharType="end"/>
            </w:r>
          </w:hyperlink>
        </w:p>
        <w:p w:rsidR="00522701" w:rsidRDefault="00522701">
          <w:pPr>
            <w:pStyle w:val="TOC2"/>
            <w:tabs>
              <w:tab w:val="right" w:leader="dot" w:pos="9016"/>
            </w:tabs>
            <w:rPr>
              <w:rFonts w:eastAsiaTheme="minorEastAsia" w:cstheme="minorBidi"/>
              <w:smallCaps w:val="0"/>
              <w:noProof/>
              <w:sz w:val="22"/>
              <w:szCs w:val="22"/>
              <w:lang w:eastAsia="en-AU"/>
            </w:rPr>
          </w:pPr>
          <w:hyperlink w:anchor="_Toc12665433" w:history="1">
            <w:r w:rsidRPr="003807D9">
              <w:rPr>
                <w:rStyle w:val="Hyperlink"/>
                <w:noProof/>
              </w:rPr>
              <w:t>Data Storage</w:t>
            </w:r>
            <w:r>
              <w:rPr>
                <w:noProof/>
                <w:webHidden/>
              </w:rPr>
              <w:tab/>
            </w:r>
            <w:r>
              <w:rPr>
                <w:noProof/>
                <w:webHidden/>
              </w:rPr>
              <w:fldChar w:fldCharType="begin"/>
            </w:r>
            <w:r>
              <w:rPr>
                <w:noProof/>
                <w:webHidden/>
              </w:rPr>
              <w:instrText xml:space="preserve"> PAGEREF _Toc12665433 \h </w:instrText>
            </w:r>
            <w:r>
              <w:rPr>
                <w:noProof/>
                <w:webHidden/>
              </w:rPr>
            </w:r>
            <w:r>
              <w:rPr>
                <w:noProof/>
                <w:webHidden/>
              </w:rPr>
              <w:fldChar w:fldCharType="separate"/>
            </w:r>
            <w:r>
              <w:rPr>
                <w:noProof/>
                <w:webHidden/>
              </w:rPr>
              <w:t>6</w:t>
            </w:r>
            <w:r>
              <w:rPr>
                <w:noProof/>
                <w:webHidden/>
              </w:rPr>
              <w:fldChar w:fldCharType="end"/>
            </w:r>
          </w:hyperlink>
        </w:p>
        <w:p w:rsidR="00522701" w:rsidRDefault="00522701">
          <w:pPr>
            <w:pStyle w:val="TOC2"/>
            <w:tabs>
              <w:tab w:val="right" w:leader="dot" w:pos="9016"/>
            </w:tabs>
            <w:rPr>
              <w:rFonts w:eastAsiaTheme="minorEastAsia" w:cstheme="minorBidi"/>
              <w:smallCaps w:val="0"/>
              <w:noProof/>
              <w:sz w:val="22"/>
              <w:szCs w:val="22"/>
              <w:lang w:eastAsia="en-AU"/>
            </w:rPr>
          </w:pPr>
          <w:hyperlink w:anchor="_Toc12665434" w:history="1">
            <w:r w:rsidRPr="003807D9">
              <w:rPr>
                <w:rStyle w:val="Hyperlink"/>
                <w:noProof/>
              </w:rPr>
              <w:t>Reporting</w:t>
            </w:r>
            <w:r>
              <w:rPr>
                <w:noProof/>
                <w:webHidden/>
              </w:rPr>
              <w:tab/>
            </w:r>
            <w:r>
              <w:rPr>
                <w:noProof/>
                <w:webHidden/>
              </w:rPr>
              <w:fldChar w:fldCharType="begin"/>
            </w:r>
            <w:r>
              <w:rPr>
                <w:noProof/>
                <w:webHidden/>
              </w:rPr>
              <w:instrText xml:space="preserve"> PAGEREF _Toc12665434 \h </w:instrText>
            </w:r>
            <w:r>
              <w:rPr>
                <w:noProof/>
                <w:webHidden/>
              </w:rPr>
            </w:r>
            <w:r>
              <w:rPr>
                <w:noProof/>
                <w:webHidden/>
              </w:rPr>
              <w:fldChar w:fldCharType="separate"/>
            </w:r>
            <w:r>
              <w:rPr>
                <w:noProof/>
                <w:webHidden/>
              </w:rPr>
              <w:t>6</w:t>
            </w:r>
            <w:r>
              <w:rPr>
                <w:noProof/>
                <w:webHidden/>
              </w:rPr>
              <w:fldChar w:fldCharType="end"/>
            </w:r>
          </w:hyperlink>
        </w:p>
        <w:p w:rsidR="00522701" w:rsidRDefault="00522701">
          <w:pPr>
            <w:pStyle w:val="TOC2"/>
            <w:tabs>
              <w:tab w:val="right" w:leader="dot" w:pos="9016"/>
            </w:tabs>
            <w:rPr>
              <w:rFonts w:eastAsiaTheme="minorEastAsia" w:cstheme="minorBidi"/>
              <w:smallCaps w:val="0"/>
              <w:noProof/>
              <w:sz w:val="22"/>
              <w:szCs w:val="22"/>
              <w:lang w:eastAsia="en-AU"/>
            </w:rPr>
          </w:pPr>
          <w:hyperlink w:anchor="_Toc12665435" w:history="1">
            <w:r w:rsidRPr="003807D9">
              <w:rPr>
                <w:rStyle w:val="Hyperlink"/>
                <w:noProof/>
              </w:rPr>
              <w:t>Data Security</w:t>
            </w:r>
            <w:r>
              <w:rPr>
                <w:noProof/>
                <w:webHidden/>
              </w:rPr>
              <w:tab/>
            </w:r>
            <w:r>
              <w:rPr>
                <w:noProof/>
                <w:webHidden/>
              </w:rPr>
              <w:fldChar w:fldCharType="begin"/>
            </w:r>
            <w:r>
              <w:rPr>
                <w:noProof/>
                <w:webHidden/>
              </w:rPr>
              <w:instrText xml:space="preserve"> PAGEREF _Toc12665435 \h </w:instrText>
            </w:r>
            <w:r>
              <w:rPr>
                <w:noProof/>
                <w:webHidden/>
              </w:rPr>
            </w:r>
            <w:r>
              <w:rPr>
                <w:noProof/>
                <w:webHidden/>
              </w:rPr>
              <w:fldChar w:fldCharType="separate"/>
            </w:r>
            <w:r>
              <w:rPr>
                <w:noProof/>
                <w:webHidden/>
              </w:rPr>
              <w:t>6</w:t>
            </w:r>
            <w:r>
              <w:rPr>
                <w:noProof/>
                <w:webHidden/>
              </w:rPr>
              <w:fldChar w:fldCharType="end"/>
            </w:r>
          </w:hyperlink>
        </w:p>
        <w:p w:rsidR="00522701" w:rsidRDefault="00522701">
          <w:pPr>
            <w:pStyle w:val="TOC2"/>
            <w:tabs>
              <w:tab w:val="right" w:leader="dot" w:pos="9016"/>
            </w:tabs>
            <w:rPr>
              <w:rFonts w:eastAsiaTheme="minorEastAsia" w:cstheme="minorBidi"/>
              <w:smallCaps w:val="0"/>
              <w:noProof/>
              <w:sz w:val="22"/>
              <w:szCs w:val="22"/>
              <w:lang w:eastAsia="en-AU"/>
            </w:rPr>
          </w:pPr>
          <w:hyperlink w:anchor="_Toc12665436" w:history="1">
            <w:r w:rsidRPr="003807D9">
              <w:rPr>
                <w:rStyle w:val="Hyperlink"/>
                <w:noProof/>
              </w:rPr>
              <w:t>Data Sharing</w:t>
            </w:r>
            <w:r>
              <w:rPr>
                <w:noProof/>
                <w:webHidden/>
              </w:rPr>
              <w:tab/>
            </w:r>
            <w:r>
              <w:rPr>
                <w:noProof/>
                <w:webHidden/>
              </w:rPr>
              <w:fldChar w:fldCharType="begin"/>
            </w:r>
            <w:r>
              <w:rPr>
                <w:noProof/>
                <w:webHidden/>
              </w:rPr>
              <w:instrText xml:space="preserve"> PAGEREF _Toc12665436 \h </w:instrText>
            </w:r>
            <w:r>
              <w:rPr>
                <w:noProof/>
                <w:webHidden/>
              </w:rPr>
            </w:r>
            <w:r>
              <w:rPr>
                <w:noProof/>
                <w:webHidden/>
              </w:rPr>
              <w:fldChar w:fldCharType="separate"/>
            </w:r>
            <w:r>
              <w:rPr>
                <w:noProof/>
                <w:webHidden/>
              </w:rPr>
              <w:t>6</w:t>
            </w:r>
            <w:r>
              <w:rPr>
                <w:noProof/>
                <w:webHidden/>
              </w:rPr>
              <w:fldChar w:fldCharType="end"/>
            </w:r>
          </w:hyperlink>
        </w:p>
        <w:p w:rsidR="00522701" w:rsidRDefault="00522701">
          <w:pPr>
            <w:pStyle w:val="TOC2"/>
            <w:tabs>
              <w:tab w:val="right" w:leader="dot" w:pos="9016"/>
            </w:tabs>
            <w:rPr>
              <w:rFonts w:eastAsiaTheme="minorEastAsia" w:cstheme="minorBidi"/>
              <w:smallCaps w:val="0"/>
              <w:noProof/>
              <w:sz w:val="22"/>
              <w:szCs w:val="22"/>
              <w:lang w:eastAsia="en-AU"/>
            </w:rPr>
          </w:pPr>
          <w:hyperlink w:anchor="_Toc12665437" w:history="1">
            <w:r w:rsidRPr="003807D9">
              <w:rPr>
                <w:rStyle w:val="Hyperlink"/>
                <w:noProof/>
              </w:rPr>
              <w:t>Data Management</w:t>
            </w:r>
            <w:r>
              <w:rPr>
                <w:noProof/>
                <w:webHidden/>
              </w:rPr>
              <w:tab/>
            </w:r>
            <w:r>
              <w:rPr>
                <w:noProof/>
                <w:webHidden/>
              </w:rPr>
              <w:fldChar w:fldCharType="begin"/>
            </w:r>
            <w:r>
              <w:rPr>
                <w:noProof/>
                <w:webHidden/>
              </w:rPr>
              <w:instrText xml:space="preserve"> PAGEREF _Toc12665437 \h </w:instrText>
            </w:r>
            <w:r>
              <w:rPr>
                <w:noProof/>
                <w:webHidden/>
              </w:rPr>
            </w:r>
            <w:r>
              <w:rPr>
                <w:noProof/>
                <w:webHidden/>
              </w:rPr>
              <w:fldChar w:fldCharType="separate"/>
            </w:r>
            <w:r>
              <w:rPr>
                <w:noProof/>
                <w:webHidden/>
              </w:rPr>
              <w:t>6</w:t>
            </w:r>
            <w:r>
              <w:rPr>
                <w:noProof/>
                <w:webHidden/>
              </w:rPr>
              <w:fldChar w:fldCharType="end"/>
            </w:r>
          </w:hyperlink>
        </w:p>
        <w:p w:rsidR="00522701" w:rsidRDefault="00522701">
          <w:pPr>
            <w:pStyle w:val="TOC1"/>
            <w:tabs>
              <w:tab w:val="right" w:leader="dot" w:pos="9016"/>
            </w:tabs>
            <w:rPr>
              <w:rFonts w:eastAsiaTheme="minorEastAsia" w:cstheme="minorBidi"/>
              <w:b w:val="0"/>
              <w:bCs w:val="0"/>
              <w:caps w:val="0"/>
              <w:noProof/>
              <w:sz w:val="22"/>
              <w:szCs w:val="22"/>
              <w:lang w:eastAsia="en-AU"/>
            </w:rPr>
          </w:pPr>
          <w:hyperlink w:anchor="_Toc12665438" w:history="1">
            <w:r w:rsidRPr="003807D9">
              <w:rPr>
                <w:rStyle w:val="Hyperlink"/>
                <w:noProof/>
              </w:rPr>
              <w:t>References</w:t>
            </w:r>
            <w:r>
              <w:rPr>
                <w:noProof/>
                <w:webHidden/>
              </w:rPr>
              <w:tab/>
            </w:r>
            <w:r>
              <w:rPr>
                <w:noProof/>
                <w:webHidden/>
              </w:rPr>
              <w:fldChar w:fldCharType="begin"/>
            </w:r>
            <w:r>
              <w:rPr>
                <w:noProof/>
                <w:webHidden/>
              </w:rPr>
              <w:instrText xml:space="preserve"> PAGEREF _Toc12665438 \h </w:instrText>
            </w:r>
            <w:r>
              <w:rPr>
                <w:noProof/>
                <w:webHidden/>
              </w:rPr>
            </w:r>
            <w:r>
              <w:rPr>
                <w:noProof/>
                <w:webHidden/>
              </w:rPr>
              <w:fldChar w:fldCharType="separate"/>
            </w:r>
            <w:r>
              <w:rPr>
                <w:noProof/>
                <w:webHidden/>
              </w:rPr>
              <w:t>7</w:t>
            </w:r>
            <w:r>
              <w:rPr>
                <w:noProof/>
                <w:webHidden/>
              </w:rPr>
              <w:fldChar w:fldCharType="end"/>
            </w:r>
          </w:hyperlink>
        </w:p>
        <w:p w:rsidR="00452BEF" w:rsidRDefault="00E07F68">
          <w:r>
            <w:rPr>
              <w:b/>
              <w:bCs/>
              <w:noProof/>
              <w:lang w:val="en-US"/>
            </w:rPr>
            <w:fldChar w:fldCharType="end"/>
          </w:r>
        </w:p>
        <w:p w:rsidR="00EF4A94" w:rsidRDefault="003C32F7"/>
      </w:sdtContent>
    </w:sdt>
    <w:p w:rsidR="00EF4A94" w:rsidRDefault="00EF4A94"/>
    <w:p w:rsidR="00EF4A94" w:rsidRDefault="00EF4A94">
      <w:pPr>
        <w:sectPr w:rsidR="00EF4A94" w:rsidSect="00EF4A94">
          <w:footerReference w:type="first" r:id="rId8"/>
          <w:pgSz w:w="11906" w:h="16838"/>
          <w:pgMar w:top="1440" w:right="1440" w:bottom="1440" w:left="1440" w:header="708" w:footer="708" w:gutter="0"/>
          <w:pgNumType w:fmt="lowerRoman" w:start="1"/>
          <w:cols w:space="708"/>
          <w:titlePg/>
          <w:docGrid w:linePitch="360"/>
        </w:sectPr>
      </w:pPr>
    </w:p>
    <w:p w:rsidR="00EF4A94" w:rsidRDefault="005656C3" w:rsidP="00B6637A">
      <w:pPr>
        <w:pStyle w:val="Heading1"/>
      </w:pPr>
      <w:bookmarkStart w:id="1" w:name="_Toc12665410"/>
      <w:r>
        <w:lastRenderedPageBreak/>
        <w:t>Information Gathering Methods</w:t>
      </w:r>
      <w:bookmarkEnd w:id="1"/>
    </w:p>
    <w:p w:rsidR="005656C3" w:rsidRDefault="005656C3" w:rsidP="005656C3">
      <w:pPr>
        <w:pStyle w:val="Heading2"/>
      </w:pPr>
      <w:bookmarkStart w:id="2" w:name="_Toc12665411"/>
      <w:r>
        <w:t>Questionnaires and Surveys</w:t>
      </w:r>
      <w:bookmarkEnd w:id="2"/>
    </w:p>
    <w:p w:rsidR="005656C3" w:rsidRPr="005656C3" w:rsidRDefault="005656C3" w:rsidP="005656C3">
      <w:r>
        <w:t>Questionnaires and Surveys ar</w:t>
      </w:r>
      <w:r w:rsidR="00800061">
        <w:t xml:space="preserve">e series of questions designed to collect responses in regard to subject matter. Their ease of use and scalable complexity, ranging from simple yes no answers to sliding scales and even matrixes make them versatile tools for data collection. One defining advantage the practically limitless reach a questionnaire or survey can have with the implementation global communication. This allows a broad range of data to be collected from every demographic imaginable if the questionnaire is tailored correctly. The responses can also be designed to allow quantitative analysing techniques by assigning values to varying response options. The major drawback being that responses are typically shallow, and do not capture the </w:t>
      </w:r>
      <w:r w:rsidR="003E782D">
        <w:t>intricacy or weight that other methods of data gathering are able to collect.</w:t>
      </w:r>
    </w:p>
    <w:p w:rsidR="005656C3" w:rsidRDefault="005656C3" w:rsidP="005656C3"/>
    <w:p w:rsidR="005656C3" w:rsidRDefault="005656C3" w:rsidP="005656C3">
      <w:pPr>
        <w:pStyle w:val="Heading2"/>
      </w:pPr>
      <w:bookmarkStart w:id="3" w:name="_Toc12665412"/>
      <w:r>
        <w:t>Focus Groups</w:t>
      </w:r>
      <w:bookmarkEnd w:id="3"/>
    </w:p>
    <w:p w:rsidR="00050E59" w:rsidRDefault="00143F66" w:rsidP="005656C3">
      <w:r>
        <w:t>Focus groups generally consist</w:t>
      </w:r>
      <w:r w:rsidR="00050E59">
        <w:t xml:space="preserve"> of a small to medium group of people engaging in a carefully moderated discussion on the subject of the survey. These groups can be invaluable to researchers, as it allows for methods or thought patterns that the researchers would not normally have available to them with traditional means. These open conversational methods can lead to abstract reasoning, which can be especially helpful when attempting to quantify data regarding abstract subjects such as emotions or social values. Focus groups also help the researchers to corroborate information very quickly, as any false data will usually be disproven or countered by other participants in the focus group. As a data gathering method, focus groups can be rather inefficient, and require a proportionately large amount of time for subject matter.</w:t>
      </w:r>
    </w:p>
    <w:p w:rsidR="005656C3" w:rsidRDefault="00050E59" w:rsidP="005656C3">
      <w:r>
        <w:t xml:space="preserve"> </w:t>
      </w:r>
    </w:p>
    <w:p w:rsidR="005656C3" w:rsidRPr="005656C3" w:rsidRDefault="005656C3" w:rsidP="005656C3">
      <w:pPr>
        <w:pStyle w:val="Heading2"/>
      </w:pPr>
      <w:bookmarkStart w:id="4" w:name="_Toc12665413"/>
      <w:r>
        <w:t>Interviews</w:t>
      </w:r>
      <w:bookmarkEnd w:id="4"/>
    </w:p>
    <w:p w:rsidR="00EF4A94" w:rsidRDefault="003E782D">
      <w:r>
        <w:t xml:space="preserve">Interviewing subjects is one of the oldest and most robust forms of data collection. They are most useful when attempting to collect information on abstract or complex topics or issues, as they allow direct one to one communication between subject and data gathering parties. This bridging between parties allows nuance and depth to be discussed and drawn upon. Data quality is a major concern </w:t>
      </w:r>
      <w:r w:rsidR="00382414">
        <w:t>when utilising interview techniques, and a skilled trained interviewer is often essential to properly direct the flow of the interview and maintain data quality and integrity. Data provided by interviews is often qualitative in nature, and is usually unsuitable for data processing systems when provided in a raw format.</w:t>
      </w:r>
    </w:p>
    <w:p w:rsidR="00EF4A94" w:rsidRDefault="00EF4A94"/>
    <w:p w:rsidR="00452BEF" w:rsidRDefault="00452BEF">
      <w:pPr>
        <w:sectPr w:rsidR="00452BEF" w:rsidSect="00EF4A94">
          <w:headerReference w:type="first" r:id="rId9"/>
          <w:footerReference w:type="first" r:id="rId10"/>
          <w:pgSz w:w="11906" w:h="16838"/>
          <w:pgMar w:top="1440" w:right="1440" w:bottom="1440" w:left="1440" w:header="708" w:footer="708" w:gutter="0"/>
          <w:pgNumType w:start="1"/>
          <w:cols w:space="708"/>
          <w:titlePg/>
          <w:docGrid w:linePitch="360"/>
        </w:sectPr>
      </w:pPr>
    </w:p>
    <w:p w:rsidR="00EF4A94" w:rsidRDefault="00050E59" w:rsidP="00050E59">
      <w:pPr>
        <w:pStyle w:val="Heading1"/>
      </w:pPr>
      <w:bookmarkStart w:id="5" w:name="_Toc12665414"/>
      <w:r>
        <w:lastRenderedPageBreak/>
        <w:t>Data Analysis Techniques</w:t>
      </w:r>
      <w:bookmarkEnd w:id="5"/>
    </w:p>
    <w:p w:rsidR="00050E59" w:rsidRDefault="00050E59" w:rsidP="00050E59">
      <w:pPr>
        <w:pStyle w:val="Heading2"/>
      </w:pPr>
      <w:bookmarkStart w:id="6" w:name="_Toc12665415"/>
      <w:r>
        <w:t>Quantitative Data Analysis</w:t>
      </w:r>
      <w:bookmarkEnd w:id="6"/>
    </w:p>
    <w:p w:rsidR="00050E59" w:rsidRDefault="009D16C8" w:rsidP="00050E59">
      <w:r>
        <w:t>Due to the mathematical and procedural nature of quantitative data, analysis requires a considered approach. This approach will first prepare the data to ensure that all data submitted for analysis has been validated and is free from fraudulent, incorrect, false or incomplete information. Once these verification checks on the data have been completed, the data is then edited to ensure that the data provided is uniform and can be managed into a calculable state. The data is then coded to assign weighted values to responses. At this stage the data can be divided into different types of statistical groupings for analysis. These are descriptive analysis for descriptive statistics and inferential analysis for inferential statistics. These subgroupings of statistics require different analysis methods for their respective datasets. Descriptive analysis usually results in a numerical outcome, whereas inferential analysis will provide insight regarding the relational outcome between different sets of data.</w:t>
      </w:r>
      <w:sdt>
        <w:sdtPr>
          <w:id w:val="306601054"/>
          <w:citation/>
        </w:sdtPr>
        <w:sdtContent>
          <w:r>
            <w:fldChar w:fldCharType="begin"/>
          </w:r>
          <w:r>
            <w:instrText xml:space="preserve"> CITATION Man18 \l 3081 </w:instrText>
          </w:r>
          <w:r>
            <w:fldChar w:fldCharType="separate"/>
          </w:r>
          <w:r>
            <w:rPr>
              <w:noProof/>
            </w:rPr>
            <w:t xml:space="preserve"> (Bhatia, 2018)</w:t>
          </w:r>
          <w:r>
            <w:fldChar w:fldCharType="end"/>
          </w:r>
        </w:sdtContent>
      </w:sdt>
    </w:p>
    <w:p w:rsidR="009D16C8" w:rsidRDefault="009D16C8" w:rsidP="009D16C8">
      <w:pPr>
        <w:pStyle w:val="Heading2"/>
      </w:pPr>
      <w:bookmarkStart w:id="7" w:name="_Toc12665416"/>
      <w:r>
        <w:t>Qualitative Data Analysis</w:t>
      </w:r>
      <w:bookmarkEnd w:id="7"/>
    </w:p>
    <w:p w:rsidR="00452BEF" w:rsidRDefault="009D16C8">
      <w:r>
        <w:t xml:space="preserve">Qualitative or categorical data analysis also begins with data </w:t>
      </w:r>
      <w:r w:rsidR="007E656B">
        <w:t>preparation;</w:t>
      </w:r>
      <w:r>
        <w:t xml:space="preserve"> </w:t>
      </w:r>
      <w:r w:rsidR="007E656B">
        <w:t>however,</w:t>
      </w:r>
      <w:r>
        <w:t xml:space="preserve"> it differs from quantitative analysis in the methods and outcomes achieved in the preparation of data. </w:t>
      </w:r>
      <w:r w:rsidR="007E656B">
        <w:t xml:space="preserve">Qualitative data generally will not need to be edited or verified for false or incorrect information, however fraud checks should always be implemented to ensure the integrity of data collected. Reading through and gaining familiarity with the data is perhaps the most important step in this process, as it will allow the analyst to begin to identify patterns and correlations between sets of data and outcomes. The analyst must then revisit their research objectives and develop a framework to categorise and identify the abstractions and concepts of the data. Once the framework has been completed the analyst can begin to identify patterns and correlational relationships between datasets. </w:t>
      </w:r>
    </w:p>
    <w:p w:rsidR="00452BEF" w:rsidRDefault="009D16C8">
      <w:pPr>
        <w:sectPr w:rsidR="00452BEF" w:rsidSect="00452BEF">
          <w:pgSz w:w="11906" w:h="16838"/>
          <w:pgMar w:top="1440" w:right="1440" w:bottom="1440" w:left="1440" w:header="708" w:footer="708" w:gutter="0"/>
          <w:cols w:space="708"/>
          <w:titlePg/>
          <w:docGrid w:linePitch="360"/>
        </w:sectPr>
      </w:pPr>
      <w:r>
        <w:t xml:space="preserve"> </w:t>
      </w:r>
    </w:p>
    <w:p w:rsidR="00452BEF" w:rsidRDefault="007E656B" w:rsidP="007E656B">
      <w:pPr>
        <w:pStyle w:val="Heading1"/>
      </w:pPr>
      <w:bookmarkStart w:id="8" w:name="_Toc12665417"/>
      <w:r>
        <w:lastRenderedPageBreak/>
        <w:t>Data Mining</w:t>
      </w:r>
      <w:bookmarkEnd w:id="8"/>
    </w:p>
    <w:p w:rsidR="00452BEF" w:rsidRDefault="007E656B">
      <w:r>
        <w:t xml:space="preserve">Data Mining is the process of finding practical information within largescale data groups to predict future outcomes. Depending on </w:t>
      </w:r>
      <w:r w:rsidR="000A6DE2">
        <w:t xml:space="preserve">the data and the information that it is being mined for, a broad range of analysis can be achieved based upon historical data to observe trends, reduce risk, maintain and improve relationships, study broad cultural shifts or improve financial position. </w:t>
      </w:r>
    </w:p>
    <w:p w:rsidR="00452BEF" w:rsidRDefault="00452BEF"/>
    <w:p w:rsidR="00452BEF" w:rsidRDefault="00452BEF">
      <w:pPr>
        <w:sectPr w:rsidR="00452BEF" w:rsidSect="00452BEF">
          <w:pgSz w:w="11906" w:h="16838"/>
          <w:pgMar w:top="1440" w:right="1440" w:bottom="1440" w:left="1440" w:header="708" w:footer="708" w:gutter="0"/>
          <w:cols w:space="708"/>
          <w:titlePg/>
          <w:docGrid w:linePitch="360"/>
        </w:sectPr>
      </w:pPr>
    </w:p>
    <w:p w:rsidR="00452BEF" w:rsidRDefault="000A6DE2" w:rsidP="000A6DE2">
      <w:pPr>
        <w:pStyle w:val="Heading1"/>
      </w:pPr>
      <w:bookmarkStart w:id="9" w:name="_Toc12665418"/>
      <w:r>
        <w:lastRenderedPageBreak/>
        <w:t>Data Source Characteristics</w:t>
      </w:r>
      <w:bookmarkEnd w:id="9"/>
    </w:p>
    <w:p w:rsidR="000A6DE2" w:rsidRDefault="000A6DE2" w:rsidP="000A6DE2">
      <w:pPr>
        <w:pStyle w:val="Heading2"/>
      </w:pPr>
      <w:bookmarkStart w:id="10" w:name="_Toc12665419"/>
      <w:r>
        <w:t>Accuracy</w:t>
      </w:r>
      <w:bookmarkEnd w:id="10"/>
    </w:p>
    <w:p w:rsidR="000A6DE2" w:rsidRDefault="000A6DE2" w:rsidP="000A6DE2">
      <w:r>
        <w:t>Accuracy refers to the precision of the data kept within records. The information must be free of any characterisation errors and must be recorded cleanly and without fault. The importance of accuracy within database elevates relationally to the level of severity of fault that inaccurate data can cause.</w:t>
      </w:r>
    </w:p>
    <w:p w:rsidR="000A6DE2" w:rsidRDefault="00055CCE" w:rsidP="000A6DE2">
      <w:pPr>
        <w:pStyle w:val="Heading2"/>
      </w:pPr>
      <w:bookmarkStart w:id="11" w:name="_Toc12665420"/>
      <w:r>
        <w:t>Validity</w:t>
      </w:r>
      <w:bookmarkEnd w:id="11"/>
    </w:p>
    <w:p w:rsidR="000A6DE2" w:rsidRDefault="00055CCE" w:rsidP="000A6DE2">
      <w:r>
        <w:t xml:space="preserve">Most forms of quantitative data require validation reasoning to ensure that datasets are kept uniform and usable with minimal editing or parsing. Validation is generally not a concern outside of quantitative data sources. </w:t>
      </w:r>
    </w:p>
    <w:p w:rsidR="000A6DE2" w:rsidRDefault="000A6DE2" w:rsidP="000A6DE2">
      <w:pPr>
        <w:pStyle w:val="Heading2"/>
      </w:pPr>
      <w:bookmarkStart w:id="12" w:name="_Toc12665421"/>
      <w:r>
        <w:t>Consistency</w:t>
      </w:r>
      <w:bookmarkEnd w:id="12"/>
    </w:p>
    <w:p w:rsidR="000A6DE2" w:rsidRDefault="00055CCE" w:rsidP="000A6DE2">
      <w:r>
        <w:t xml:space="preserve">Consistency ensures that the data collected is not contradictory or unreliable regarding other data sources. Data sources will usually require a mechanism to inhibit contradictory data or data with unwarranted variances. </w:t>
      </w:r>
    </w:p>
    <w:p w:rsidR="000A6DE2" w:rsidRDefault="000A6DE2" w:rsidP="000A6DE2">
      <w:pPr>
        <w:pStyle w:val="Heading2"/>
      </w:pPr>
      <w:bookmarkStart w:id="13" w:name="_Toc12665422"/>
      <w:r>
        <w:t>Timeliness</w:t>
      </w:r>
      <w:bookmarkEnd w:id="13"/>
    </w:p>
    <w:p w:rsidR="000A6DE2" w:rsidRDefault="00055CCE" w:rsidP="000A6DE2">
      <w:r>
        <w:t xml:space="preserve">Data needs to be collected at the correct point in time to ensure that all data collected is relevant and represented correctly. </w:t>
      </w:r>
    </w:p>
    <w:p w:rsidR="000A6DE2" w:rsidRDefault="000A6DE2" w:rsidP="000A6DE2">
      <w:pPr>
        <w:pStyle w:val="Heading2"/>
      </w:pPr>
      <w:bookmarkStart w:id="14" w:name="_Toc12665423"/>
      <w:r>
        <w:t>Completeness</w:t>
      </w:r>
      <w:bookmarkEnd w:id="14"/>
    </w:p>
    <w:p w:rsidR="000A6DE2" w:rsidRDefault="00055CCE" w:rsidP="000A6DE2">
      <w:r>
        <w:t xml:space="preserve">Data collection needs to be comprehensive to ensure that it represents the situations or subject matter appropriately. If the data collected is not complete, predictions or data driven decisions will not have a complete picture to make properly informed choices. </w:t>
      </w:r>
    </w:p>
    <w:p w:rsidR="000A6DE2" w:rsidRPr="000A6DE2" w:rsidRDefault="000A6DE2" w:rsidP="000A6DE2">
      <w:pPr>
        <w:pStyle w:val="Heading2"/>
      </w:pPr>
      <w:bookmarkStart w:id="15" w:name="_Toc12665424"/>
      <w:r>
        <w:t>Uniqueness</w:t>
      </w:r>
      <w:bookmarkEnd w:id="15"/>
    </w:p>
    <w:p w:rsidR="00452BEF" w:rsidRDefault="00A01CC4">
      <w:r>
        <w:t xml:space="preserve">The granularity of the data must be maintained to ensure that decisions remain accurate and relevant. Data detail must be managed within their respective levels </w:t>
      </w:r>
      <w:proofErr w:type="gramStart"/>
      <w:r>
        <w:t>in order to</w:t>
      </w:r>
      <w:proofErr w:type="gramEnd"/>
      <w:r>
        <w:t xml:space="preserve"> represent their correct meanings.</w:t>
      </w:r>
    </w:p>
    <w:p w:rsidR="00452BEF" w:rsidRDefault="00452BEF"/>
    <w:p w:rsidR="00452BEF" w:rsidRDefault="00452BEF">
      <w:pPr>
        <w:sectPr w:rsidR="00452BEF" w:rsidSect="00452BEF">
          <w:pgSz w:w="11906" w:h="16838"/>
          <w:pgMar w:top="1440" w:right="1440" w:bottom="1440" w:left="1440" w:header="708" w:footer="708" w:gutter="0"/>
          <w:cols w:space="708"/>
          <w:titlePg/>
          <w:docGrid w:linePitch="360"/>
        </w:sectPr>
      </w:pPr>
    </w:p>
    <w:p w:rsidR="00452BEF" w:rsidRDefault="00A01CC4" w:rsidP="00A01CC4">
      <w:pPr>
        <w:pStyle w:val="Heading1"/>
      </w:pPr>
      <w:bookmarkStart w:id="16" w:name="_Toc12665425"/>
      <w:r>
        <w:lastRenderedPageBreak/>
        <w:t>Information System Features</w:t>
      </w:r>
      <w:bookmarkEnd w:id="16"/>
    </w:p>
    <w:p w:rsidR="00A01CC4" w:rsidRDefault="00A01CC4" w:rsidP="00A01CC4">
      <w:pPr>
        <w:pStyle w:val="Heading2"/>
      </w:pPr>
      <w:bookmarkStart w:id="17" w:name="_Toc12665426"/>
      <w:r>
        <w:t>Data</w:t>
      </w:r>
      <w:bookmarkEnd w:id="17"/>
    </w:p>
    <w:p w:rsidR="00A01CC4" w:rsidRDefault="00A01CC4" w:rsidP="00A01CC4">
      <w:r>
        <w:t xml:space="preserve">Data is the most integral component to an information system, as there is no use for an information system if there is no information for it to manage. Prior to entry into an information management system, data should be validated to ensure the data is free from errors or inconsistencies. </w:t>
      </w:r>
    </w:p>
    <w:p w:rsidR="00A01CC4" w:rsidRDefault="00A01CC4" w:rsidP="00A01CC4">
      <w:pPr>
        <w:pStyle w:val="Heading2"/>
      </w:pPr>
      <w:bookmarkStart w:id="18" w:name="_Toc12665427"/>
      <w:r>
        <w:t>People</w:t>
      </w:r>
      <w:bookmarkEnd w:id="18"/>
    </w:p>
    <w:p w:rsidR="00A01CC4" w:rsidRDefault="00A01CC4" w:rsidP="00A01CC4">
      <w:r>
        <w:t xml:space="preserve">People are required to create the information that the system will manage, they are also required to analyse any findings that the information system computes or correlates. </w:t>
      </w:r>
    </w:p>
    <w:p w:rsidR="00A01CC4" w:rsidRDefault="00A01CC4" w:rsidP="00A01CC4">
      <w:pPr>
        <w:pStyle w:val="Heading2"/>
      </w:pPr>
      <w:bookmarkStart w:id="19" w:name="_Toc12665428"/>
      <w:r>
        <w:t>Hardware</w:t>
      </w:r>
      <w:bookmarkEnd w:id="19"/>
    </w:p>
    <w:p w:rsidR="00A01CC4" w:rsidRDefault="004769E8" w:rsidP="00A01CC4">
      <w:r>
        <w:t xml:space="preserve">Information and data will need to have relevant hardware to be stored on and retrieved from. Quality of hardware is integral to the database, as unreliable hardware can corrupt, or even lost data, especially if not properly maintained and cared for. </w:t>
      </w:r>
    </w:p>
    <w:p w:rsidR="00A01CC4" w:rsidRDefault="00A01CC4" w:rsidP="00A01CC4">
      <w:pPr>
        <w:pStyle w:val="Heading2"/>
      </w:pPr>
      <w:bookmarkStart w:id="20" w:name="_Toc12665429"/>
      <w:r>
        <w:t>Software</w:t>
      </w:r>
      <w:bookmarkEnd w:id="20"/>
    </w:p>
    <w:p w:rsidR="00A01CC4" w:rsidRDefault="004769E8" w:rsidP="00A01CC4">
      <w:r>
        <w:t xml:space="preserve">Software with the necessary features and functionality is also necessary for the information system to allow users to access information. More advanced software might have additional features that will allow the user to automatically interpret information at higher levels. </w:t>
      </w:r>
    </w:p>
    <w:p w:rsidR="00A01CC4" w:rsidRPr="00A01CC4" w:rsidRDefault="00A01CC4" w:rsidP="00A01CC4">
      <w:pPr>
        <w:pStyle w:val="Heading2"/>
      </w:pPr>
      <w:bookmarkStart w:id="21" w:name="_Toc12665430"/>
      <w:r>
        <w:t>Telecommunications</w:t>
      </w:r>
      <w:bookmarkEnd w:id="21"/>
    </w:p>
    <w:p w:rsidR="00452BEF" w:rsidRDefault="004769E8">
      <w:r>
        <w:t>Information will need to be distributed through various persons and levels of the organisation. To do this, a form of telecommunication is required (intranet, internet or voice network). Without it, all persons that require access to the data will need to maintain a direct connection to hardware servers.</w:t>
      </w:r>
    </w:p>
    <w:p w:rsidR="00452BEF" w:rsidRDefault="00452BEF"/>
    <w:p w:rsidR="00452BEF" w:rsidRDefault="00452BEF">
      <w:pPr>
        <w:sectPr w:rsidR="00452BEF" w:rsidSect="00452BEF">
          <w:pgSz w:w="11906" w:h="16838"/>
          <w:pgMar w:top="1440" w:right="1440" w:bottom="1440" w:left="1440" w:header="708" w:footer="708" w:gutter="0"/>
          <w:cols w:space="708"/>
          <w:titlePg/>
          <w:docGrid w:linePitch="360"/>
        </w:sectPr>
      </w:pPr>
    </w:p>
    <w:p w:rsidR="00452BEF" w:rsidRDefault="004769E8" w:rsidP="004769E8">
      <w:pPr>
        <w:pStyle w:val="Heading1"/>
      </w:pPr>
      <w:bookmarkStart w:id="22" w:name="_Toc12665431"/>
      <w:r>
        <w:lastRenderedPageBreak/>
        <w:t>Database Systems and Procedures</w:t>
      </w:r>
      <w:bookmarkEnd w:id="22"/>
    </w:p>
    <w:p w:rsidR="004769E8" w:rsidRDefault="004769E8" w:rsidP="004769E8">
      <w:pPr>
        <w:pStyle w:val="Heading2"/>
      </w:pPr>
      <w:bookmarkStart w:id="23" w:name="_Toc12665432"/>
      <w:r>
        <w:t>Software</w:t>
      </w:r>
      <w:bookmarkEnd w:id="23"/>
    </w:p>
    <w:p w:rsidR="00240FEB" w:rsidRDefault="00240FEB" w:rsidP="004769E8">
      <w:r>
        <w:t xml:space="preserve">Software is necessary to facilitate the access and distribution of data and information from data storage devices to users and third-party applications. The software in question may be as simple as a data entry interface, to a complex analytical virtual machine that can independently interpret and draw conclusions from data. </w:t>
      </w:r>
    </w:p>
    <w:p w:rsidR="00240FEB" w:rsidRDefault="00240FEB" w:rsidP="00240FEB">
      <w:pPr>
        <w:pStyle w:val="Heading2"/>
      </w:pPr>
      <w:bookmarkStart w:id="24" w:name="_Toc12665433"/>
      <w:r>
        <w:t>Data Storage</w:t>
      </w:r>
      <w:bookmarkEnd w:id="24"/>
    </w:p>
    <w:p w:rsidR="00240FEB" w:rsidRDefault="00240FEB" w:rsidP="00240FEB">
      <w:r>
        <w:t xml:space="preserve">Database management systems all require some form of data storage. Without it, the data will be lost instantly and cannot be stored or retrieved for later user. </w:t>
      </w:r>
    </w:p>
    <w:p w:rsidR="00240FEB" w:rsidRDefault="00240FEB" w:rsidP="00240FEB">
      <w:pPr>
        <w:pStyle w:val="Heading2"/>
      </w:pPr>
      <w:bookmarkStart w:id="25" w:name="_Toc12665434"/>
      <w:r>
        <w:t>Reporting</w:t>
      </w:r>
      <w:bookmarkEnd w:id="25"/>
    </w:p>
    <w:p w:rsidR="00240FEB" w:rsidRDefault="00240FEB" w:rsidP="00240FEB">
      <w:r>
        <w:t>Data reporting is necessary to manage the integrity of the data kept by database management systems. Without reporting functionality, upkeep of storage facilitates, and prevention of database or data corruption becomes extremely tedious to impossible depending on the scale and size of the database.</w:t>
      </w:r>
    </w:p>
    <w:p w:rsidR="00240FEB" w:rsidRDefault="00240FEB" w:rsidP="00240FEB">
      <w:pPr>
        <w:pStyle w:val="Heading2"/>
      </w:pPr>
      <w:bookmarkStart w:id="26" w:name="_Toc12665435"/>
      <w:r>
        <w:t>Data Security</w:t>
      </w:r>
      <w:bookmarkEnd w:id="26"/>
    </w:p>
    <w:p w:rsidR="00240FEB" w:rsidRDefault="00240FEB" w:rsidP="00240FEB">
      <w:r>
        <w:t xml:space="preserve">All databases must implement some level of security to ensure that any data collected and stored is not mismanaged, edited or maliciously interfered with. Higher sensitivity data will require more robust forms of data security. </w:t>
      </w:r>
    </w:p>
    <w:p w:rsidR="00240FEB" w:rsidRDefault="00240FEB" w:rsidP="00240FEB">
      <w:pPr>
        <w:pStyle w:val="Heading2"/>
      </w:pPr>
      <w:bookmarkStart w:id="27" w:name="_Toc12665436"/>
      <w:r>
        <w:t>Data Sharing</w:t>
      </w:r>
      <w:bookmarkEnd w:id="27"/>
    </w:p>
    <w:p w:rsidR="00452BEF" w:rsidRDefault="00240FEB">
      <w:r>
        <w:t xml:space="preserve">Most database management systems for organisations will require some form of data distribution system to allow users to access information and data independently of a device with a direct connection to the data storage facility. Usually this will be in the form of </w:t>
      </w:r>
      <w:r w:rsidR="00522701">
        <w:t xml:space="preserve">a telecommunications feature. </w:t>
      </w:r>
    </w:p>
    <w:p w:rsidR="00452BEF" w:rsidRDefault="00240FEB" w:rsidP="00240FEB">
      <w:pPr>
        <w:pStyle w:val="Heading2"/>
      </w:pPr>
      <w:bookmarkStart w:id="28" w:name="_Toc12665437"/>
      <w:r>
        <w:t>Data Management</w:t>
      </w:r>
      <w:bookmarkEnd w:id="28"/>
    </w:p>
    <w:p w:rsidR="00240FEB" w:rsidRDefault="00522701" w:rsidP="00240FEB">
      <w:r>
        <w:t>Data management procedures are necessary to ensure that all data kept within the system adheres to the correct characteristics required within data groupings. These procedures are also necessary to ensure that any data changes or manipulations are verified before taking place. Without these procedures, data integrity is difficult to guarantee.</w:t>
      </w:r>
    </w:p>
    <w:p w:rsidR="00240FEB" w:rsidRDefault="00240FEB" w:rsidP="00240FEB">
      <w:pPr>
        <w:jc w:val="center"/>
      </w:pPr>
      <w:r>
        <w:rPr>
          <w:noProof/>
        </w:rPr>
        <w:drawing>
          <wp:inline distT="0" distB="0" distL="0" distR="0">
            <wp:extent cx="2171700" cy="24077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bms-database-management-systems-924x102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97619" cy="2436470"/>
                    </a:xfrm>
                    <a:prstGeom prst="rect">
                      <a:avLst/>
                    </a:prstGeom>
                  </pic:spPr>
                </pic:pic>
              </a:graphicData>
            </a:graphic>
          </wp:inline>
        </w:drawing>
      </w:r>
    </w:p>
    <w:p w:rsidR="00522701" w:rsidRDefault="00522701" w:rsidP="00522701"/>
    <w:p w:rsidR="00522701" w:rsidRDefault="00522701" w:rsidP="00240FEB">
      <w:pPr>
        <w:jc w:val="center"/>
        <w:sectPr w:rsidR="00522701" w:rsidSect="00452BEF">
          <w:pgSz w:w="11906" w:h="16838"/>
          <w:pgMar w:top="1440" w:right="1440" w:bottom="1440" w:left="1440" w:header="708" w:footer="708" w:gutter="0"/>
          <w:cols w:space="708"/>
          <w:titlePg/>
          <w:docGrid w:linePitch="360"/>
        </w:sectPr>
      </w:pPr>
    </w:p>
    <w:bookmarkStart w:id="29" w:name="_Toc12665438" w:displacedByCustomXml="next"/>
    <w:sdt>
      <w:sdtPr>
        <w:id w:val="-1300845138"/>
        <w:docPartObj>
          <w:docPartGallery w:val="Bibliographies"/>
          <w:docPartUnique/>
        </w:docPartObj>
      </w:sdtPr>
      <w:sdtEndPr>
        <w:rPr>
          <w:rFonts w:asciiTheme="minorHAnsi" w:eastAsiaTheme="minorHAnsi" w:hAnsiTheme="minorHAnsi" w:cstheme="minorBidi"/>
          <w:color w:val="auto"/>
          <w:sz w:val="22"/>
          <w:szCs w:val="22"/>
        </w:rPr>
      </w:sdtEndPr>
      <w:sdtContent>
        <w:p w:rsidR="00522701" w:rsidRDefault="00522701">
          <w:pPr>
            <w:pStyle w:val="Heading1"/>
          </w:pPr>
          <w:r>
            <w:t>References</w:t>
          </w:r>
          <w:bookmarkEnd w:id="29"/>
        </w:p>
        <w:sdt>
          <w:sdtPr>
            <w:id w:val="-573587230"/>
            <w:bibliography/>
          </w:sdtPr>
          <w:sdtContent>
            <w:p w:rsidR="00522701" w:rsidRDefault="00522701" w:rsidP="00522701">
              <w:pPr>
                <w:pStyle w:val="Bibliography"/>
                <w:ind w:left="720" w:hanging="720"/>
                <w:rPr>
                  <w:noProof/>
                  <w:sz w:val="24"/>
                  <w:szCs w:val="24"/>
                </w:rPr>
              </w:pPr>
              <w:r>
                <w:fldChar w:fldCharType="begin"/>
              </w:r>
              <w:r>
                <w:instrText xml:space="preserve"> BIBLIOGRAPHY </w:instrText>
              </w:r>
              <w:r>
                <w:fldChar w:fldCharType="separate"/>
              </w:r>
              <w:r>
                <w:rPr>
                  <w:noProof/>
                </w:rPr>
                <w:t xml:space="preserve">Bhatia, M. (2018, 09 05). </w:t>
              </w:r>
              <w:r>
                <w:rPr>
                  <w:i/>
                  <w:iCs/>
                  <w:noProof/>
                </w:rPr>
                <w:t>Your Guide to Qualitative and Quantitative Data Analysis Methods</w:t>
              </w:r>
              <w:r>
                <w:rPr>
                  <w:noProof/>
                </w:rPr>
                <w:t>. Retrieved from socialcops: https://blog.socialcops.com/academy/resources/qualitative-quantitative-data-analysis-methods/</w:t>
              </w:r>
            </w:p>
            <w:p w:rsidR="00522701" w:rsidRDefault="00522701" w:rsidP="00522701">
              <w:pPr>
                <w:pStyle w:val="Bibliography"/>
                <w:ind w:left="720" w:hanging="720"/>
                <w:rPr>
                  <w:noProof/>
                </w:rPr>
              </w:pPr>
              <w:r>
                <w:rPr>
                  <w:noProof/>
                </w:rPr>
                <w:t xml:space="preserve">Jha, G. (2017, August 16). </w:t>
              </w:r>
              <w:r>
                <w:rPr>
                  <w:i/>
                  <w:iCs/>
                  <w:noProof/>
                </w:rPr>
                <w:t>4 Data Collection Techniques: Which One's Right for You</w:t>
              </w:r>
              <w:r>
                <w:rPr>
                  <w:noProof/>
                </w:rPr>
                <w:t>. Retrieved from socialcops: https://blog.socialcops.com/academy/resources/4-data-collection-techniques-ones-right/</w:t>
              </w:r>
            </w:p>
            <w:p w:rsidR="00522701" w:rsidRDefault="00522701" w:rsidP="00522701">
              <w:pPr>
                <w:pStyle w:val="Bibliography"/>
                <w:ind w:left="720" w:hanging="720"/>
                <w:rPr>
                  <w:noProof/>
                </w:rPr>
              </w:pPr>
              <w:r>
                <w:rPr>
                  <w:noProof/>
                </w:rPr>
                <w:t xml:space="preserve">Ortega, D. (2017, 01 26). </w:t>
              </w:r>
              <w:r>
                <w:rPr>
                  <w:i/>
                  <w:iCs/>
                  <w:noProof/>
                </w:rPr>
                <w:t>BLAZENT</w:t>
              </w:r>
              <w:r>
                <w:rPr>
                  <w:noProof/>
                </w:rPr>
                <w:t>. Retrieved from Seven Characteristics that Define Quality Data: https://www.blazent.com/seven-characteristics-define-quality-data/</w:t>
              </w:r>
            </w:p>
            <w:p w:rsidR="00522701" w:rsidRDefault="00522701" w:rsidP="00522701">
              <w:pPr>
                <w:pStyle w:val="Bibliography"/>
                <w:ind w:left="720" w:hanging="720"/>
                <w:rPr>
                  <w:noProof/>
                </w:rPr>
              </w:pPr>
              <w:r>
                <w:rPr>
                  <w:noProof/>
                </w:rPr>
                <w:t xml:space="preserve">Raza, M. (2018, 08 29). </w:t>
              </w:r>
              <w:r>
                <w:rPr>
                  <w:i/>
                  <w:iCs/>
                  <w:noProof/>
                </w:rPr>
                <w:t>bmcblogs</w:t>
              </w:r>
              <w:r>
                <w:rPr>
                  <w:noProof/>
                </w:rPr>
                <w:t>. Retrieved from Introduction to Database Management Systems (DBMS): https://www.bmc.com/blogs/dbms-database-management-systems/</w:t>
              </w:r>
            </w:p>
            <w:p w:rsidR="00522701" w:rsidRDefault="00522701" w:rsidP="00522701">
              <w:pPr>
                <w:pStyle w:val="Bibliography"/>
                <w:ind w:left="720" w:hanging="720"/>
                <w:rPr>
                  <w:noProof/>
                </w:rPr>
              </w:pPr>
              <w:r>
                <w:rPr>
                  <w:noProof/>
                </w:rPr>
                <w:t xml:space="preserve">SAS. (2019). </w:t>
              </w:r>
              <w:r>
                <w:rPr>
                  <w:i/>
                  <w:iCs/>
                  <w:noProof/>
                </w:rPr>
                <w:t>SAS The Power to Know</w:t>
              </w:r>
              <w:r>
                <w:rPr>
                  <w:noProof/>
                </w:rPr>
                <w:t>. Retrieved from Data Mining What it is and Why it Matters: https://www.sas.com/en_au/insights/analytics/data-mining.html</w:t>
              </w:r>
            </w:p>
            <w:p w:rsidR="00522701" w:rsidRDefault="00522701" w:rsidP="00522701">
              <w:pPr>
                <w:pStyle w:val="Bibliography"/>
                <w:ind w:left="720" w:hanging="720"/>
                <w:rPr>
                  <w:noProof/>
                </w:rPr>
              </w:pPr>
              <w:r>
                <w:rPr>
                  <w:noProof/>
                </w:rPr>
                <w:t xml:space="preserve">Sean. (2015, 09 23). </w:t>
              </w:r>
              <w:r>
                <w:rPr>
                  <w:i/>
                  <w:iCs/>
                  <w:noProof/>
                </w:rPr>
                <w:t>AnswerKid</w:t>
              </w:r>
              <w:r>
                <w:rPr>
                  <w:noProof/>
                </w:rPr>
                <w:t>. Retrieved from Features and Functions of Information Systems: http://www.answerkid.co.uk/features-and-functions-of-information-systems/</w:t>
              </w:r>
            </w:p>
            <w:p w:rsidR="00522701" w:rsidRDefault="00522701" w:rsidP="00522701">
              <w:pPr>
                <w:pStyle w:val="Bibliography"/>
                <w:ind w:left="720" w:hanging="720"/>
                <w:rPr>
                  <w:noProof/>
                </w:rPr>
              </w:pPr>
              <w:r>
                <w:rPr>
                  <w:noProof/>
                </w:rPr>
                <w:t xml:space="preserve">University of Minnesota. (2019). </w:t>
              </w:r>
              <w:r>
                <w:rPr>
                  <w:i/>
                  <w:iCs/>
                  <w:noProof/>
                </w:rPr>
                <w:t>Data Collection Techniques</w:t>
              </w:r>
              <w:r>
                <w:rPr>
                  <w:noProof/>
                </w:rPr>
                <w:t>. Retrieved from CYFAR: https://cyfar.org/data-collection-techniques</w:t>
              </w:r>
            </w:p>
            <w:p w:rsidR="00452BEF" w:rsidRDefault="00522701">
              <w:r>
                <w:rPr>
                  <w:b/>
                  <w:bCs/>
                  <w:noProof/>
                </w:rPr>
                <w:fldChar w:fldCharType="end"/>
              </w:r>
            </w:p>
          </w:sdtContent>
        </w:sdt>
      </w:sdtContent>
    </w:sdt>
    <w:sectPr w:rsidR="00452BEF" w:rsidSect="00452BEF">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32F7" w:rsidRDefault="003C32F7" w:rsidP="00EF4A94">
      <w:pPr>
        <w:spacing w:after="0" w:line="240" w:lineRule="auto"/>
      </w:pPr>
      <w:r>
        <w:separator/>
      </w:r>
    </w:p>
  </w:endnote>
  <w:endnote w:type="continuationSeparator" w:id="0">
    <w:p w:rsidR="003C32F7" w:rsidRDefault="003C32F7" w:rsidP="00EF4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4075189"/>
      <w:docPartObj>
        <w:docPartGallery w:val="Page Numbers (Bottom of Page)"/>
        <w:docPartUnique/>
      </w:docPartObj>
    </w:sdtPr>
    <w:sdtEndPr>
      <w:rPr>
        <w:noProof/>
      </w:rPr>
    </w:sdtEndPr>
    <w:sdtContent>
      <w:p w:rsidR="00EF4A94" w:rsidRDefault="00EF4A94">
        <w:pPr>
          <w:pStyle w:val="Footer"/>
          <w:jc w:val="center"/>
        </w:pPr>
        <w:r>
          <w:fldChar w:fldCharType="begin"/>
        </w:r>
        <w:r>
          <w:instrText xml:space="preserve"> PAGE   \* MERGEFORMAT </w:instrText>
        </w:r>
        <w:r>
          <w:fldChar w:fldCharType="separate"/>
        </w:r>
        <w:r w:rsidR="005656C3">
          <w:rPr>
            <w:noProof/>
          </w:rPr>
          <w:t>i</w:t>
        </w:r>
        <w:r>
          <w:rPr>
            <w:noProof/>
          </w:rPr>
          <w:fldChar w:fldCharType="end"/>
        </w:r>
      </w:p>
    </w:sdtContent>
  </w:sdt>
  <w:p w:rsidR="00EF4A94" w:rsidRDefault="00EF4A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3773255"/>
      <w:docPartObj>
        <w:docPartGallery w:val="Page Numbers (Bottom of Page)"/>
        <w:docPartUnique/>
      </w:docPartObj>
    </w:sdtPr>
    <w:sdtEndPr>
      <w:rPr>
        <w:noProof/>
      </w:rPr>
    </w:sdtEndPr>
    <w:sdtContent>
      <w:p w:rsidR="00EF4A94" w:rsidRDefault="00EF4A94">
        <w:pPr>
          <w:pStyle w:val="Footer"/>
          <w:jc w:val="center"/>
        </w:pPr>
        <w:r>
          <w:fldChar w:fldCharType="begin"/>
        </w:r>
        <w:r>
          <w:instrText xml:space="preserve"> PAGE   \* MERGEFORMAT </w:instrText>
        </w:r>
        <w:r>
          <w:fldChar w:fldCharType="separate"/>
        </w:r>
        <w:r w:rsidR="00382414">
          <w:rPr>
            <w:noProof/>
          </w:rPr>
          <w:t>1</w:t>
        </w:r>
        <w:r>
          <w:rPr>
            <w:noProof/>
          </w:rPr>
          <w:fldChar w:fldCharType="end"/>
        </w:r>
      </w:p>
    </w:sdtContent>
  </w:sdt>
  <w:p w:rsidR="00EF4A94" w:rsidRDefault="00EF4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32F7" w:rsidRDefault="003C32F7" w:rsidP="00EF4A94">
      <w:pPr>
        <w:spacing w:after="0" w:line="240" w:lineRule="auto"/>
      </w:pPr>
      <w:r>
        <w:separator/>
      </w:r>
    </w:p>
  </w:footnote>
  <w:footnote w:type="continuationSeparator" w:id="0">
    <w:p w:rsidR="003C32F7" w:rsidRDefault="003C32F7" w:rsidP="00EF4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A94" w:rsidRDefault="00B6637A" w:rsidP="00EF4A94">
    <w:pPr>
      <w:pStyle w:val="Header"/>
      <w:tabs>
        <w:tab w:val="left" w:pos="5440"/>
      </w:tabs>
    </w:pPr>
    <w:r>
      <w:t>Kyer Potts</w:t>
    </w:r>
    <w:r>
      <w:tab/>
      <w:t>Database Programming</w:t>
    </w:r>
    <w:r>
      <w:tab/>
    </w:r>
    <w:r w:rsidR="00EF4A94">
      <w:t>AT</w:t>
    </w:r>
    <w:r>
      <w:t>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37A"/>
    <w:rsid w:val="00050E59"/>
    <w:rsid w:val="00055CCE"/>
    <w:rsid w:val="000A6DE2"/>
    <w:rsid w:val="00143F66"/>
    <w:rsid w:val="00240FEB"/>
    <w:rsid w:val="00382414"/>
    <w:rsid w:val="003C32F7"/>
    <w:rsid w:val="003E782D"/>
    <w:rsid w:val="0040515A"/>
    <w:rsid w:val="00452BEF"/>
    <w:rsid w:val="004769E8"/>
    <w:rsid w:val="00522701"/>
    <w:rsid w:val="005656C3"/>
    <w:rsid w:val="007E656B"/>
    <w:rsid w:val="00800061"/>
    <w:rsid w:val="009D16C8"/>
    <w:rsid w:val="00A01CC4"/>
    <w:rsid w:val="00B6637A"/>
    <w:rsid w:val="00E07F68"/>
    <w:rsid w:val="00EF4A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C4B9F"/>
  <w15:chartTrackingRefBased/>
  <w15:docId w15:val="{6A692F3C-F80B-42F1-B3B8-C5B2EAC69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A94"/>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5656C3"/>
    <w:pPr>
      <w:keepNext/>
      <w:keepLines/>
      <w:spacing w:before="40" w:after="0"/>
      <w:outlineLvl w:val="1"/>
    </w:pPr>
    <w:rPr>
      <w:rFonts w:asciiTheme="majorHAnsi" w:eastAsiaTheme="majorEastAsia" w:hAnsiTheme="majorHAnsi" w:cstheme="majorBidi"/>
      <w:color w:val="3E762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4A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4A94"/>
    <w:rPr>
      <w:rFonts w:eastAsiaTheme="minorEastAsia"/>
      <w:lang w:val="en-US"/>
    </w:rPr>
  </w:style>
  <w:style w:type="paragraph" w:styleId="Header">
    <w:name w:val="header"/>
    <w:basedOn w:val="Normal"/>
    <w:link w:val="HeaderChar"/>
    <w:uiPriority w:val="99"/>
    <w:unhideWhenUsed/>
    <w:rsid w:val="00EF4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A94"/>
  </w:style>
  <w:style w:type="paragraph" w:styleId="Footer">
    <w:name w:val="footer"/>
    <w:basedOn w:val="Normal"/>
    <w:link w:val="FooterChar"/>
    <w:uiPriority w:val="99"/>
    <w:unhideWhenUsed/>
    <w:rsid w:val="00EF4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A94"/>
  </w:style>
  <w:style w:type="character" w:customStyle="1" w:styleId="Heading1Char">
    <w:name w:val="Heading 1 Char"/>
    <w:basedOn w:val="DefaultParagraphFont"/>
    <w:link w:val="Heading1"/>
    <w:uiPriority w:val="9"/>
    <w:rsid w:val="00EF4A94"/>
    <w:rPr>
      <w:rFonts w:asciiTheme="majorHAnsi" w:eastAsiaTheme="majorEastAsia" w:hAnsiTheme="majorHAnsi" w:cstheme="majorBidi"/>
      <w:color w:val="3E762A" w:themeColor="accent1" w:themeShade="BF"/>
      <w:sz w:val="32"/>
      <w:szCs w:val="32"/>
    </w:rPr>
  </w:style>
  <w:style w:type="paragraph" w:customStyle="1" w:styleId="TOC">
    <w:name w:val="TOC"/>
    <w:basedOn w:val="Heading1"/>
    <w:link w:val="TOCChar"/>
    <w:qFormat/>
    <w:rsid w:val="00EF4A94"/>
  </w:style>
  <w:style w:type="paragraph" w:styleId="TOC1">
    <w:name w:val="toc 1"/>
    <w:basedOn w:val="Normal"/>
    <w:next w:val="Normal"/>
    <w:autoRedefine/>
    <w:uiPriority w:val="39"/>
    <w:unhideWhenUsed/>
    <w:rsid w:val="00452BEF"/>
    <w:pPr>
      <w:spacing w:before="120" w:after="120"/>
    </w:pPr>
    <w:rPr>
      <w:rFonts w:cstheme="minorHAnsi"/>
      <w:b/>
      <w:bCs/>
      <w:caps/>
      <w:sz w:val="20"/>
      <w:szCs w:val="20"/>
    </w:rPr>
  </w:style>
  <w:style w:type="character" w:customStyle="1" w:styleId="TOCChar">
    <w:name w:val="TOC Char"/>
    <w:basedOn w:val="Heading1Char"/>
    <w:link w:val="TOC"/>
    <w:rsid w:val="00EF4A94"/>
    <w:rPr>
      <w:rFonts w:asciiTheme="majorHAnsi" w:eastAsiaTheme="majorEastAsia" w:hAnsiTheme="majorHAnsi" w:cstheme="majorBidi"/>
      <w:color w:val="3E762A" w:themeColor="accent1" w:themeShade="BF"/>
      <w:sz w:val="32"/>
      <w:szCs w:val="32"/>
    </w:rPr>
  </w:style>
  <w:style w:type="paragraph" w:styleId="TOC2">
    <w:name w:val="toc 2"/>
    <w:basedOn w:val="Normal"/>
    <w:next w:val="Normal"/>
    <w:autoRedefine/>
    <w:uiPriority w:val="39"/>
    <w:unhideWhenUsed/>
    <w:rsid w:val="00452BEF"/>
    <w:pPr>
      <w:spacing w:after="0"/>
      <w:ind w:left="220"/>
    </w:pPr>
    <w:rPr>
      <w:rFonts w:cstheme="minorHAnsi"/>
      <w:smallCaps/>
      <w:sz w:val="20"/>
      <w:szCs w:val="20"/>
    </w:rPr>
  </w:style>
  <w:style w:type="paragraph" w:styleId="TOC3">
    <w:name w:val="toc 3"/>
    <w:basedOn w:val="Normal"/>
    <w:next w:val="Normal"/>
    <w:autoRedefine/>
    <w:uiPriority w:val="39"/>
    <w:unhideWhenUsed/>
    <w:rsid w:val="00452BEF"/>
    <w:pPr>
      <w:spacing w:after="0"/>
      <w:ind w:left="440"/>
    </w:pPr>
    <w:rPr>
      <w:rFonts w:cstheme="minorHAnsi"/>
      <w:i/>
      <w:iCs/>
      <w:sz w:val="20"/>
      <w:szCs w:val="20"/>
    </w:rPr>
  </w:style>
  <w:style w:type="paragraph" w:styleId="TOC4">
    <w:name w:val="toc 4"/>
    <w:basedOn w:val="Normal"/>
    <w:next w:val="Normal"/>
    <w:autoRedefine/>
    <w:uiPriority w:val="39"/>
    <w:unhideWhenUsed/>
    <w:rsid w:val="00452BEF"/>
    <w:pPr>
      <w:spacing w:after="0"/>
      <w:ind w:left="660"/>
    </w:pPr>
    <w:rPr>
      <w:rFonts w:cstheme="minorHAnsi"/>
      <w:sz w:val="18"/>
      <w:szCs w:val="18"/>
    </w:rPr>
  </w:style>
  <w:style w:type="paragraph" w:styleId="TOC5">
    <w:name w:val="toc 5"/>
    <w:basedOn w:val="Normal"/>
    <w:next w:val="Normal"/>
    <w:autoRedefine/>
    <w:uiPriority w:val="39"/>
    <w:unhideWhenUsed/>
    <w:rsid w:val="00452BEF"/>
    <w:pPr>
      <w:spacing w:after="0"/>
      <w:ind w:left="880"/>
    </w:pPr>
    <w:rPr>
      <w:rFonts w:cstheme="minorHAnsi"/>
      <w:sz w:val="18"/>
      <w:szCs w:val="18"/>
    </w:rPr>
  </w:style>
  <w:style w:type="paragraph" w:styleId="TOC6">
    <w:name w:val="toc 6"/>
    <w:basedOn w:val="Normal"/>
    <w:next w:val="Normal"/>
    <w:autoRedefine/>
    <w:uiPriority w:val="39"/>
    <w:unhideWhenUsed/>
    <w:rsid w:val="00452BEF"/>
    <w:pPr>
      <w:spacing w:after="0"/>
      <w:ind w:left="1100"/>
    </w:pPr>
    <w:rPr>
      <w:rFonts w:cstheme="minorHAnsi"/>
      <w:sz w:val="18"/>
      <w:szCs w:val="18"/>
    </w:rPr>
  </w:style>
  <w:style w:type="paragraph" w:styleId="TOC7">
    <w:name w:val="toc 7"/>
    <w:basedOn w:val="Normal"/>
    <w:next w:val="Normal"/>
    <w:autoRedefine/>
    <w:uiPriority w:val="39"/>
    <w:unhideWhenUsed/>
    <w:rsid w:val="00452BEF"/>
    <w:pPr>
      <w:spacing w:after="0"/>
      <w:ind w:left="1320"/>
    </w:pPr>
    <w:rPr>
      <w:rFonts w:cstheme="minorHAnsi"/>
      <w:sz w:val="18"/>
      <w:szCs w:val="18"/>
    </w:rPr>
  </w:style>
  <w:style w:type="paragraph" w:styleId="TOC8">
    <w:name w:val="toc 8"/>
    <w:basedOn w:val="Normal"/>
    <w:next w:val="Normal"/>
    <w:autoRedefine/>
    <w:uiPriority w:val="39"/>
    <w:unhideWhenUsed/>
    <w:rsid w:val="00452BEF"/>
    <w:pPr>
      <w:spacing w:after="0"/>
      <w:ind w:left="1540"/>
    </w:pPr>
    <w:rPr>
      <w:rFonts w:cstheme="minorHAnsi"/>
      <w:sz w:val="18"/>
      <w:szCs w:val="18"/>
    </w:rPr>
  </w:style>
  <w:style w:type="paragraph" w:styleId="TOC9">
    <w:name w:val="toc 9"/>
    <w:basedOn w:val="Normal"/>
    <w:next w:val="Normal"/>
    <w:autoRedefine/>
    <w:uiPriority w:val="39"/>
    <w:unhideWhenUsed/>
    <w:rsid w:val="00452BEF"/>
    <w:pPr>
      <w:spacing w:after="0"/>
      <w:ind w:left="1760"/>
    </w:pPr>
    <w:rPr>
      <w:rFonts w:cstheme="minorHAnsi"/>
      <w:sz w:val="18"/>
      <w:szCs w:val="18"/>
    </w:rPr>
  </w:style>
  <w:style w:type="character" w:customStyle="1" w:styleId="Heading2Char">
    <w:name w:val="Heading 2 Char"/>
    <w:basedOn w:val="DefaultParagraphFont"/>
    <w:link w:val="Heading2"/>
    <w:uiPriority w:val="9"/>
    <w:rsid w:val="005656C3"/>
    <w:rPr>
      <w:rFonts w:asciiTheme="majorHAnsi" w:eastAsiaTheme="majorEastAsia" w:hAnsiTheme="majorHAnsi" w:cstheme="majorBidi"/>
      <w:color w:val="3E762A" w:themeColor="accent1" w:themeShade="BF"/>
      <w:sz w:val="26"/>
      <w:szCs w:val="26"/>
    </w:rPr>
  </w:style>
  <w:style w:type="paragraph" w:styleId="Bibliography">
    <w:name w:val="Bibliography"/>
    <w:basedOn w:val="Normal"/>
    <w:next w:val="Normal"/>
    <w:uiPriority w:val="37"/>
    <w:unhideWhenUsed/>
    <w:rsid w:val="00522701"/>
  </w:style>
  <w:style w:type="character" w:styleId="Hyperlink">
    <w:name w:val="Hyperlink"/>
    <w:basedOn w:val="DefaultParagraphFont"/>
    <w:uiPriority w:val="99"/>
    <w:unhideWhenUsed/>
    <w:rsid w:val="00522701"/>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011330">
      <w:bodyDiv w:val="1"/>
      <w:marLeft w:val="0"/>
      <w:marRight w:val="0"/>
      <w:marTop w:val="0"/>
      <w:marBottom w:val="0"/>
      <w:divBdr>
        <w:top w:val="none" w:sz="0" w:space="0" w:color="auto"/>
        <w:left w:val="none" w:sz="0" w:space="0" w:color="auto"/>
        <w:bottom w:val="none" w:sz="0" w:space="0" w:color="auto"/>
        <w:right w:val="none" w:sz="0" w:space="0" w:color="auto"/>
      </w:divBdr>
    </w:div>
    <w:div w:id="200018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eportTemplate2.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Uni19</b:Tag>
    <b:SourceType>InternetSite</b:SourceType>
    <b:Guid>{86F919B3-CA14-4611-A39B-841E8D5233CB}</b:Guid>
    <b:Author>
      <b:Author>
        <b:Corporate>University of Minnesota</b:Corporate>
      </b:Author>
    </b:Author>
    <b:Title>Data Collection Techniques</b:Title>
    <b:InternetSiteTitle>CYFAR</b:InternetSiteTitle>
    <b:Year>2019</b:Year>
    <b:URL>https://cyfar.org/data-collection-techniques</b:URL>
    <b:RefOrder>2</b:RefOrder>
  </b:Source>
  <b:Source>
    <b:Tag>Gau17</b:Tag>
    <b:SourceType>InternetSite</b:SourceType>
    <b:Guid>{52C133E8-D058-468E-ABD5-5E0D2D05DDC5}</b:Guid>
    <b:Author>
      <b:Author>
        <b:NameList>
          <b:Person>
            <b:Last>Jha</b:Last>
            <b:First>Gaurav</b:First>
          </b:Person>
        </b:NameList>
      </b:Author>
    </b:Author>
    <b:Title>4 Data Collection Techniques: Which One's Right for You</b:Title>
    <b:InternetSiteTitle>socialcops</b:InternetSiteTitle>
    <b:Year>2017</b:Year>
    <b:Month>August</b:Month>
    <b:Day>16</b:Day>
    <b:URL>https://blog.socialcops.com/academy/resources/4-data-collection-techniques-ones-right/</b:URL>
    <b:RefOrder>3</b:RefOrder>
  </b:Source>
  <b:Source>
    <b:Tag>Man18</b:Tag>
    <b:SourceType>InternetSite</b:SourceType>
    <b:Guid>{D30AF07A-7230-498A-AFFE-37F861C1EA2F}</b:Guid>
    <b:Author>
      <b:Author>
        <b:NameList>
          <b:Person>
            <b:Last>Bhatia</b:Last>
            <b:First>Manu</b:First>
          </b:Person>
        </b:NameList>
      </b:Author>
    </b:Author>
    <b:Title>Your Guide to Qualitative and Quantitative Data Analysis Methods</b:Title>
    <b:InternetSiteTitle>socialcops</b:InternetSiteTitle>
    <b:Year>2018</b:Year>
    <b:Month>09</b:Month>
    <b:Day>05</b:Day>
    <b:URL>https://blog.socialcops.com/academy/resources/qualitative-quantitative-data-analysis-methods/</b:URL>
    <b:RefOrder>1</b:RefOrder>
  </b:Source>
  <b:Source>
    <b:Tag>SAS19</b:Tag>
    <b:SourceType>InternetSite</b:SourceType>
    <b:Guid>{72F8BA90-66AC-42F7-9D34-FB045E36925D}</b:Guid>
    <b:Author>
      <b:Author>
        <b:Corporate>SAS</b:Corporate>
      </b:Author>
    </b:Author>
    <b:Title>SAS The Power to Know</b:Title>
    <b:InternetSiteTitle>Data Mining What it is and Why it Matters</b:InternetSiteTitle>
    <b:Year>2019</b:Year>
    <b:URL>https://www.sas.com/en_au/insights/analytics/data-mining.html</b:URL>
    <b:RefOrder>4</b:RefOrder>
  </b:Source>
  <b:Source>
    <b:Tag>Dan17</b:Tag>
    <b:SourceType>InternetSite</b:SourceType>
    <b:Guid>{18B1BB77-3BFC-4B59-AB5C-3D555F4CDDCD}</b:Guid>
    <b:Author>
      <b:Author>
        <b:NameList>
          <b:Person>
            <b:Last>Ortega</b:Last>
            <b:First>Dan</b:First>
          </b:Person>
        </b:NameList>
      </b:Author>
    </b:Author>
    <b:Title>BLAZENT</b:Title>
    <b:InternetSiteTitle>Seven Characteristics that Define Quality Data</b:InternetSiteTitle>
    <b:Year>2017</b:Year>
    <b:Month>01</b:Month>
    <b:Day>26</b:Day>
    <b:URL>https://www.blazent.com/seven-characteristics-define-quality-data/</b:URL>
    <b:RefOrder>5</b:RefOrder>
  </b:Source>
  <b:Source>
    <b:Tag>Sea15</b:Tag>
    <b:SourceType>InternetSite</b:SourceType>
    <b:Guid>{4D4D3F1C-3F8E-4D9A-87BD-14EC142E367C}</b:Guid>
    <b:Author>
      <b:Author>
        <b:NameList>
          <b:Person>
            <b:Last>Sean</b:Last>
          </b:Person>
        </b:NameList>
      </b:Author>
    </b:Author>
    <b:Title>AnswerKid</b:Title>
    <b:InternetSiteTitle>Features and Functions of Information Systems</b:InternetSiteTitle>
    <b:Year>2015</b:Year>
    <b:Month>09</b:Month>
    <b:Day>23</b:Day>
    <b:URL>http://www.answerkid.co.uk/features-and-functions-of-information-systems/</b:URL>
    <b:RefOrder>6</b:RefOrder>
  </b:Source>
  <b:Source>
    <b:Tag>Muh18</b:Tag>
    <b:SourceType>InternetSite</b:SourceType>
    <b:Guid>{7C3B84B3-6424-4F41-88C8-481068ACCB47}</b:Guid>
    <b:Author>
      <b:Author>
        <b:NameList>
          <b:Person>
            <b:Last>Raza</b:Last>
            <b:First>Muhammad</b:First>
          </b:Person>
        </b:NameList>
      </b:Author>
    </b:Author>
    <b:Title>bmcblogs</b:Title>
    <b:InternetSiteTitle>Introduction to Database Management Systems (DBMS)</b:InternetSiteTitle>
    <b:Year>2018</b:Year>
    <b:Month>08</b:Month>
    <b:Day>29</b:Day>
    <b:URL>https://www.bmc.com/blogs/dbms-database-management-systems/</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0BE003-FCCB-4DFD-A03F-81C087B4E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ReportTemplate2</Template>
  <TotalTime>322</TotalTime>
  <Pages>9</Pages>
  <Words>1952</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Database Programming AT1.1</vt:lpstr>
    </vt:vector>
  </TitlesOfParts>
  <Company>30003389</Company>
  <LinksUpToDate>false</LinksUpToDate>
  <CharactersWithSpaces>13053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Programming AT1.1</dc:title>
  <dc:subject>Research Report</dc:subject>
  <dc:creator>Kyer Potts</dc:creator>
  <cp:keywords/>
  <dc:description/>
  <cp:lastModifiedBy>Kyer Potts</cp:lastModifiedBy>
  <cp:revision>4</cp:revision>
  <dcterms:created xsi:type="dcterms:W3CDTF">2019-05-02T05:16:00Z</dcterms:created>
  <dcterms:modified xsi:type="dcterms:W3CDTF">2019-06-28T17:49:00Z</dcterms:modified>
</cp:coreProperties>
</file>