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995" w:rsidRDefault="00634F99" w:rsidP="008A2EE7">
      <w:pPr>
        <w:pStyle w:val="Heading1"/>
      </w:pPr>
      <w:r>
        <w:t>NetBeans</w:t>
      </w:r>
      <w:r w:rsidR="008A2EE7">
        <w:t xml:space="preserve"> Debugger and Profiler</w:t>
      </w:r>
    </w:p>
    <w:p w:rsidR="008A2EE7" w:rsidRDefault="008A2EE7" w:rsidP="008A2EE7">
      <w:r>
        <w:t>The debugger and profiler are extremely valuable tools that allow programmers to monitor and trouble shoot bugs and performance issues. Breakpoints added within the programs code allows the debugger to step into specific sections of the code during runtime to identify exactly how the code is running and performing within certain sections, the various features of the debugger allow the programmer to step into or over lines of code to determine exactly how the logic is operating in a step by step sequence. This allows complex code to be simplified, and the identification of bugs, or logic faults to be identified easily.</w:t>
      </w:r>
    </w:p>
    <w:p w:rsidR="00634F99" w:rsidRDefault="008A2EE7" w:rsidP="00634F99">
      <w:r>
        <w:t xml:space="preserve">The profiler provides a comprehensive top down look of </w:t>
      </w:r>
      <w:r w:rsidR="00634F99">
        <w:t>all</w:t>
      </w:r>
      <w:r>
        <w:t xml:space="preserve"> the elements of the program and </w:t>
      </w:r>
      <w:r w:rsidR="00634F99">
        <w:t>its</w:t>
      </w:r>
      <w:r>
        <w:t xml:space="preserve"> resource use within the machine. </w:t>
      </w:r>
      <w:r w:rsidR="00634F99">
        <w:t>This allows the programmer to easily identify performance issues such as memory leaks within the code. This is especially useful as performance issues are particularly hard to isolate, especially within complex programs with a large amount of cohesive and interdependent elements.</w:t>
      </w:r>
    </w:p>
    <w:p w:rsidR="00E97A20" w:rsidRDefault="00634F99" w:rsidP="00634F99">
      <w:pPr>
        <w:pStyle w:val="Heading1"/>
      </w:pPr>
      <w:r>
        <w:t>Test Case</w:t>
      </w:r>
    </w:p>
    <w:tbl>
      <w:tblPr>
        <w:tblStyle w:val="TableGrid"/>
        <w:tblW w:w="0" w:type="auto"/>
        <w:tblLook w:val="04A0" w:firstRow="1" w:lastRow="0" w:firstColumn="1" w:lastColumn="0" w:noHBand="0" w:noVBand="1"/>
      </w:tblPr>
      <w:tblGrid>
        <w:gridCol w:w="2254"/>
        <w:gridCol w:w="2254"/>
        <w:gridCol w:w="2254"/>
        <w:gridCol w:w="2254"/>
      </w:tblGrid>
      <w:tr w:rsidR="00634F99" w:rsidTr="00634F99">
        <w:tc>
          <w:tcPr>
            <w:tcW w:w="2254" w:type="dxa"/>
          </w:tcPr>
          <w:p w:rsidR="00634F99" w:rsidRDefault="00634F99" w:rsidP="00226995">
            <w:pPr>
              <w:tabs>
                <w:tab w:val="left" w:pos="2454"/>
              </w:tabs>
            </w:pPr>
            <w:r>
              <w:t>Test Case ID</w:t>
            </w:r>
          </w:p>
        </w:tc>
        <w:tc>
          <w:tcPr>
            <w:tcW w:w="2254" w:type="dxa"/>
          </w:tcPr>
          <w:p w:rsidR="00634F99" w:rsidRDefault="00634F99" w:rsidP="00226995">
            <w:pPr>
              <w:tabs>
                <w:tab w:val="left" w:pos="2454"/>
              </w:tabs>
            </w:pPr>
            <w:r>
              <w:t>Description</w:t>
            </w:r>
          </w:p>
        </w:tc>
        <w:tc>
          <w:tcPr>
            <w:tcW w:w="2254" w:type="dxa"/>
          </w:tcPr>
          <w:p w:rsidR="00634F99" w:rsidRDefault="00634F99" w:rsidP="00226995">
            <w:pPr>
              <w:tabs>
                <w:tab w:val="left" w:pos="2454"/>
              </w:tabs>
            </w:pPr>
            <w:r>
              <w:t>Result</w:t>
            </w:r>
          </w:p>
        </w:tc>
        <w:tc>
          <w:tcPr>
            <w:tcW w:w="2254" w:type="dxa"/>
          </w:tcPr>
          <w:p w:rsidR="00634F99" w:rsidRDefault="00634F99" w:rsidP="00226995">
            <w:pPr>
              <w:tabs>
                <w:tab w:val="left" w:pos="2454"/>
              </w:tabs>
            </w:pPr>
            <w:r>
              <w:t>Notes</w:t>
            </w:r>
          </w:p>
        </w:tc>
      </w:tr>
      <w:tr w:rsidR="00634F99" w:rsidTr="00634F99">
        <w:tc>
          <w:tcPr>
            <w:tcW w:w="2254" w:type="dxa"/>
          </w:tcPr>
          <w:p w:rsidR="00634F99" w:rsidRDefault="00634F99" w:rsidP="00226995">
            <w:pPr>
              <w:tabs>
                <w:tab w:val="left" w:pos="2454"/>
              </w:tabs>
            </w:pPr>
            <w:r>
              <w:t>TC.1</w:t>
            </w:r>
          </w:p>
        </w:tc>
        <w:tc>
          <w:tcPr>
            <w:tcW w:w="2254" w:type="dxa"/>
          </w:tcPr>
          <w:p w:rsidR="00634F99" w:rsidRDefault="00634F99" w:rsidP="00226995">
            <w:pPr>
              <w:tabs>
                <w:tab w:val="left" w:pos="2454"/>
              </w:tabs>
            </w:pPr>
            <w:r>
              <w:t>Program Launches and closes</w:t>
            </w:r>
          </w:p>
        </w:tc>
        <w:tc>
          <w:tcPr>
            <w:tcW w:w="2254" w:type="dxa"/>
          </w:tcPr>
          <w:p w:rsidR="00634F99" w:rsidRDefault="00634F99" w:rsidP="00226995">
            <w:pPr>
              <w:tabs>
                <w:tab w:val="left" w:pos="2454"/>
              </w:tabs>
            </w:pPr>
            <w:r>
              <w:t>Launches and closes successfully</w:t>
            </w:r>
          </w:p>
        </w:tc>
        <w:tc>
          <w:tcPr>
            <w:tcW w:w="2254" w:type="dxa"/>
          </w:tcPr>
          <w:p w:rsidR="00634F99" w:rsidRDefault="00634F99" w:rsidP="00226995">
            <w:pPr>
              <w:tabs>
                <w:tab w:val="left" w:pos="2454"/>
              </w:tabs>
            </w:pPr>
          </w:p>
        </w:tc>
      </w:tr>
      <w:tr w:rsidR="00634F99" w:rsidTr="00634F99">
        <w:tc>
          <w:tcPr>
            <w:tcW w:w="2254" w:type="dxa"/>
          </w:tcPr>
          <w:p w:rsidR="00634F99" w:rsidRDefault="00634F99" w:rsidP="00226995">
            <w:pPr>
              <w:tabs>
                <w:tab w:val="left" w:pos="2454"/>
              </w:tabs>
            </w:pPr>
            <w:r>
              <w:t>TC.2</w:t>
            </w:r>
          </w:p>
        </w:tc>
        <w:tc>
          <w:tcPr>
            <w:tcW w:w="2254" w:type="dxa"/>
          </w:tcPr>
          <w:p w:rsidR="00634F99" w:rsidRDefault="00634F99" w:rsidP="00226995">
            <w:pPr>
              <w:tabs>
                <w:tab w:val="left" w:pos="2454"/>
              </w:tabs>
            </w:pPr>
            <w:proofErr w:type="spellStart"/>
            <w:r>
              <w:t>ArrayList</w:t>
            </w:r>
            <w:proofErr w:type="spellEnd"/>
            <w:r>
              <w:t xml:space="preserve"> is generated and adds elements to </w:t>
            </w:r>
            <w:proofErr w:type="spellStart"/>
            <w:r>
              <w:t>arraylist</w:t>
            </w:r>
            <w:proofErr w:type="spellEnd"/>
          </w:p>
        </w:tc>
        <w:tc>
          <w:tcPr>
            <w:tcW w:w="2254" w:type="dxa"/>
          </w:tcPr>
          <w:p w:rsidR="00634F99" w:rsidRDefault="00634F99" w:rsidP="00226995">
            <w:pPr>
              <w:tabs>
                <w:tab w:val="left" w:pos="2454"/>
              </w:tabs>
            </w:pPr>
            <w:r>
              <w:t>Elements are added successfully</w:t>
            </w:r>
          </w:p>
        </w:tc>
        <w:tc>
          <w:tcPr>
            <w:tcW w:w="2254" w:type="dxa"/>
          </w:tcPr>
          <w:p w:rsidR="00634F99" w:rsidRDefault="00634F99" w:rsidP="00226995">
            <w:pPr>
              <w:tabs>
                <w:tab w:val="left" w:pos="2454"/>
              </w:tabs>
            </w:pPr>
          </w:p>
        </w:tc>
      </w:tr>
      <w:tr w:rsidR="00634F99" w:rsidTr="00634F99">
        <w:tc>
          <w:tcPr>
            <w:tcW w:w="2254" w:type="dxa"/>
          </w:tcPr>
          <w:p w:rsidR="00634F99" w:rsidRDefault="00634F99" w:rsidP="00226995">
            <w:pPr>
              <w:tabs>
                <w:tab w:val="left" w:pos="2454"/>
              </w:tabs>
            </w:pPr>
            <w:r>
              <w:t>TC.3</w:t>
            </w:r>
          </w:p>
        </w:tc>
        <w:tc>
          <w:tcPr>
            <w:tcW w:w="2254" w:type="dxa"/>
          </w:tcPr>
          <w:p w:rsidR="00634F99" w:rsidRDefault="00634F99" w:rsidP="00226995">
            <w:pPr>
              <w:tabs>
                <w:tab w:val="left" w:pos="2454"/>
              </w:tabs>
            </w:pPr>
            <w:r>
              <w:t>Elements in the array are printed to screen</w:t>
            </w:r>
          </w:p>
        </w:tc>
        <w:tc>
          <w:tcPr>
            <w:tcW w:w="2254" w:type="dxa"/>
          </w:tcPr>
          <w:p w:rsidR="00634F99" w:rsidRDefault="00634F99" w:rsidP="00226995">
            <w:pPr>
              <w:tabs>
                <w:tab w:val="left" w:pos="2454"/>
              </w:tabs>
            </w:pPr>
            <w:r>
              <w:t>Elements are printed to screen successfully</w:t>
            </w:r>
          </w:p>
        </w:tc>
        <w:tc>
          <w:tcPr>
            <w:tcW w:w="2254" w:type="dxa"/>
          </w:tcPr>
          <w:p w:rsidR="00634F99" w:rsidRDefault="00634F99" w:rsidP="00226995">
            <w:pPr>
              <w:tabs>
                <w:tab w:val="left" w:pos="2454"/>
              </w:tabs>
            </w:pPr>
            <w:r>
              <w:t>Elements are unsorted</w:t>
            </w:r>
          </w:p>
        </w:tc>
      </w:tr>
      <w:tr w:rsidR="00634F99" w:rsidTr="00634F99">
        <w:tc>
          <w:tcPr>
            <w:tcW w:w="2254" w:type="dxa"/>
          </w:tcPr>
          <w:p w:rsidR="00634F99" w:rsidRDefault="00634F99" w:rsidP="00226995">
            <w:pPr>
              <w:tabs>
                <w:tab w:val="left" w:pos="2454"/>
              </w:tabs>
            </w:pPr>
            <w:r>
              <w:t>TC.4</w:t>
            </w:r>
          </w:p>
        </w:tc>
        <w:tc>
          <w:tcPr>
            <w:tcW w:w="2254" w:type="dxa"/>
          </w:tcPr>
          <w:p w:rsidR="00634F99" w:rsidRDefault="00634F99" w:rsidP="00226995">
            <w:pPr>
              <w:tabs>
                <w:tab w:val="left" w:pos="2454"/>
              </w:tabs>
            </w:pPr>
            <w:proofErr w:type="spellStart"/>
            <w:r>
              <w:t>ArrayList</w:t>
            </w:r>
            <w:proofErr w:type="spellEnd"/>
            <w:r>
              <w:t xml:space="preserve"> elements are sorted</w:t>
            </w:r>
          </w:p>
        </w:tc>
        <w:tc>
          <w:tcPr>
            <w:tcW w:w="2254" w:type="dxa"/>
          </w:tcPr>
          <w:p w:rsidR="00634F99" w:rsidRDefault="00634F99" w:rsidP="00226995">
            <w:pPr>
              <w:tabs>
                <w:tab w:val="left" w:pos="2454"/>
              </w:tabs>
            </w:pPr>
            <w:r>
              <w:t>Elements are sorted successfully</w:t>
            </w:r>
          </w:p>
        </w:tc>
        <w:tc>
          <w:tcPr>
            <w:tcW w:w="2254" w:type="dxa"/>
          </w:tcPr>
          <w:p w:rsidR="00634F99" w:rsidRDefault="00634F99" w:rsidP="00226995">
            <w:pPr>
              <w:tabs>
                <w:tab w:val="left" w:pos="2454"/>
              </w:tabs>
            </w:pPr>
            <w:r>
              <w:t xml:space="preserve">Elements will always need to be sorted before </w:t>
            </w:r>
            <w:proofErr w:type="spellStart"/>
            <w:r>
              <w:t>BinarySearch</w:t>
            </w:r>
            <w:proofErr w:type="spellEnd"/>
            <w:r>
              <w:t xml:space="preserve"> Method is run</w:t>
            </w:r>
          </w:p>
        </w:tc>
      </w:tr>
      <w:tr w:rsidR="00634F99" w:rsidTr="00634F99">
        <w:tc>
          <w:tcPr>
            <w:tcW w:w="2254" w:type="dxa"/>
          </w:tcPr>
          <w:p w:rsidR="00634F99" w:rsidRDefault="00634F99" w:rsidP="00226995">
            <w:pPr>
              <w:tabs>
                <w:tab w:val="left" w:pos="2454"/>
              </w:tabs>
            </w:pPr>
            <w:r>
              <w:t>TC.5</w:t>
            </w:r>
          </w:p>
        </w:tc>
        <w:tc>
          <w:tcPr>
            <w:tcW w:w="2254" w:type="dxa"/>
          </w:tcPr>
          <w:p w:rsidR="00634F99" w:rsidRDefault="00634F99" w:rsidP="00226995">
            <w:pPr>
              <w:tabs>
                <w:tab w:val="left" w:pos="2454"/>
              </w:tabs>
            </w:pPr>
            <w:r>
              <w:t>Sorted elements are printed to screen</w:t>
            </w:r>
          </w:p>
        </w:tc>
        <w:tc>
          <w:tcPr>
            <w:tcW w:w="2254" w:type="dxa"/>
          </w:tcPr>
          <w:p w:rsidR="00634F99" w:rsidRDefault="00634F99" w:rsidP="00226995">
            <w:pPr>
              <w:tabs>
                <w:tab w:val="left" w:pos="2454"/>
              </w:tabs>
            </w:pPr>
            <w:r>
              <w:t>Sorted Elements are printed successfully</w:t>
            </w:r>
          </w:p>
        </w:tc>
        <w:tc>
          <w:tcPr>
            <w:tcW w:w="2254" w:type="dxa"/>
          </w:tcPr>
          <w:p w:rsidR="00634F99" w:rsidRDefault="00634F99" w:rsidP="00226995">
            <w:pPr>
              <w:tabs>
                <w:tab w:val="left" w:pos="2454"/>
              </w:tabs>
            </w:pPr>
            <w:proofErr w:type="spellStart"/>
            <w:r>
              <w:t>BinarySearch</w:t>
            </w:r>
            <w:proofErr w:type="spellEnd"/>
            <w:r>
              <w:t xml:space="preserve"> Method can be run</w:t>
            </w:r>
          </w:p>
        </w:tc>
      </w:tr>
      <w:tr w:rsidR="00634F99" w:rsidTr="00634F99">
        <w:tc>
          <w:tcPr>
            <w:tcW w:w="2254" w:type="dxa"/>
          </w:tcPr>
          <w:p w:rsidR="00634F99" w:rsidRDefault="00634F99" w:rsidP="00226995">
            <w:pPr>
              <w:tabs>
                <w:tab w:val="left" w:pos="2454"/>
              </w:tabs>
            </w:pPr>
            <w:r>
              <w:t>TC.6</w:t>
            </w:r>
          </w:p>
        </w:tc>
        <w:tc>
          <w:tcPr>
            <w:tcW w:w="2254" w:type="dxa"/>
          </w:tcPr>
          <w:p w:rsidR="00634F99" w:rsidRDefault="00634F99" w:rsidP="00226995">
            <w:pPr>
              <w:tabs>
                <w:tab w:val="left" w:pos="2454"/>
              </w:tabs>
            </w:pPr>
            <w:r>
              <w:t>User is prompted to enter car make for search</w:t>
            </w:r>
          </w:p>
        </w:tc>
        <w:tc>
          <w:tcPr>
            <w:tcW w:w="2254" w:type="dxa"/>
          </w:tcPr>
          <w:p w:rsidR="00634F99" w:rsidRDefault="00634F99" w:rsidP="00226995">
            <w:pPr>
              <w:tabs>
                <w:tab w:val="left" w:pos="2454"/>
              </w:tabs>
            </w:pPr>
            <w:r>
              <w:t>Prompt successful</w:t>
            </w:r>
          </w:p>
        </w:tc>
        <w:tc>
          <w:tcPr>
            <w:tcW w:w="2254" w:type="dxa"/>
          </w:tcPr>
          <w:p w:rsidR="00634F99" w:rsidRDefault="00634F99" w:rsidP="00226995">
            <w:pPr>
              <w:tabs>
                <w:tab w:val="left" w:pos="2454"/>
              </w:tabs>
            </w:pPr>
          </w:p>
        </w:tc>
      </w:tr>
      <w:tr w:rsidR="00634F99" w:rsidTr="00634F99">
        <w:tc>
          <w:tcPr>
            <w:tcW w:w="2254" w:type="dxa"/>
          </w:tcPr>
          <w:p w:rsidR="00634F99" w:rsidRDefault="00634F99" w:rsidP="00226995">
            <w:pPr>
              <w:tabs>
                <w:tab w:val="left" w:pos="2454"/>
              </w:tabs>
            </w:pPr>
            <w:r>
              <w:t>TC.7</w:t>
            </w:r>
          </w:p>
        </w:tc>
        <w:tc>
          <w:tcPr>
            <w:tcW w:w="2254" w:type="dxa"/>
          </w:tcPr>
          <w:p w:rsidR="00634F99" w:rsidRDefault="00634F99" w:rsidP="00226995">
            <w:pPr>
              <w:tabs>
                <w:tab w:val="left" w:pos="2454"/>
              </w:tabs>
            </w:pPr>
            <w:r>
              <w:t xml:space="preserve">Reads in user entered information, attempts to match to element within </w:t>
            </w:r>
            <w:proofErr w:type="spellStart"/>
            <w:r>
              <w:t>ArrayList</w:t>
            </w:r>
            <w:proofErr w:type="spellEnd"/>
          </w:p>
        </w:tc>
        <w:tc>
          <w:tcPr>
            <w:tcW w:w="2254" w:type="dxa"/>
          </w:tcPr>
          <w:p w:rsidR="00634F99" w:rsidRDefault="004E1959" w:rsidP="00226995">
            <w:pPr>
              <w:tabs>
                <w:tab w:val="left" w:pos="2454"/>
              </w:tabs>
            </w:pPr>
            <w:r>
              <w:t xml:space="preserve">Matches appropriate to </w:t>
            </w:r>
            <w:proofErr w:type="spellStart"/>
            <w:r>
              <w:t>ReadIn</w:t>
            </w:r>
            <w:proofErr w:type="spellEnd"/>
            <w:r>
              <w:t xml:space="preserve"> values.</w:t>
            </w:r>
          </w:p>
        </w:tc>
        <w:tc>
          <w:tcPr>
            <w:tcW w:w="2254" w:type="dxa"/>
          </w:tcPr>
          <w:p w:rsidR="00634F99" w:rsidRDefault="004E1959" w:rsidP="00226995">
            <w:pPr>
              <w:tabs>
                <w:tab w:val="left" w:pos="2454"/>
              </w:tabs>
            </w:pPr>
            <w:r>
              <w:t>User must enter correct ‘make’ name else the program will register ‘not found’</w:t>
            </w:r>
          </w:p>
        </w:tc>
      </w:tr>
      <w:tr w:rsidR="00634F99" w:rsidTr="00634F99">
        <w:tc>
          <w:tcPr>
            <w:tcW w:w="2254" w:type="dxa"/>
          </w:tcPr>
          <w:p w:rsidR="00634F99" w:rsidRDefault="004E1959" w:rsidP="00226995">
            <w:pPr>
              <w:tabs>
                <w:tab w:val="left" w:pos="2454"/>
              </w:tabs>
            </w:pPr>
            <w:r>
              <w:t>TC.8</w:t>
            </w:r>
          </w:p>
        </w:tc>
        <w:tc>
          <w:tcPr>
            <w:tcW w:w="2254" w:type="dxa"/>
          </w:tcPr>
          <w:p w:rsidR="00634F99" w:rsidRDefault="004E1959" w:rsidP="00226995">
            <w:pPr>
              <w:tabs>
                <w:tab w:val="left" w:pos="2454"/>
              </w:tabs>
            </w:pPr>
            <w:r>
              <w:t xml:space="preserve">Writes binary file with serialised information contained within </w:t>
            </w:r>
            <w:proofErr w:type="spellStart"/>
            <w:r>
              <w:t>ArrayList</w:t>
            </w:r>
            <w:proofErr w:type="spellEnd"/>
          </w:p>
        </w:tc>
        <w:tc>
          <w:tcPr>
            <w:tcW w:w="2254" w:type="dxa"/>
          </w:tcPr>
          <w:p w:rsidR="00634F99" w:rsidRDefault="004E1959" w:rsidP="00226995">
            <w:pPr>
              <w:tabs>
                <w:tab w:val="left" w:pos="2454"/>
              </w:tabs>
            </w:pPr>
            <w:r>
              <w:t>.</w:t>
            </w:r>
            <w:proofErr w:type="spellStart"/>
            <w:r>
              <w:t>dat</w:t>
            </w:r>
            <w:proofErr w:type="spellEnd"/>
            <w:r>
              <w:t xml:space="preserve"> file successfully created</w:t>
            </w:r>
          </w:p>
        </w:tc>
        <w:tc>
          <w:tcPr>
            <w:tcW w:w="2254" w:type="dxa"/>
          </w:tcPr>
          <w:p w:rsidR="00634F99" w:rsidRDefault="004E1959" w:rsidP="00226995">
            <w:pPr>
              <w:tabs>
                <w:tab w:val="left" w:pos="2454"/>
              </w:tabs>
            </w:pPr>
            <w:r>
              <w:t>Data must be serialised to be read from file</w:t>
            </w:r>
          </w:p>
        </w:tc>
      </w:tr>
      <w:tr w:rsidR="00634F99" w:rsidTr="00634F99">
        <w:tc>
          <w:tcPr>
            <w:tcW w:w="2254" w:type="dxa"/>
          </w:tcPr>
          <w:p w:rsidR="00634F99" w:rsidRDefault="004E1959" w:rsidP="00226995">
            <w:pPr>
              <w:tabs>
                <w:tab w:val="left" w:pos="2454"/>
              </w:tabs>
            </w:pPr>
            <w:r>
              <w:t>TC.9</w:t>
            </w:r>
          </w:p>
        </w:tc>
        <w:tc>
          <w:tcPr>
            <w:tcW w:w="2254" w:type="dxa"/>
          </w:tcPr>
          <w:p w:rsidR="00634F99" w:rsidRDefault="004E1959" w:rsidP="00226995">
            <w:pPr>
              <w:tabs>
                <w:tab w:val="left" w:pos="2454"/>
              </w:tabs>
            </w:pPr>
            <w:r>
              <w:t xml:space="preserve">Reads newly created binary file and saves data to new </w:t>
            </w:r>
            <w:proofErr w:type="spellStart"/>
            <w:r>
              <w:t>ArrayList</w:t>
            </w:r>
            <w:proofErr w:type="spellEnd"/>
            <w:r>
              <w:t xml:space="preserve"> object</w:t>
            </w:r>
          </w:p>
        </w:tc>
        <w:tc>
          <w:tcPr>
            <w:tcW w:w="2254" w:type="dxa"/>
          </w:tcPr>
          <w:p w:rsidR="00634F99" w:rsidRDefault="004E1959" w:rsidP="00226995">
            <w:pPr>
              <w:tabs>
                <w:tab w:val="left" w:pos="2454"/>
              </w:tabs>
            </w:pPr>
            <w:r>
              <w:t>.</w:t>
            </w:r>
            <w:proofErr w:type="spellStart"/>
            <w:r>
              <w:t>dat</w:t>
            </w:r>
            <w:proofErr w:type="spellEnd"/>
            <w:r>
              <w:t xml:space="preserve"> file successfully read, all data saved to </w:t>
            </w:r>
            <w:proofErr w:type="spellStart"/>
            <w:r>
              <w:t>ArrayList</w:t>
            </w:r>
            <w:proofErr w:type="spellEnd"/>
            <w:r>
              <w:t xml:space="preserve"> and displayed on screen</w:t>
            </w:r>
          </w:p>
        </w:tc>
        <w:tc>
          <w:tcPr>
            <w:tcW w:w="2254" w:type="dxa"/>
          </w:tcPr>
          <w:p w:rsidR="00634F99" w:rsidRDefault="004E1959" w:rsidP="00226995">
            <w:pPr>
              <w:tabs>
                <w:tab w:val="left" w:pos="2454"/>
              </w:tabs>
            </w:pPr>
            <w:r>
              <w:t>Data is displayed on screen to verify that data was correctly serialised</w:t>
            </w:r>
            <w:bookmarkStart w:id="0" w:name="_GoBack"/>
            <w:bookmarkEnd w:id="0"/>
          </w:p>
        </w:tc>
      </w:tr>
    </w:tbl>
    <w:p w:rsidR="00226995" w:rsidRDefault="00226995" w:rsidP="00226995">
      <w:pPr>
        <w:tabs>
          <w:tab w:val="left" w:pos="2454"/>
        </w:tabs>
      </w:pPr>
    </w:p>
    <w:p w:rsidR="00226995" w:rsidRDefault="00226995" w:rsidP="00226995">
      <w:pPr>
        <w:tabs>
          <w:tab w:val="left" w:pos="2454"/>
        </w:tabs>
      </w:pPr>
    </w:p>
    <w:p w:rsidR="00226995" w:rsidRDefault="00226995" w:rsidP="00226995">
      <w:pPr>
        <w:tabs>
          <w:tab w:val="left" w:pos="2454"/>
        </w:tabs>
      </w:pPr>
    </w:p>
    <w:sectPr w:rsidR="00226995" w:rsidSect="00226995">
      <w:headerReference w:type="first" r:id="rId7"/>
      <w:foot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2EE7" w:rsidRDefault="008A2EE7" w:rsidP="00790A51">
      <w:pPr>
        <w:spacing w:after="0" w:line="240" w:lineRule="auto"/>
      </w:pPr>
      <w:r>
        <w:separator/>
      </w:r>
    </w:p>
  </w:endnote>
  <w:endnote w:type="continuationSeparator" w:id="0">
    <w:p w:rsidR="008A2EE7" w:rsidRDefault="008A2EE7" w:rsidP="00790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8449792"/>
      <w:docPartObj>
        <w:docPartGallery w:val="Page Numbers (Bottom of Page)"/>
        <w:docPartUnique/>
      </w:docPartObj>
    </w:sdtPr>
    <w:sdtEndPr>
      <w:rPr>
        <w:noProof/>
      </w:rPr>
    </w:sdtEndPr>
    <w:sdtContent>
      <w:p w:rsidR="00226995" w:rsidRDefault="002269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26995" w:rsidRDefault="00226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2EE7" w:rsidRDefault="008A2EE7" w:rsidP="00790A51">
      <w:pPr>
        <w:spacing w:after="0" w:line="240" w:lineRule="auto"/>
      </w:pPr>
      <w:r>
        <w:separator/>
      </w:r>
    </w:p>
  </w:footnote>
  <w:footnote w:type="continuationSeparator" w:id="0">
    <w:p w:rsidR="008A2EE7" w:rsidRDefault="008A2EE7" w:rsidP="00790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6995" w:rsidRDefault="002269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EE7"/>
    <w:rsid w:val="00226995"/>
    <w:rsid w:val="004E1959"/>
    <w:rsid w:val="005F3455"/>
    <w:rsid w:val="00634F99"/>
    <w:rsid w:val="00790A51"/>
    <w:rsid w:val="00823FC8"/>
    <w:rsid w:val="008A2EE7"/>
    <w:rsid w:val="00E97A20"/>
    <w:rsid w:val="00F350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283AD"/>
  <w15:chartTrackingRefBased/>
  <w15:docId w15:val="{93318B92-596B-4EA9-838C-D31A3E91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A51"/>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autoRedefine/>
    <w:uiPriority w:val="9"/>
    <w:unhideWhenUsed/>
    <w:qFormat/>
    <w:rsid w:val="00F35009"/>
    <w:pPr>
      <w:keepNext/>
      <w:keepLines/>
      <w:spacing w:before="40" w:after="0"/>
      <w:outlineLvl w:val="1"/>
    </w:pPr>
    <w:rPr>
      <w:rFonts w:asciiTheme="majorHAnsi" w:eastAsiaTheme="majorEastAsia" w:hAnsiTheme="majorHAnsi" w:cstheme="majorBidi"/>
      <w:color w:val="B35E0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5009"/>
    <w:rPr>
      <w:rFonts w:asciiTheme="majorHAnsi" w:eastAsiaTheme="majorEastAsia" w:hAnsiTheme="majorHAnsi" w:cstheme="majorBidi"/>
      <w:color w:val="B35E06" w:themeColor="accent1" w:themeShade="BF"/>
      <w:sz w:val="32"/>
      <w:szCs w:val="26"/>
    </w:rPr>
  </w:style>
  <w:style w:type="paragraph" w:styleId="NoSpacing">
    <w:name w:val="No Spacing"/>
    <w:link w:val="NoSpacingChar"/>
    <w:uiPriority w:val="1"/>
    <w:qFormat/>
    <w:rsid w:val="00790A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0A51"/>
    <w:rPr>
      <w:rFonts w:eastAsiaTheme="minorEastAsia"/>
      <w:lang w:val="en-US"/>
    </w:rPr>
  </w:style>
  <w:style w:type="character" w:customStyle="1" w:styleId="Heading1Char">
    <w:name w:val="Heading 1 Char"/>
    <w:basedOn w:val="DefaultParagraphFont"/>
    <w:link w:val="Heading1"/>
    <w:uiPriority w:val="9"/>
    <w:rsid w:val="00790A51"/>
    <w:rPr>
      <w:rFonts w:asciiTheme="majorHAnsi" w:eastAsiaTheme="majorEastAsia" w:hAnsiTheme="majorHAnsi" w:cstheme="majorBidi"/>
      <w:color w:val="B35E06" w:themeColor="accent1" w:themeShade="BF"/>
      <w:sz w:val="32"/>
      <w:szCs w:val="32"/>
    </w:rPr>
  </w:style>
  <w:style w:type="paragraph" w:customStyle="1" w:styleId="TOC">
    <w:name w:val="TOC"/>
    <w:basedOn w:val="Heading1"/>
    <w:link w:val="TOCChar"/>
    <w:qFormat/>
    <w:rsid w:val="00790A51"/>
  </w:style>
  <w:style w:type="paragraph" w:styleId="Header">
    <w:name w:val="header"/>
    <w:basedOn w:val="Normal"/>
    <w:link w:val="HeaderChar"/>
    <w:uiPriority w:val="99"/>
    <w:unhideWhenUsed/>
    <w:rsid w:val="00790A51"/>
    <w:pPr>
      <w:tabs>
        <w:tab w:val="center" w:pos="4513"/>
        <w:tab w:val="right" w:pos="9026"/>
      </w:tabs>
      <w:spacing w:after="0" w:line="240" w:lineRule="auto"/>
    </w:pPr>
  </w:style>
  <w:style w:type="character" w:customStyle="1" w:styleId="TOCChar">
    <w:name w:val="TOC Char"/>
    <w:basedOn w:val="Heading1Char"/>
    <w:link w:val="TOC"/>
    <w:rsid w:val="00790A51"/>
    <w:rPr>
      <w:rFonts w:asciiTheme="majorHAnsi" w:eastAsiaTheme="majorEastAsia" w:hAnsiTheme="majorHAnsi" w:cstheme="majorBidi"/>
      <w:color w:val="B35E06" w:themeColor="accent1" w:themeShade="BF"/>
      <w:sz w:val="32"/>
      <w:szCs w:val="32"/>
    </w:rPr>
  </w:style>
  <w:style w:type="character" w:customStyle="1" w:styleId="HeaderChar">
    <w:name w:val="Header Char"/>
    <w:basedOn w:val="DefaultParagraphFont"/>
    <w:link w:val="Header"/>
    <w:uiPriority w:val="99"/>
    <w:rsid w:val="00790A51"/>
  </w:style>
  <w:style w:type="paragraph" w:styleId="Footer">
    <w:name w:val="footer"/>
    <w:basedOn w:val="Normal"/>
    <w:link w:val="FooterChar"/>
    <w:uiPriority w:val="99"/>
    <w:unhideWhenUsed/>
    <w:rsid w:val="00790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A51"/>
  </w:style>
  <w:style w:type="table" w:styleId="TableGrid">
    <w:name w:val="Table Grid"/>
    <w:basedOn w:val="TableNormal"/>
    <w:uiPriority w:val="39"/>
    <w:rsid w:val="00634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ReportTemplat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9D3DD-E347-4488-9EE3-6A4E217C3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Template>
  <TotalTime>26</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South Metropolitan TAFE</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30003389 – Kyer Potts</dc:subject>
  <dc:creator>Kyer Potts</dc:creator>
  <cp:keywords/>
  <dc:description/>
  <cp:lastModifiedBy>Kyer Potts</cp:lastModifiedBy>
  <cp:revision>1</cp:revision>
  <dcterms:created xsi:type="dcterms:W3CDTF">2019-06-18T16:18:00Z</dcterms:created>
  <dcterms:modified xsi:type="dcterms:W3CDTF">2019-06-18T16:44:00Z</dcterms:modified>
</cp:coreProperties>
</file>