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8479868"/>
        <w:docPartObj>
          <w:docPartGallery w:val="Cover Pages"/>
          <w:docPartUnique/>
        </w:docPartObj>
      </w:sdtPr>
      <w:sdtEndPr/>
      <w:sdtContent>
        <w:p w:rsidR="00790A51" w:rsidRDefault="00790A51">
          <w:r>
            <w:rPr>
              <w:noProof/>
              <w:lang w:val="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90A51" w:rsidRDefault="00790A51">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661187582"/>
                                    <w:dataBinding w:prefixMappings="xmlns:ns0='http://purl.org/dc/elements/1.1/' xmlns:ns1='http://schemas.openxmlformats.org/package/2006/metadata/core-properties' " w:xpath="/ns1:coreProperties[1]/ns0:title[1]" w:storeItemID="{6C3C8BC8-F283-45AE-878A-BAB7291924A1}"/>
                                    <w:text/>
                                  </w:sdtPr>
                                  <w:sdtEndPr/>
                                  <w:sdtContent>
                                    <w:p w:rsidR="00790A51" w:rsidRDefault="0046040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PRogramming II AT1.1</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rsidR="00790A51" w:rsidRDefault="0046040B">
                                      <w:pPr>
                                        <w:pStyle w:val="NoSpacing"/>
                                        <w:spacing w:before="120"/>
                                        <w:rPr>
                                          <w:color w:val="F07F09" w:themeColor="accent1"/>
                                          <w:sz w:val="36"/>
                                          <w:szCs w:val="36"/>
                                        </w:rPr>
                                      </w:pPr>
                                      <w:proofErr w:type="spellStart"/>
                                      <w:r>
                                        <w:rPr>
                                          <w:color w:val="F07F09" w:themeColor="accent1"/>
                                          <w:sz w:val="36"/>
                                          <w:szCs w:val="36"/>
                                        </w:rPr>
                                        <w:t>Kyer</w:t>
                                      </w:r>
                                      <w:proofErr w:type="spellEnd"/>
                                      <w:r>
                                        <w:rPr>
                                          <w:color w:val="F07F09" w:themeColor="accent1"/>
                                          <w:sz w:val="36"/>
                                          <w:szCs w:val="36"/>
                                        </w:rPr>
                                        <w:t xml:space="preserve"> Potts 3003389</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383838 [3122]" stroked="f" strokeweight="1pt">
                        <v:fill color2="#2c2c2c [2882]" angle="348" colors="0 #737373;6554f #737373" focus="100%" type="gradient"/>
                        <v:textbox inset="54pt,54pt,1in,5in">
                          <w:txbxContent>
                            <w:p w:rsidR="00790A51" w:rsidRDefault="00790A51">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661187582"/>
                              <w:dataBinding w:prefixMappings="xmlns:ns0='http://purl.org/dc/elements/1.1/' xmlns:ns1='http://schemas.openxmlformats.org/package/2006/metadata/core-properties' " w:xpath="/ns1:coreProperties[1]/ns0:title[1]" w:storeItemID="{6C3C8BC8-F283-45AE-878A-BAB7291924A1}"/>
                              <w:text/>
                            </w:sdtPr>
                            <w:sdtEndPr/>
                            <w:sdtContent>
                              <w:p w:rsidR="00790A51" w:rsidRDefault="0046040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PRogramming II AT1.1</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rsidR="00790A51" w:rsidRDefault="0046040B">
                                <w:pPr>
                                  <w:pStyle w:val="NoSpacing"/>
                                  <w:spacing w:before="120"/>
                                  <w:rPr>
                                    <w:color w:val="F07F09" w:themeColor="accent1"/>
                                    <w:sz w:val="36"/>
                                    <w:szCs w:val="36"/>
                                  </w:rPr>
                                </w:pPr>
                                <w:proofErr w:type="spellStart"/>
                                <w:r>
                                  <w:rPr>
                                    <w:color w:val="F07F09" w:themeColor="accent1"/>
                                    <w:sz w:val="36"/>
                                    <w:szCs w:val="36"/>
                                  </w:rPr>
                                  <w:t>Kyer</w:t>
                                </w:r>
                                <w:proofErr w:type="spellEnd"/>
                                <w:r>
                                  <w:rPr>
                                    <w:color w:val="F07F09" w:themeColor="accent1"/>
                                    <w:sz w:val="36"/>
                                    <w:szCs w:val="36"/>
                                  </w:rPr>
                                  <w:t xml:space="preserve"> Potts 3003389</w:t>
                                </w:r>
                              </w:p>
                            </w:sdtContent>
                          </w:sdt>
                        </w:txbxContent>
                      </v:textbox>
                    </v:shape>
                    <w10:wrap anchorx="page" anchory="page"/>
                  </v:group>
                </w:pict>
              </mc:Fallback>
            </mc:AlternateContent>
          </w:r>
        </w:p>
        <w:p w:rsidR="00790A51" w:rsidRDefault="00790A51">
          <w:pPr>
            <w:sectPr w:rsidR="00790A51" w:rsidSect="00790A51">
              <w:pgSz w:w="11906" w:h="16838"/>
              <w:pgMar w:top="1440" w:right="1440" w:bottom="1440" w:left="1440" w:header="708" w:footer="708" w:gutter="0"/>
              <w:pgNumType w:start="0"/>
              <w:cols w:space="708"/>
              <w:titlePg/>
              <w:docGrid w:linePitch="360"/>
            </w:sectPr>
          </w:pPr>
        </w:p>
        <w:sdt>
          <w:sdtPr>
            <w:id w:val="754240825"/>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D55E9D" w:rsidRDefault="00D55E9D">
              <w:pPr>
                <w:pStyle w:val="TOCHeading"/>
              </w:pPr>
              <w:r>
                <w:t>Table of Contents</w:t>
              </w:r>
            </w:p>
            <w:p w:rsidR="00D55E9D" w:rsidRDefault="00D55E9D">
              <w:pPr>
                <w:pStyle w:val="TOC2"/>
                <w:tabs>
                  <w:tab w:val="right" w:leader="dot" w:pos="9016"/>
                </w:tabs>
                <w:rPr>
                  <w:noProof/>
                </w:rPr>
              </w:pPr>
              <w:r>
                <w:fldChar w:fldCharType="begin"/>
              </w:r>
              <w:r>
                <w:instrText xml:space="preserve"> TOC \o "1-3" \h \z \u </w:instrText>
              </w:r>
              <w:r>
                <w:fldChar w:fldCharType="separate"/>
              </w:r>
              <w:hyperlink w:anchor="_Toc7422962" w:history="1">
                <w:r w:rsidRPr="008C1F4C">
                  <w:rPr>
                    <w:rStyle w:val="Hyperlink"/>
                    <w:noProof/>
                  </w:rPr>
                  <w:t>Waterfall Model</w:t>
                </w:r>
                <w:r>
                  <w:rPr>
                    <w:noProof/>
                    <w:webHidden/>
                  </w:rPr>
                  <w:tab/>
                </w:r>
                <w:r>
                  <w:rPr>
                    <w:noProof/>
                    <w:webHidden/>
                  </w:rPr>
                  <w:fldChar w:fldCharType="begin"/>
                </w:r>
                <w:r>
                  <w:rPr>
                    <w:noProof/>
                    <w:webHidden/>
                  </w:rPr>
                  <w:instrText xml:space="preserve"> PAGEREF _Toc7422962 \h </w:instrText>
                </w:r>
                <w:r>
                  <w:rPr>
                    <w:noProof/>
                    <w:webHidden/>
                  </w:rPr>
                </w:r>
                <w:r>
                  <w:rPr>
                    <w:noProof/>
                    <w:webHidden/>
                  </w:rPr>
                  <w:fldChar w:fldCharType="separate"/>
                </w:r>
                <w:r>
                  <w:rPr>
                    <w:noProof/>
                    <w:webHidden/>
                  </w:rPr>
                  <w:t>1</w:t>
                </w:r>
                <w:r>
                  <w:rPr>
                    <w:noProof/>
                    <w:webHidden/>
                  </w:rPr>
                  <w:fldChar w:fldCharType="end"/>
                </w:r>
              </w:hyperlink>
            </w:p>
            <w:p w:rsidR="00D55E9D" w:rsidRDefault="00D55E9D">
              <w:pPr>
                <w:pStyle w:val="TOC3"/>
                <w:tabs>
                  <w:tab w:val="right" w:leader="dot" w:pos="9016"/>
                </w:tabs>
                <w:rPr>
                  <w:noProof/>
                </w:rPr>
              </w:pPr>
              <w:hyperlink w:anchor="_Toc7422963" w:history="1">
                <w:r w:rsidRPr="008C1F4C">
                  <w:rPr>
                    <w:rStyle w:val="Hyperlink"/>
                    <w:noProof/>
                  </w:rPr>
                  <w:t>Waterfall Model Pros</w:t>
                </w:r>
                <w:r>
                  <w:rPr>
                    <w:noProof/>
                    <w:webHidden/>
                  </w:rPr>
                  <w:tab/>
                </w:r>
                <w:r>
                  <w:rPr>
                    <w:noProof/>
                    <w:webHidden/>
                  </w:rPr>
                  <w:fldChar w:fldCharType="begin"/>
                </w:r>
                <w:r>
                  <w:rPr>
                    <w:noProof/>
                    <w:webHidden/>
                  </w:rPr>
                  <w:instrText xml:space="preserve"> PAGEREF _Toc7422963 \h </w:instrText>
                </w:r>
                <w:r>
                  <w:rPr>
                    <w:noProof/>
                    <w:webHidden/>
                  </w:rPr>
                </w:r>
                <w:r>
                  <w:rPr>
                    <w:noProof/>
                    <w:webHidden/>
                  </w:rPr>
                  <w:fldChar w:fldCharType="separate"/>
                </w:r>
                <w:r>
                  <w:rPr>
                    <w:noProof/>
                    <w:webHidden/>
                  </w:rPr>
                  <w:t>1</w:t>
                </w:r>
                <w:r>
                  <w:rPr>
                    <w:noProof/>
                    <w:webHidden/>
                  </w:rPr>
                  <w:fldChar w:fldCharType="end"/>
                </w:r>
              </w:hyperlink>
            </w:p>
            <w:p w:rsidR="00D55E9D" w:rsidRDefault="00D55E9D">
              <w:pPr>
                <w:pStyle w:val="TOC3"/>
                <w:tabs>
                  <w:tab w:val="right" w:leader="dot" w:pos="9016"/>
                </w:tabs>
                <w:rPr>
                  <w:noProof/>
                </w:rPr>
              </w:pPr>
              <w:hyperlink w:anchor="_Toc7422964" w:history="1">
                <w:r w:rsidRPr="008C1F4C">
                  <w:rPr>
                    <w:rStyle w:val="Hyperlink"/>
                    <w:noProof/>
                  </w:rPr>
                  <w:t>Waterfall Model Cons</w:t>
                </w:r>
                <w:r>
                  <w:rPr>
                    <w:noProof/>
                    <w:webHidden/>
                  </w:rPr>
                  <w:tab/>
                </w:r>
                <w:r>
                  <w:rPr>
                    <w:noProof/>
                    <w:webHidden/>
                  </w:rPr>
                  <w:fldChar w:fldCharType="begin"/>
                </w:r>
                <w:r>
                  <w:rPr>
                    <w:noProof/>
                    <w:webHidden/>
                  </w:rPr>
                  <w:instrText xml:space="preserve"> PAGEREF _Toc7422964 \h </w:instrText>
                </w:r>
                <w:r>
                  <w:rPr>
                    <w:noProof/>
                    <w:webHidden/>
                  </w:rPr>
                </w:r>
                <w:r>
                  <w:rPr>
                    <w:noProof/>
                    <w:webHidden/>
                  </w:rPr>
                  <w:fldChar w:fldCharType="separate"/>
                </w:r>
                <w:r>
                  <w:rPr>
                    <w:noProof/>
                    <w:webHidden/>
                  </w:rPr>
                  <w:t>1</w:t>
                </w:r>
                <w:r>
                  <w:rPr>
                    <w:noProof/>
                    <w:webHidden/>
                  </w:rPr>
                  <w:fldChar w:fldCharType="end"/>
                </w:r>
              </w:hyperlink>
            </w:p>
            <w:p w:rsidR="00D55E9D" w:rsidRDefault="00D55E9D">
              <w:pPr>
                <w:pStyle w:val="TOC2"/>
                <w:tabs>
                  <w:tab w:val="right" w:leader="dot" w:pos="9016"/>
                </w:tabs>
                <w:rPr>
                  <w:noProof/>
                </w:rPr>
              </w:pPr>
              <w:hyperlink w:anchor="_Toc7422965" w:history="1">
                <w:r w:rsidRPr="008C1F4C">
                  <w:rPr>
                    <w:rStyle w:val="Hyperlink"/>
                    <w:noProof/>
                  </w:rPr>
                  <w:t>Agile Model</w:t>
                </w:r>
                <w:r>
                  <w:rPr>
                    <w:noProof/>
                    <w:webHidden/>
                  </w:rPr>
                  <w:tab/>
                </w:r>
                <w:r>
                  <w:rPr>
                    <w:noProof/>
                    <w:webHidden/>
                  </w:rPr>
                  <w:fldChar w:fldCharType="begin"/>
                </w:r>
                <w:r>
                  <w:rPr>
                    <w:noProof/>
                    <w:webHidden/>
                  </w:rPr>
                  <w:instrText xml:space="preserve"> PAGEREF _Toc7422965 \h </w:instrText>
                </w:r>
                <w:r>
                  <w:rPr>
                    <w:noProof/>
                    <w:webHidden/>
                  </w:rPr>
                </w:r>
                <w:r>
                  <w:rPr>
                    <w:noProof/>
                    <w:webHidden/>
                  </w:rPr>
                  <w:fldChar w:fldCharType="separate"/>
                </w:r>
                <w:r>
                  <w:rPr>
                    <w:noProof/>
                    <w:webHidden/>
                  </w:rPr>
                  <w:t>2</w:t>
                </w:r>
                <w:r>
                  <w:rPr>
                    <w:noProof/>
                    <w:webHidden/>
                  </w:rPr>
                  <w:fldChar w:fldCharType="end"/>
                </w:r>
              </w:hyperlink>
            </w:p>
            <w:p w:rsidR="00D55E9D" w:rsidRDefault="00D55E9D">
              <w:pPr>
                <w:pStyle w:val="TOC3"/>
                <w:tabs>
                  <w:tab w:val="right" w:leader="dot" w:pos="9016"/>
                </w:tabs>
                <w:rPr>
                  <w:noProof/>
                </w:rPr>
              </w:pPr>
              <w:hyperlink w:anchor="_Toc7422966" w:history="1">
                <w:r w:rsidRPr="008C1F4C">
                  <w:rPr>
                    <w:rStyle w:val="Hyperlink"/>
                    <w:noProof/>
                  </w:rPr>
                  <w:t>Agile Model Pros</w:t>
                </w:r>
                <w:r>
                  <w:rPr>
                    <w:noProof/>
                    <w:webHidden/>
                  </w:rPr>
                  <w:tab/>
                </w:r>
                <w:r>
                  <w:rPr>
                    <w:noProof/>
                    <w:webHidden/>
                  </w:rPr>
                  <w:fldChar w:fldCharType="begin"/>
                </w:r>
                <w:r>
                  <w:rPr>
                    <w:noProof/>
                    <w:webHidden/>
                  </w:rPr>
                  <w:instrText xml:space="preserve"> PAGEREF _Toc7422966 \h </w:instrText>
                </w:r>
                <w:r>
                  <w:rPr>
                    <w:noProof/>
                    <w:webHidden/>
                  </w:rPr>
                </w:r>
                <w:r>
                  <w:rPr>
                    <w:noProof/>
                    <w:webHidden/>
                  </w:rPr>
                  <w:fldChar w:fldCharType="separate"/>
                </w:r>
                <w:r>
                  <w:rPr>
                    <w:noProof/>
                    <w:webHidden/>
                  </w:rPr>
                  <w:t>2</w:t>
                </w:r>
                <w:r>
                  <w:rPr>
                    <w:noProof/>
                    <w:webHidden/>
                  </w:rPr>
                  <w:fldChar w:fldCharType="end"/>
                </w:r>
              </w:hyperlink>
            </w:p>
            <w:p w:rsidR="00D55E9D" w:rsidRDefault="00D55E9D">
              <w:pPr>
                <w:pStyle w:val="TOC3"/>
                <w:tabs>
                  <w:tab w:val="right" w:leader="dot" w:pos="9016"/>
                </w:tabs>
                <w:rPr>
                  <w:noProof/>
                </w:rPr>
              </w:pPr>
              <w:hyperlink w:anchor="_Toc7422967" w:history="1">
                <w:r w:rsidRPr="008C1F4C">
                  <w:rPr>
                    <w:rStyle w:val="Hyperlink"/>
                    <w:noProof/>
                  </w:rPr>
                  <w:t>Agile Model Cons</w:t>
                </w:r>
                <w:r>
                  <w:rPr>
                    <w:noProof/>
                    <w:webHidden/>
                  </w:rPr>
                  <w:tab/>
                </w:r>
                <w:r>
                  <w:rPr>
                    <w:noProof/>
                    <w:webHidden/>
                  </w:rPr>
                  <w:fldChar w:fldCharType="begin"/>
                </w:r>
                <w:r>
                  <w:rPr>
                    <w:noProof/>
                    <w:webHidden/>
                  </w:rPr>
                  <w:instrText xml:space="preserve"> PAGEREF _Toc7422967 \h </w:instrText>
                </w:r>
                <w:r>
                  <w:rPr>
                    <w:noProof/>
                    <w:webHidden/>
                  </w:rPr>
                </w:r>
                <w:r>
                  <w:rPr>
                    <w:noProof/>
                    <w:webHidden/>
                  </w:rPr>
                  <w:fldChar w:fldCharType="separate"/>
                </w:r>
                <w:r>
                  <w:rPr>
                    <w:noProof/>
                    <w:webHidden/>
                  </w:rPr>
                  <w:t>2</w:t>
                </w:r>
                <w:r>
                  <w:rPr>
                    <w:noProof/>
                    <w:webHidden/>
                  </w:rPr>
                  <w:fldChar w:fldCharType="end"/>
                </w:r>
              </w:hyperlink>
            </w:p>
            <w:p w:rsidR="00D55E9D" w:rsidRDefault="00D55E9D">
              <w:pPr>
                <w:pStyle w:val="TOC1"/>
                <w:tabs>
                  <w:tab w:val="right" w:leader="dot" w:pos="9016"/>
                </w:tabs>
                <w:rPr>
                  <w:noProof/>
                </w:rPr>
              </w:pPr>
              <w:hyperlink w:anchor="_Toc7422968" w:history="1">
                <w:r w:rsidRPr="008C1F4C">
                  <w:rPr>
                    <w:rStyle w:val="Hyperlink"/>
                    <w:noProof/>
                  </w:rPr>
                  <w:t>Recommendation</w:t>
                </w:r>
                <w:r>
                  <w:rPr>
                    <w:noProof/>
                    <w:webHidden/>
                  </w:rPr>
                  <w:tab/>
                </w:r>
                <w:r>
                  <w:rPr>
                    <w:noProof/>
                    <w:webHidden/>
                  </w:rPr>
                  <w:fldChar w:fldCharType="begin"/>
                </w:r>
                <w:r>
                  <w:rPr>
                    <w:noProof/>
                    <w:webHidden/>
                  </w:rPr>
                  <w:instrText xml:space="preserve"> PAGEREF _Toc7422968 \h </w:instrText>
                </w:r>
                <w:r>
                  <w:rPr>
                    <w:noProof/>
                    <w:webHidden/>
                  </w:rPr>
                </w:r>
                <w:r>
                  <w:rPr>
                    <w:noProof/>
                    <w:webHidden/>
                  </w:rPr>
                  <w:fldChar w:fldCharType="separate"/>
                </w:r>
                <w:r>
                  <w:rPr>
                    <w:noProof/>
                    <w:webHidden/>
                  </w:rPr>
                  <w:t>3</w:t>
                </w:r>
                <w:r>
                  <w:rPr>
                    <w:noProof/>
                    <w:webHidden/>
                  </w:rPr>
                  <w:fldChar w:fldCharType="end"/>
                </w:r>
              </w:hyperlink>
            </w:p>
            <w:p w:rsidR="00D55E9D" w:rsidRDefault="00D55E9D">
              <w:pPr>
                <w:pStyle w:val="TOC3"/>
                <w:tabs>
                  <w:tab w:val="right" w:leader="dot" w:pos="9016"/>
                </w:tabs>
                <w:rPr>
                  <w:noProof/>
                </w:rPr>
              </w:pPr>
              <w:hyperlink w:anchor="_Toc7422969" w:history="1">
                <w:r w:rsidRPr="008C1F4C">
                  <w:rPr>
                    <w:rStyle w:val="Hyperlink"/>
                    <w:noProof/>
                  </w:rPr>
                  <w:t>Waterfall Model</w:t>
                </w:r>
                <w:r>
                  <w:rPr>
                    <w:noProof/>
                    <w:webHidden/>
                  </w:rPr>
                  <w:tab/>
                </w:r>
                <w:r>
                  <w:rPr>
                    <w:noProof/>
                    <w:webHidden/>
                  </w:rPr>
                  <w:fldChar w:fldCharType="begin"/>
                </w:r>
                <w:r>
                  <w:rPr>
                    <w:noProof/>
                    <w:webHidden/>
                  </w:rPr>
                  <w:instrText xml:space="preserve"> PAGEREF _Toc7422969 \h </w:instrText>
                </w:r>
                <w:r>
                  <w:rPr>
                    <w:noProof/>
                    <w:webHidden/>
                  </w:rPr>
                </w:r>
                <w:r>
                  <w:rPr>
                    <w:noProof/>
                    <w:webHidden/>
                  </w:rPr>
                  <w:fldChar w:fldCharType="separate"/>
                </w:r>
                <w:r>
                  <w:rPr>
                    <w:noProof/>
                    <w:webHidden/>
                  </w:rPr>
                  <w:t>3</w:t>
                </w:r>
                <w:r>
                  <w:rPr>
                    <w:noProof/>
                    <w:webHidden/>
                  </w:rPr>
                  <w:fldChar w:fldCharType="end"/>
                </w:r>
              </w:hyperlink>
            </w:p>
            <w:p w:rsidR="00D55E9D" w:rsidRDefault="00D55E9D">
              <w:pPr>
                <w:pStyle w:val="TOC1"/>
                <w:tabs>
                  <w:tab w:val="right" w:leader="dot" w:pos="9016"/>
                </w:tabs>
                <w:rPr>
                  <w:noProof/>
                </w:rPr>
              </w:pPr>
              <w:hyperlink w:anchor="_Toc7422970" w:history="1">
                <w:r w:rsidRPr="008C1F4C">
                  <w:rPr>
                    <w:rStyle w:val="Hyperlink"/>
                    <w:noProof/>
                  </w:rPr>
                  <w:t>References</w:t>
                </w:r>
                <w:r>
                  <w:rPr>
                    <w:noProof/>
                    <w:webHidden/>
                  </w:rPr>
                  <w:tab/>
                </w:r>
                <w:r>
                  <w:rPr>
                    <w:noProof/>
                    <w:webHidden/>
                  </w:rPr>
                  <w:fldChar w:fldCharType="begin"/>
                </w:r>
                <w:r>
                  <w:rPr>
                    <w:noProof/>
                    <w:webHidden/>
                  </w:rPr>
                  <w:instrText xml:space="preserve"> PAGEREF _Toc7422970 \h </w:instrText>
                </w:r>
                <w:r>
                  <w:rPr>
                    <w:noProof/>
                    <w:webHidden/>
                  </w:rPr>
                </w:r>
                <w:r>
                  <w:rPr>
                    <w:noProof/>
                    <w:webHidden/>
                  </w:rPr>
                  <w:fldChar w:fldCharType="separate"/>
                </w:r>
                <w:r>
                  <w:rPr>
                    <w:noProof/>
                    <w:webHidden/>
                  </w:rPr>
                  <w:t>4</w:t>
                </w:r>
                <w:r>
                  <w:rPr>
                    <w:noProof/>
                    <w:webHidden/>
                  </w:rPr>
                  <w:fldChar w:fldCharType="end"/>
                </w:r>
              </w:hyperlink>
            </w:p>
            <w:p w:rsidR="00790A51" w:rsidRDefault="00D55E9D">
              <w:r>
                <w:rPr>
                  <w:b/>
                  <w:bCs/>
                  <w:noProof/>
                </w:rPr>
                <w:fldChar w:fldCharType="end"/>
              </w:r>
            </w:p>
          </w:sdtContent>
        </w:sdt>
      </w:sdtContent>
    </w:sdt>
    <w:p w:rsidR="00226995" w:rsidRDefault="00226995"/>
    <w:p w:rsidR="00226995" w:rsidRDefault="00226995">
      <w:pPr>
        <w:sectPr w:rsidR="00226995" w:rsidSect="00790A51">
          <w:footerReference w:type="first" r:id="rId8"/>
          <w:pgSz w:w="11906" w:h="16838"/>
          <w:pgMar w:top="1440" w:right="1440" w:bottom="1440" w:left="1440" w:header="708" w:footer="708" w:gutter="0"/>
          <w:pgNumType w:fmt="lowerRoman" w:start="1"/>
          <w:cols w:space="708"/>
          <w:titlePg/>
          <w:docGrid w:linePitch="360"/>
        </w:sectPr>
      </w:pPr>
    </w:p>
    <w:p w:rsidR="0046040B" w:rsidRDefault="0046040B" w:rsidP="0046040B">
      <w:pPr>
        <w:pStyle w:val="Heading2"/>
      </w:pPr>
      <w:bookmarkStart w:id="0" w:name="_Toc4603063"/>
      <w:bookmarkStart w:id="1" w:name="_Toc4058436"/>
      <w:bookmarkStart w:id="2" w:name="_Toc7422962"/>
      <w:r>
        <w:lastRenderedPageBreak/>
        <w:t>Waterfall Model</w:t>
      </w:r>
      <w:bookmarkEnd w:id="0"/>
      <w:bookmarkEnd w:id="1"/>
      <w:bookmarkEnd w:id="2"/>
    </w:p>
    <w:p w:rsidR="0046040B" w:rsidRDefault="0046040B" w:rsidP="0046040B">
      <w:r>
        <w:t xml:space="preserve">Waterfall methodology consists of sequential steps or phases of development that follow a linear progression. These steps </w:t>
      </w:r>
      <w:r>
        <w:t xml:space="preserve">vary depending on the requirements of the system, but </w:t>
      </w:r>
      <w:r>
        <w:t>will usually consist of logical sequences for planning, design, construction, testing and implementation, deploy</w:t>
      </w:r>
      <w:r>
        <w:t>ment and maintenance</w:t>
      </w:r>
      <w:r>
        <w:t>.</w:t>
      </w:r>
    </w:p>
    <w:p w:rsidR="0065116B" w:rsidRDefault="0065116B" w:rsidP="0065116B">
      <w:pPr>
        <w:pStyle w:val="ListParagraph"/>
        <w:numPr>
          <w:ilvl w:val="0"/>
          <w:numId w:val="5"/>
        </w:numPr>
      </w:pPr>
      <w:r>
        <w:t>The requirements stage sets up the framework and planning for the project and focuses on generating the specifications and setting the scope.</w:t>
      </w:r>
    </w:p>
    <w:p w:rsidR="0065116B" w:rsidRDefault="0065116B" w:rsidP="0065116B">
      <w:pPr>
        <w:pStyle w:val="ListParagraph"/>
        <w:numPr>
          <w:ilvl w:val="0"/>
          <w:numId w:val="5"/>
        </w:numPr>
      </w:pPr>
      <w:r>
        <w:t xml:space="preserve">The design stage </w:t>
      </w:r>
      <w:r w:rsidR="00911942">
        <w:t>covers any of the aspects of the technical design of the program, and results in the architectural framework that the code will follow.</w:t>
      </w:r>
    </w:p>
    <w:p w:rsidR="00911942" w:rsidRDefault="00911942" w:rsidP="0065116B">
      <w:pPr>
        <w:pStyle w:val="ListParagraph"/>
        <w:numPr>
          <w:ilvl w:val="0"/>
          <w:numId w:val="5"/>
        </w:numPr>
      </w:pPr>
      <w:r>
        <w:t>Once the planning and design stages have completed, the product will enter construction. During this stage the product will be coded and built according to the specifications and requirements of the previous stages</w:t>
      </w:r>
    </w:p>
    <w:p w:rsidR="00911942" w:rsidRDefault="00911942" w:rsidP="0065116B">
      <w:pPr>
        <w:pStyle w:val="ListParagraph"/>
        <w:numPr>
          <w:ilvl w:val="0"/>
          <w:numId w:val="5"/>
        </w:numPr>
      </w:pPr>
      <w:r>
        <w:t>When the build has completed, the project enters the testing and implementation stage. Any issues with the initial build will be discovered and reported to be resolved. Any bugs found are resolved and if necessary the testing phase will be cycled until as many of the bugs as possible are removed from the build.</w:t>
      </w:r>
    </w:p>
    <w:p w:rsidR="00911942" w:rsidRDefault="00911942" w:rsidP="0065116B">
      <w:pPr>
        <w:pStyle w:val="ListParagraph"/>
        <w:numPr>
          <w:ilvl w:val="0"/>
          <w:numId w:val="5"/>
        </w:numPr>
      </w:pPr>
      <w:r>
        <w:t>Once construction and testing has completed the product will be deployed to the customer or to market. Often the product will need to be maintained or supported by the developers to ensure functionality.</w:t>
      </w:r>
    </w:p>
    <w:p w:rsidR="0046040B" w:rsidRDefault="0046040B" w:rsidP="0046040B">
      <w:pPr>
        <w:pStyle w:val="Heading3"/>
      </w:pPr>
      <w:bookmarkStart w:id="3" w:name="_Toc4058437"/>
      <w:bookmarkStart w:id="4" w:name="_Toc4603064"/>
      <w:bookmarkStart w:id="5" w:name="_Toc7422963"/>
      <w:r>
        <w:t>Waterfall Model Pros</w:t>
      </w:r>
      <w:bookmarkEnd w:id="3"/>
      <w:bookmarkEnd w:id="4"/>
      <w:bookmarkEnd w:id="5"/>
    </w:p>
    <w:p w:rsidR="0046040B" w:rsidRDefault="0046040B" w:rsidP="0046040B">
      <w:pPr>
        <w:pStyle w:val="ListParagraph"/>
        <w:numPr>
          <w:ilvl w:val="0"/>
          <w:numId w:val="1"/>
        </w:numPr>
      </w:pPr>
      <w:r>
        <w:t>Ease of use</w:t>
      </w:r>
    </w:p>
    <w:p w:rsidR="0046040B" w:rsidRDefault="0046040B" w:rsidP="0046040B">
      <w:pPr>
        <w:pStyle w:val="ListParagraph"/>
        <w:numPr>
          <w:ilvl w:val="0"/>
          <w:numId w:val="1"/>
        </w:numPr>
      </w:pPr>
      <w:r>
        <w:t>Clearly defined stages</w:t>
      </w:r>
    </w:p>
    <w:p w:rsidR="0046040B" w:rsidRDefault="0046040B" w:rsidP="0046040B">
      <w:pPr>
        <w:pStyle w:val="ListParagraph"/>
        <w:numPr>
          <w:ilvl w:val="0"/>
          <w:numId w:val="1"/>
        </w:numPr>
      </w:pPr>
      <w:r>
        <w:t>Clearly defined goals</w:t>
      </w:r>
    </w:p>
    <w:p w:rsidR="0046040B" w:rsidRDefault="0046040B" w:rsidP="0046040B">
      <w:pPr>
        <w:pStyle w:val="ListParagraph"/>
        <w:numPr>
          <w:ilvl w:val="0"/>
          <w:numId w:val="1"/>
        </w:numPr>
      </w:pPr>
      <w:r>
        <w:t>Organisationally simple</w:t>
      </w:r>
    </w:p>
    <w:p w:rsidR="0046040B" w:rsidRDefault="0046040B" w:rsidP="0046040B">
      <w:pPr>
        <w:pStyle w:val="ListParagraph"/>
        <w:numPr>
          <w:ilvl w:val="0"/>
          <w:numId w:val="1"/>
        </w:numPr>
      </w:pPr>
      <w:r>
        <w:t>Processes and results are well documented throughout stages</w:t>
      </w:r>
    </w:p>
    <w:p w:rsidR="0046040B" w:rsidRDefault="0046040B" w:rsidP="0046040B">
      <w:pPr>
        <w:pStyle w:val="ListParagraph"/>
        <w:numPr>
          <w:ilvl w:val="0"/>
          <w:numId w:val="1"/>
        </w:numPr>
      </w:pPr>
      <w:r>
        <w:t>Structure of the model ensures simple management of deliverables</w:t>
      </w:r>
    </w:p>
    <w:p w:rsidR="0046040B" w:rsidRPr="00E22F62" w:rsidRDefault="0046040B" w:rsidP="0046040B">
      <w:pPr>
        <w:pStyle w:val="Heading3"/>
      </w:pPr>
      <w:bookmarkStart w:id="6" w:name="_Toc4058438"/>
      <w:bookmarkStart w:id="7" w:name="_Toc4603065"/>
      <w:bookmarkStart w:id="8" w:name="_Toc7422964"/>
      <w:r>
        <w:t>Waterfall Model Cons</w:t>
      </w:r>
      <w:bookmarkEnd w:id="6"/>
      <w:bookmarkEnd w:id="7"/>
      <w:bookmarkEnd w:id="8"/>
    </w:p>
    <w:p w:rsidR="0046040B" w:rsidRDefault="0046040B" w:rsidP="0046040B">
      <w:pPr>
        <w:pStyle w:val="ListParagraph"/>
        <w:numPr>
          <w:ilvl w:val="0"/>
          <w:numId w:val="2"/>
        </w:numPr>
      </w:pPr>
      <w:r>
        <w:t>Testable or usable software is not available until late during the life cycle</w:t>
      </w:r>
    </w:p>
    <w:p w:rsidR="0046040B" w:rsidRDefault="0046040B" w:rsidP="0046040B">
      <w:pPr>
        <w:pStyle w:val="ListParagraph"/>
        <w:numPr>
          <w:ilvl w:val="0"/>
          <w:numId w:val="2"/>
        </w:numPr>
      </w:pPr>
      <w:r>
        <w:t>High risk and uncertainty factor due the rigid nature of the model</w:t>
      </w:r>
    </w:p>
    <w:p w:rsidR="0046040B" w:rsidRDefault="0046040B" w:rsidP="0046040B">
      <w:pPr>
        <w:pStyle w:val="ListParagraph"/>
        <w:numPr>
          <w:ilvl w:val="0"/>
          <w:numId w:val="2"/>
        </w:numPr>
      </w:pPr>
      <w:r>
        <w:t>Simplicity of the model does not mesh well with complex object orientated projects</w:t>
      </w:r>
    </w:p>
    <w:p w:rsidR="0046040B" w:rsidRDefault="0046040B" w:rsidP="0046040B">
      <w:pPr>
        <w:pStyle w:val="ListParagraph"/>
        <w:numPr>
          <w:ilvl w:val="0"/>
          <w:numId w:val="2"/>
        </w:numPr>
      </w:pPr>
      <w:r>
        <w:t>Structure of the model makes changing requirements difficult to implement</w:t>
      </w:r>
    </w:p>
    <w:p w:rsidR="0046040B" w:rsidRDefault="0046040B" w:rsidP="0046040B">
      <w:pPr>
        <w:pStyle w:val="ListParagraph"/>
        <w:numPr>
          <w:ilvl w:val="0"/>
          <w:numId w:val="2"/>
        </w:numPr>
      </w:pPr>
      <w:r>
        <w:t>Measuring progress of the product development is difficult</w:t>
      </w:r>
    </w:p>
    <w:p w:rsidR="00226995" w:rsidRDefault="0046040B" w:rsidP="0046040B">
      <w:pPr>
        <w:pStyle w:val="ListParagraph"/>
        <w:numPr>
          <w:ilvl w:val="0"/>
          <w:numId w:val="2"/>
        </w:numPr>
      </w:pPr>
      <w:r>
        <w:t>Integration is done at the end of the project and doesn’t allow identification of technology or business bottleneck or other issues earlier within the development life cycle.</w:t>
      </w:r>
    </w:p>
    <w:p w:rsidR="00C42762" w:rsidRDefault="00C42762" w:rsidP="00C42762"/>
    <w:p w:rsidR="0046040B" w:rsidRDefault="0046040B" w:rsidP="00C42762">
      <w:pPr>
        <w:jc w:val="center"/>
      </w:pPr>
      <w:r>
        <w:rPr>
          <w:noProof/>
          <w:lang w:val="en-US"/>
        </w:rPr>
        <w:drawing>
          <wp:inline distT="0" distB="0" distL="0" distR="0">
            <wp:extent cx="3705225" cy="247001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small.jpg"/>
                    <pic:cNvPicPr/>
                  </pic:nvPicPr>
                  <pic:blipFill>
                    <a:blip r:embed="rId9">
                      <a:extLst>
                        <a:ext uri="{28A0092B-C50C-407E-A947-70E740481C1C}">
                          <a14:useLocalDpi xmlns:a14="http://schemas.microsoft.com/office/drawing/2010/main" val="0"/>
                        </a:ext>
                      </a:extLst>
                    </a:blip>
                    <a:stretch>
                      <a:fillRect/>
                    </a:stretch>
                  </pic:blipFill>
                  <pic:spPr>
                    <a:xfrm>
                      <a:off x="0" y="0"/>
                      <a:ext cx="3747156" cy="2497966"/>
                    </a:xfrm>
                    <a:prstGeom prst="rect">
                      <a:avLst/>
                    </a:prstGeom>
                  </pic:spPr>
                </pic:pic>
              </a:graphicData>
            </a:graphic>
          </wp:inline>
        </w:drawing>
      </w:r>
    </w:p>
    <w:p w:rsidR="00226995" w:rsidRDefault="00226995" w:rsidP="00226995">
      <w:pPr>
        <w:tabs>
          <w:tab w:val="left" w:pos="2454"/>
        </w:tabs>
      </w:pPr>
    </w:p>
    <w:p w:rsidR="00226995" w:rsidRDefault="00226995" w:rsidP="00226995">
      <w:pPr>
        <w:tabs>
          <w:tab w:val="left" w:pos="2454"/>
        </w:tabs>
        <w:sectPr w:rsidR="00226995" w:rsidSect="00226995">
          <w:headerReference w:type="first" r:id="rId10"/>
          <w:footerReference w:type="first" r:id="rId11"/>
          <w:pgSz w:w="11906" w:h="16838"/>
          <w:pgMar w:top="1440" w:right="1440" w:bottom="1440" w:left="1440" w:header="708" w:footer="708" w:gutter="0"/>
          <w:pgNumType w:start="1"/>
          <w:cols w:space="708"/>
          <w:titlePg/>
          <w:docGrid w:linePitch="360"/>
        </w:sectPr>
      </w:pPr>
    </w:p>
    <w:p w:rsidR="0046040B" w:rsidRDefault="0046040B" w:rsidP="0046040B">
      <w:pPr>
        <w:pStyle w:val="Heading2"/>
      </w:pPr>
      <w:bookmarkStart w:id="9" w:name="_Toc4603066"/>
      <w:bookmarkStart w:id="10" w:name="_Toc4058440"/>
      <w:bookmarkStart w:id="11" w:name="_Toc7422965"/>
      <w:r>
        <w:lastRenderedPageBreak/>
        <w:t>Agile Model</w:t>
      </w:r>
      <w:bookmarkEnd w:id="9"/>
      <w:bookmarkEnd w:id="10"/>
      <w:bookmarkEnd w:id="11"/>
    </w:p>
    <w:p w:rsidR="0046040B" w:rsidRDefault="0046040B" w:rsidP="0046040B">
      <w:r>
        <w:t>Agile methods segment the project into incremental builds which are provided in iterations. These iterations usually last several weeks, allowing deliverable versions of the software to be produced to the client for continual sign off until all software requirements are met.</w:t>
      </w:r>
      <w:r>
        <w:t xml:space="preserve"> Daily reviews or “scrums” are held to keep staff </w:t>
      </w:r>
      <w:r w:rsidR="00C42762">
        <w:t>on task during iteration cycles.</w:t>
      </w:r>
      <w:r>
        <w:t xml:space="preserve"> These iterations are produced by cross functional teams working simultaneously on various areas of the life cycle of the project.</w:t>
      </w:r>
      <w:r w:rsidR="00F666C4">
        <w:t xml:space="preserve"> This ensures that the requirements, design, development and testing and implementation stages are all worked on concurrently.</w:t>
      </w:r>
      <w:bookmarkStart w:id="12" w:name="_GoBack"/>
      <w:bookmarkEnd w:id="12"/>
    </w:p>
    <w:p w:rsidR="0046040B" w:rsidRDefault="0046040B" w:rsidP="0046040B">
      <w:pPr>
        <w:pStyle w:val="Heading3"/>
      </w:pPr>
      <w:bookmarkStart w:id="13" w:name="_Toc4058441"/>
      <w:bookmarkStart w:id="14" w:name="_Toc4603067"/>
      <w:bookmarkStart w:id="15" w:name="_Toc7422966"/>
      <w:r>
        <w:t>Agile Model Pros</w:t>
      </w:r>
      <w:bookmarkEnd w:id="13"/>
      <w:bookmarkEnd w:id="14"/>
      <w:bookmarkEnd w:id="15"/>
    </w:p>
    <w:p w:rsidR="0046040B" w:rsidRDefault="0046040B" w:rsidP="0046040B">
      <w:pPr>
        <w:pStyle w:val="ListParagraph"/>
        <w:numPr>
          <w:ilvl w:val="0"/>
          <w:numId w:val="3"/>
        </w:numPr>
      </w:pPr>
      <w:r>
        <w:t>Promotes teamwork and cross training</w:t>
      </w:r>
    </w:p>
    <w:p w:rsidR="0046040B" w:rsidRDefault="0046040B" w:rsidP="0046040B">
      <w:pPr>
        <w:pStyle w:val="ListParagraph"/>
        <w:numPr>
          <w:ilvl w:val="0"/>
          <w:numId w:val="3"/>
        </w:numPr>
      </w:pPr>
      <w:r>
        <w:t>Rapid development of functionality and features</w:t>
      </w:r>
    </w:p>
    <w:p w:rsidR="0046040B" w:rsidRDefault="0046040B" w:rsidP="0046040B">
      <w:pPr>
        <w:pStyle w:val="ListParagraph"/>
        <w:numPr>
          <w:ilvl w:val="0"/>
          <w:numId w:val="3"/>
        </w:numPr>
      </w:pPr>
      <w:r>
        <w:t>Low resource requirements</w:t>
      </w:r>
    </w:p>
    <w:p w:rsidR="0046040B" w:rsidRDefault="0046040B" w:rsidP="0046040B">
      <w:pPr>
        <w:pStyle w:val="ListParagraph"/>
        <w:numPr>
          <w:ilvl w:val="0"/>
          <w:numId w:val="3"/>
        </w:numPr>
      </w:pPr>
      <w:r>
        <w:t>Adaptable to changing or added requirements</w:t>
      </w:r>
    </w:p>
    <w:p w:rsidR="0046040B" w:rsidRDefault="0046040B" w:rsidP="0046040B">
      <w:pPr>
        <w:pStyle w:val="ListParagraph"/>
        <w:numPr>
          <w:ilvl w:val="0"/>
          <w:numId w:val="3"/>
        </w:numPr>
      </w:pPr>
      <w:r>
        <w:t>Delivers basic working products incrementally</w:t>
      </w:r>
    </w:p>
    <w:p w:rsidR="0046040B" w:rsidRDefault="0046040B" w:rsidP="0046040B">
      <w:pPr>
        <w:pStyle w:val="ListParagraph"/>
        <w:numPr>
          <w:ilvl w:val="0"/>
          <w:numId w:val="3"/>
        </w:numPr>
      </w:pPr>
      <w:r>
        <w:t>Documentation is easily employed</w:t>
      </w:r>
    </w:p>
    <w:p w:rsidR="0046040B" w:rsidRDefault="0046040B" w:rsidP="0046040B">
      <w:pPr>
        <w:pStyle w:val="ListParagraph"/>
        <w:numPr>
          <w:ilvl w:val="0"/>
          <w:numId w:val="3"/>
        </w:numPr>
      </w:pPr>
      <w:r>
        <w:t>Little to no planning required before development begins</w:t>
      </w:r>
    </w:p>
    <w:p w:rsidR="0046040B" w:rsidRDefault="0046040B" w:rsidP="0046040B">
      <w:pPr>
        <w:pStyle w:val="ListParagraph"/>
        <w:numPr>
          <w:ilvl w:val="0"/>
          <w:numId w:val="3"/>
        </w:numPr>
      </w:pPr>
      <w:r>
        <w:t>Allows the developers to be flexible with the project</w:t>
      </w:r>
    </w:p>
    <w:p w:rsidR="0046040B" w:rsidRDefault="0046040B" w:rsidP="0046040B">
      <w:pPr>
        <w:pStyle w:val="ListParagraph"/>
        <w:numPr>
          <w:ilvl w:val="0"/>
          <w:numId w:val="3"/>
        </w:numPr>
      </w:pPr>
      <w:r>
        <w:t>Minimises scope creep</w:t>
      </w:r>
    </w:p>
    <w:p w:rsidR="0046040B" w:rsidRDefault="0046040B" w:rsidP="0046040B">
      <w:pPr>
        <w:pStyle w:val="ListParagraph"/>
        <w:numPr>
          <w:ilvl w:val="0"/>
          <w:numId w:val="3"/>
        </w:numPr>
      </w:pPr>
      <w:r>
        <w:t>Development progress is easily measured</w:t>
      </w:r>
    </w:p>
    <w:p w:rsidR="0046040B" w:rsidRDefault="0046040B" w:rsidP="0046040B">
      <w:pPr>
        <w:pStyle w:val="Heading3"/>
      </w:pPr>
      <w:bookmarkStart w:id="16" w:name="_Toc4058442"/>
      <w:bookmarkStart w:id="17" w:name="_Toc4603068"/>
      <w:bookmarkStart w:id="18" w:name="_Toc7422967"/>
      <w:r>
        <w:t>Agile Model Cons</w:t>
      </w:r>
      <w:bookmarkEnd w:id="16"/>
      <w:bookmarkEnd w:id="17"/>
      <w:bookmarkEnd w:id="18"/>
    </w:p>
    <w:p w:rsidR="0046040B" w:rsidRDefault="0046040B" w:rsidP="0046040B">
      <w:pPr>
        <w:pStyle w:val="ListParagraph"/>
        <w:numPr>
          <w:ilvl w:val="0"/>
          <w:numId w:val="4"/>
        </w:numPr>
      </w:pPr>
      <w:r>
        <w:t>Difficult to handle complex dependencies</w:t>
      </w:r>
    </w:p>
    <w:p w:rsidR="0046040B" w:rsidRDefault="0046040B" w:rsidP="0046040B">
      <w:pPr>
        <w:pStyle w:val="ListParagraph"/>
        <w:numPr>
          <w:ilvl w:val="0"/>
          <w:numId w:val="4"/>
        </w:numPr>
      </w:pPr>
      <w:r>
        <w:t>Risk of sustainability and maintainability of the project</w:t>
      </w:r>
    </w:p>
    <w:p w:rsidR="0046040B" w:rsidRDefault="0046040B" w:rsidP="0046040B">
      <w:pPr>
        <w:pStyle w:val="ListParagraph"/>
        <w:numPr>
          <w:ilvl w:val="0"/>
          <w:numId w:val="4"/>
        </w:numPr>
      </w:pPr>
      <w:r>
        <w:t>A high-level plan and appropriate team leader is required to implement agile methods</w:t>
      </w:r>
    </w:p>
    <w:p w:rsidR="0046040B" w:rsidRDefault="0046040B" w:rsidP="0046040B">
      <w:pPr>
        <w:pStyle w:val="ListParagraph"/>
        <w:numPr>
          <w:ilvl w:val="0"/>
          <w:numId w:val="4"/>
        </w:numPr>
      </w:pPr>
      <w:r>
        <w:t>Deadlines for deliverables require strict adherence</w:t>
      </w:r>
    </w:p>
    <w:p w:rsidR="0046040B" w:rsidRDefault="0046040B" w:rsidP="0046040B">
      <w:pPr>
        <w:pStyle w:val="ListParagraph"/>
        <w:numPr>
          <w:ilvl w:val="0"/>
          <w:numId w:val="4"/>
        </w:numPr>
      </w:pPr>
      <w:r>
        <w:t>Depends on customer involvement with the project. Deliverables require continuous sign off during the development of the project</w:t>
      </w:r>
    </w:p>
    <w:p w:rsidR="0046040B" w:rsidRDefault="0046040B" w:rsidP="0046040B">
      <w:pPr>
        <w:pStyle w:val="ListParagraph"/>
        <w:numPr>
          <w:ilvl w:val="0"/>
          <w:numId w:val="4"/>
        </w:numPr>
      </w:pPr>
      <w:r>
        <w:t>Individual responsibility of each team member is high as there is little documentation for them to follow.</w:t>
      </w:r>
    </w:p>
    <w:p w:rsidR="0046040B" w:rsidRDefault="0046040B" w:rsidP="0046040B">
      <w:pPr>
        <w:pStyle w:val="ListParagraph"/>
        <w:numPr>
          <w:ilvl w:val="0"/>
          <w:numId w:val="4"/>
        </w:numPr>
      </w:pPr>
      <w:r>
        <w:t>Transfer of technology to additional team members can be difficult as little documentation is produced</w:t>
      </w:r>
    </w:p>
    <w:p w:rsidR="00C42762" w:rsidRDefault="0046040B" w:rsidP="00C42762">
      <w:pPr>
        <w:pStyle w:val="ListParagraph"/>
        <w:numPr>
          <w:ilvl w:val="0"/>
          <w:numId w:val="4"/>
        </w:numPr>
      </w:pPr>
      <w:r>
        <w:t>Requires strict adherence to code practices to ensure that code is uniform and readable across all areas of the project</w:t>
      </w:r>
    </w:p>
    <w:p w:rsidR="00C42762" w:rsidRDefault="00C42762" w:rsidP="00C42762"/>
    <w:p w:rsidR="0046040B" w:rsidRDefault="0046040B" w:rsidP="00C42762">
      <w:pPr>
        <w:jc w:val="center"/>
      </w:pPr>
      <w:r>
        <w:rPr>
          <w:noProof/>
          <w:lang w:val="en-US"/>
        </w:rPr>
        <w:drawing>
          <wp:inline distT="0" distB="0" distL="0" distR="0">
            <wp:extent cx="3257550" cy="207160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iledev-smal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6212" cy="2115274"/>
                    </a:xfrm>
                    <a:prstGeom prst="rect">
                      <a:avLst/>
                    </a:prstGeom>
                  </pic:spPr>
                </pic:pic>
              </a:graphicData>
            </a:graphic>
          </wp:inline>
        </w:drawing>
      </w:r>
    </w:p>
    <w:p w:rsidR="00C42762" w:rsidRDefault="00C42762" w:rsidP="00C42762"/>
    <w:p w:rsidR="00C42762" w:rsidRDefault="00C42762" w:rsidP="00C42762">
      <w:pPr>
        <w:sectPr w:rsidR="00C42762" w:rsidSect="00226995">
          <w:pgSz w:w="11906" w:h="16838"/>
          <w:pgMar w:top="1440" w:right="1440" w:bottom="1440" w:left="1440" w:header="708" w:footer="708" w:gutter="0"/>
          <w:cols w:space="708"/>
          <w:titlePg/>
          <w:docGrid w:linePitch="360"/>
        </w:sectPr>
      </w:pPr>
    </w:p>
    <w:p w:rsidR="00C42762" w:rsidRPr="00C42762" w:rsidRDefault="00C42762" w:rsidP="00C42762">
      <w:pPr>
        <w:pStyle w:val="Heading1"/>
      </w:pPr>
      <w:bookmarkStart w:id="19" w:name="_Toc7422968"/>
      <w:r>
        <w:t>Recommendation</w:t>
      </w:r>
      <w:bookmarkEnd w:id="19"/>
    </w:p>
    <w:p w:rsidR="00226995" w:rsidRDefault="00C42762" w:rsidP="00C42762">
      <w:pPr>
        <w:pStyle w:val="Heading3"/>
      </w:pPr>
      <w:bookmarkStart w:id="20" w:name="_Toc7422969"/>
      <w:r>
        <w:t>Waterfall Model</w:t>
      </w:r>
      <w:bookmarkEnd w:id="20"/>
    </w:p>
    <w:p w:rsidR="00C42762" w:rsidRDefault="00C42762" w:rsidP="00C42762">
      <w:r>
        <w:t>Considering the requirements and scope of the program, the waterfall model would be the most appropriate choice. It seems unlikely that the requirements will change or that scope creep would be detrimental to the project in this instance, and the waterfall model will allow partitioning of resources effectively to produce the product.</w:t>
      </w:r>
    </w:p>
    <w:p w:rsidR="00D55E9D" w:rsidRDefault="00D55E9D" w:rsidP="00C42762"/>
    <w:p w:rsidR="00D55E9D" w:rsidRDefault="00D55E9D" w:rsidP="00C42762">
      <w:pPr>
        <w:sectPr w:rsidR="00D55E9D" w:rsidSect="00226995">
          <w:pgSz w:w="11906" w:h="16838"/>
          <w:pgMar w:top="1440" w:right="1440" w:bottom="1440" w:left="1440" w:header="708" w:footer="708" w:gutter="0"/>
          <w:cols w:space="708"/>
          <w:titlePg/>
          <w:docGrid w:linePitch="360"/>
        </w:sectPr>
      </w:pPr>
    </w:p>
    <w:bookmarkStart w:id="21" w:name="_Toc7422970" w:displacedByCustomXml="next"/>
    <w:sdt>
      <w:sdtPr>
        <w:id w:val="-1761757734"/>
        <w:docPartObj>
          <w:docPartGallery w:val="Bibliographies"/>
          <w:docPartUnique/>
        </w:docPartObj>
      </w:sdtPr>
      <w:sdtEndPr>
        <w:rPr>
          <w:rFonts w:asciiTheme="minorHAnsi" w:eastAsiaTheme="minorHAnsi" w:hAnsiTheme="minorHAnsi" w:cstheme="minorBidi"/>
          <w:color w:val="auto"/>
          <w:sz w:val="22"/>
          <w:szCs w:val="22"/>
        </w:rPr>
      </w:sdtEndPr>
      <w:sdtContent>
        <w:p w:rsidR="00D55E9D" w:rsidRDefault="00D55E9D">
          <w:pPr>
            <w:pStyle w:val="Heading1"/>
          </w:pPr>
          <w:r>
            <w:t>References</w:t>
          </w:r>
          <w:bookmarkEnd w:id="21"/>
        </w:p>
        <w:sdt>
          <w:sdtPr>
            <w:id w:val="-573587230"/>
            <w:bibliography/>
          </w:sdtPr>
          <w:sdtContent>
            <w:p w:rsidR="00D55E9D" w:rsidRDefault="00D55E9D" w:rsidP="00D55E9D">
              <w:pPr>
                <w:pStyle w:val="Bibliography"/>
                <w:ind w:left="720" w:hanging="720"/>
                <w:rPr>
                  <w:noProof/>
                  <w:sz w:val="24"/>
                  <w:szCs w:val="24"/>
                </w:rPr>
              </w:pPr>
              <w:r>
                <w:fldChar w:fldCharType="begin"/>
              </w:r>
              <w:r>
                <w:instrText xml:space="preserve"> BIBLIOGRAPHY </w:instrText>
              </w:r>
              <w:r>
                <w:fldChar w:fldCharType="separate"/>
              </w:r>
              <w:r>
                <w:rPr>
                  <w:noProof/>
                </w:rPr>
                <w:t xml:space="preserve">Synopsis Editorial Team. (2017, March 28). </w:t>
              </w:r>
              <w:r>
                <w:rPr>
                  <w:i/>
                  <w:iCs/>
                  <w:noProof/>
                </w:rPr>
                <w:t>Software Integrity Blog</w:t>
              </w:r>
              <w:r>
                <w:rPr>
                  <w:noProof/>
                </w:rPr>
                <w:t>. Retrieved from Synopsys: https://www.synopsys.com/blogs/software-security/top-4-software-development-methodologies/</w:t>
              </w:r>
            </w:p>
            <w:p w:rsidR="00D55E9D" w:rsidRDefault="00D55E9D" w:rsidP="00D55E9D">
              <w:r>
                <w:rPr>
                  <w:b/>
                  <w:bCs/>
                  <w:noProof/>
                </w:rPr>
                <w:fldChar w:fldCharType="end"/>
              </w:r>
            </w:p>
          </w:sdtContent>
        </w:sdt>
      </w:sdtContent>
    </w:sdt>
    <w:sectPr w:rsidR="00D55E9D" w:rsidSect="0022699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40B" w:rsidRDefault="0046040B" w:rsidP="00790A51">
      <w:pPr>
        <w:spacing w:after="0" w:line="240" w:lineRule="auto"/>
      </w:pPr>
      <w:r>
        <w:separator/>
      </w:r>
    </w:p>
  </w:endnote>
  <w:endnote w:type="continuationSeparator" w:id="0">
    <w:p w:rsidR="0046040B" w:rsidRDefault="0046040B" w:rsidP="0079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084255"/>
      <w:docPartObj>
        <w:docPartGallery w:val="Page Numbers (Bottom of Page)"/>
        <w:docPartUnique/>
      </w:docPartObj>
    </w:sdtPr>
    <w:sdtEndPr>
      <w:rPr>
        <w:noProof/>
      </w:rPr>
    </w:sdtEndPr>
    <w:sdtContent>
      <w:p w:rsidR="00790A51" w:rsidRDefault="00790A51">
        <w:pPr>
          <w:pStyle w:val="Footer"/>
          <w:jc w:val="center"/>
        </w:pPr>
        <w:r>
          <w:fldChar w:fldCharType="begin"/>
        </w:r>
        <w:r>
          <w:instrText xml:space="preserve"> PAGE   \* MERGEFORMAT </w:instrText>
        </w:r>
        <w:r>
          <w:fldChar w:fldCharType="separate"/>
        </w:r>
        <w:r w:rsidR="00D55E9D">
          <w:rPr>
            <w:noProof/>
          </w:rPr>
          <w:t>i</w:t>
        </w:r>
        <w:r>
          <w:rPr>
            <w:noProof/>
          </w:rPr>
          <w:fldChar w:fldCharType="end"/>
        </w:r>
      </w:p>
    </w:sdtContent>
  </w:sdt>
  <w:p w:rsidR="00790A51" w:rsidRDefault="00790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8449792"/>
      <w:docPartObj>
        <w:docPartGallery w:val="Page Numbers (Bottom of Page)"/>
        <w:docPartUnique/>
      </w:docPartObj>
    </w:sdtPr>
    <w:sdtEndPr>
      <w:rPr>
        <w:noProof/>
      </w:rPr>
    </w:sdtEndPr>
    <w:sdtContent>
      <w:p w:rsidR="00226995" w:rsidRDefault="00226995">
        <w:pPr>
          <w:pStyle w:val="Footer"/>
          <w:jc w:val="center"/>
        </w:pPr>
        <w:r>
          <w:fldChar w:fldCharType="begin"/>
        </w:r>
        <w:r>
          <w:instrText xml:space="preserve"> PAGE   \* MERGEFORMAT </w:instrText>
        </w:r>
        <w:r>
          <w:fldChar w:fldCharType="separate"/>
        </w:r>
        <w:r w:rsidR="00E215DE">
          <w:rPr>
            <w:noProof/>
          </w:rPr>
          <w:t>3</w:t>
        </w:r>
        <w:r>
          <w:rPr>
            <w:noProof/>
          </w:rPr>
          <w:fldChar w:fldCharType="end"/>
        </w:r>
      </w:p>
    </w:sdtContent>
  </w:sdt>
  <w:p w:rsidR="00226995" w:rsidRDefault="00226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40B" w:rsidRDefault="0046040B" w:rsidP="00790A51">
      <w:pPr>
        <w:spacing w:after="0" w:line="240" w:lineRule="auto"/>
      </w:pPr>
      <w:r>
        <w:separator/>
      </w:r>
    </w:p>
  </w:footnote>
  <w:footnote w:type="continuationSeparator" w:id="0">
    <w:p w:rsidR="0046040B" w:rsidRDefault="0046040B" w:rsidP="00790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995" w:rsidRDefault="002269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A0534"/>
    <w:multiLevelType w:val="hybridMultilevel"/>
    <w:tmpl w:val="BA1EC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896C49"/>
    <w:multiLevelType w:val="hybridMultilevel"/>
    <w:tmpl w:val="19DE9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BF41034"/>
    <w:multiLevelType w:val="hybridMultilevel"/>
    <w:tmpl w:val="A0FA0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F11579E"/>
    <w:multiLevelType w:val="hybridMultilevel"/>
    <w:tmpl w:val="12F8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8D37EC"/>
    <w:multiLevelType w:val="hybridMultilevel"/>
    <w:tmpl w:val="4B882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40B"/>
    <w:rsid w:val="00226995"/>
    <w:rsid w:val="00341174"/>
    <w:rsid w:val="0046040B"/>
    <w:rsid w:val="005F3455"/>
    <w:rsid w:val="0065116B"/>
    <w:rsid w:val="00790A51"/>
    <w:rsid w:val="00911942"/>
    <w:rsid w:val="00B25D4A"/>
    <w:rsid w:val="00C42762"/>
    <w:rsid w:val="00D55E9D"/>
    <w:rsid w:val="00DE6360"/>
    <w:rsid w:val="00E215DE"/>
    <w:rsid w:val="00E97A20"/>
    <w:rsid w:val="00F666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E1F3A"/>
  <w15:chartTrackingRefBased/>
  <w15:docId w15:val="{FA8613D3-B71F-4A95-83CB-FD1ED01F9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0A51"/>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B25D4A"/>
    <w:pPr>
      <w:keepNext/>
      <w:keepLines/>
      <w:spacing w:before="40" w:after="0"/>
      <w:outlineLvl w:val="1"/>
    </w:pPr>
    <w:rPr>
      <w:rFonts w:asciiTheme="majorHAnsi" w:eastAsiaTheme="majorEastAsia" w:hAnsiTheme="majorHAnsi" w:cstheme="majorBidi"/>
      <w:color w:val="B35E06" w:themeColor="accent1" w:themeShade="BF"/>
      <w:sz w:val="32"/>
      <w:szCs w:val="26"/>
    </w:rPr>
  </w:style>
  <w:style w:type="paragraph" w:styleId="Heading3">
    <w:name w:val="heading 3"/>
    <w:basedOn w:val="Normal"/>
    <w:next w:val="Normal"/>
    <w:link w:val="Heading3Char"/>
    <w:uiPriority w:val="9"/>
    <w:unhideWhenUsed/>
    <w:qFormat/>
    <w:rsid w:val="0046040B"/>
    <w:pPr>
      <w:keepNext/>
      <w:keepLines/>
      <w:spacing w:before="40" w:after="0"/>
      <w:outlineLvl w:val="2"/>
    </w:pPr>
    <w:rPr>
      <w:rFonts w:asciiTheme="majorHAnsi" w:eastAsiaTheme="majorEastAsia" w:hAnsiTheme="majorHAnsi" w:cstheme="majorBidi"/>
      <w:color w:val="773F0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5D4A"/>
    <w:rPr>
      <w:rFonts w:asciiTheme="majorHAnsi" w:eastAsiaTheme="majorEastAsia" w:hAnsiTheme="majorHAnsi" w:cstheme="majorBidi"/>
      <w:color w:val="B35E06" w:themeColor="accent1" w:themeShade="BF"/>
      <w:sz w:val="32"/>
      <w:szCs w:val="26"/>
    </w:rPr>
  </w:style>
  <w:style w:type="paragraph" w:styleId="NoSpacing">
    <w:name w:val="No Spacing"/>
    <w:link w:val="NoSpacingChar"/>
    <w:uiPriority w:val="1"/>
    <w:qFormat/>
    <w:rsid w:val="00790A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0A51"/>
    <w:rPr>
      <w:rFonts w:eastAsiaTheme="minorEastAsia"/>
      <w:lang w:val="en-US"/>
    </w:rPr>
  </w:style>
  <w:style w:type="character" w:customStyle="1" w:styleId="Heading1Char">
    <w:name w:val="Heading 1 Char"/>
    <w:basedOn w:val="DefaultParagraphFont"/>
    <w:link w:val="Heading1"/>
    <w:uiPriority w:val="9"/>
    <w:rsid w:val="00790A51"/>
    <w:rPr>
      <w:rFonts w:asciiTheme="majorHAnsi" w:eastAsiaTheme="majorEastAsia" w:hAnsiTheme="majorHAnsi" w:cstheme="majorBidi"/>
      <w:color w:val="B35E06" w:themeColor="accent1" w:themeShade="BF"/>
      <w:sz w:val="32"/>
      <w:szCs w:val="32"/>
    </w:rPr>
  </w:style>
  <w:style w:type="paragraph" w:customStyle="1" w:styleId="TOC">
    <w:name w:val="TOC"/>
    <w:basedOn w:val="Heading1"/>
    <w:link w:val="TOCChar"/>
    <w:qFormat/>
    <w:rsid w:val="00790A51"/>
  </w:style>
  <w:style w:type="paragraph" w:styleId="Header">
    <w:name w:val="header"/>
    <w:basedOn w:val="Normal"/>
    <w:link w:val="HeaderChar"/>
    <w:uiPriority w:val="99"/>
    <w:unhideWhenUsed/>
    <w:rsid w:val="00790A51"/>
    <w:pPr>
      <w:tabs>
        <w:tab w:val="center" w:pos="4513"/>
        <w:tab w:val="right" w:pos="9026"/>
      </w:tabs>
      <w:spacing w:after="0" w:line="240" w:lineRule="auto"/>
    </w:pPr>
  </w:style>
  <w:style w:type="character" w:customStyle="1" w:styleId="TOCChar">
    <w:name w:val="TOC Char"/>
    <w:basedOn w:val="Heading1Char"/>
    <w:link w:val="TOC"/>
    <w:rsid w:val="00790A51"/>
    <w:rPr>
      <w:rFonts w:asciiTheme="majorHAnsi" w:eastAsiaTheme="majorEastAsia" w:hAnsiTheme="majorHAnsi" w:cstheme="majorBidi"/>
      <w:color w:val="B35E06" w:themeColor="accent1" w:themeShade="BF"/>
      <w:sz w:val="32"/>
      <w:szCs w:val="32"/>
    </w:rPr>
  </w:style>
  <w:style w:type="character" w:customStyle="1" w:styleId="HeaderChar">
    <w:name w:val="Header Char"/>
    <w:basedOn w:val="DefaultParagraphFont"/>
    <w:link w:val="Header"/>
    <w:uiPriority w:val="99"/>
    <w:rsid w:val="00790A51"/>
  </w:style>
  <w:style w:type="paragraph" w:styleId="Footer">
    <w:name w:val="footer"/>
    <w:basedOn w:val="Normal"/>
    <w:link w:val="FooterChar"/>
    <w:uiPriority w:val="99"/>
    <w:unhideWhenUsed/>
    <w:rsid w:val="00790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A51"/>
  </w:style>
  <w:style w:type="character" w:customStyle="1" w:styleId="Heading3Char">
    <w:name w:val="Heading 3 Char"/>
    <w:basedOn w:val="DefaultParagraphFont"/>
    <w:link w:val="Heading3"/>
    <w:uiPriority w:val="9"/>
    <w:rsid w:val="0046040B"/>
    <w:rPr>
      <w:rFonts w:asciiTheme="majorHAnsi" w:eastAsiaTheme="majorEastAsia" w:hAnsiTheme="majorHAnsi" w:cstheme="majorBidi"/>
      <w:color w:val="773F04" w:themeColor="accent1" w:themeShade="7F"/>
      <w:sz w:val="24"/>
      <w:szCs w:val="24"/>
    </w:rPr>
  </w:style>
  <w:style w:type="paragraph" w:styleId="ListParagraph">
    <w:name w:val="List Paragraph"/>
    <w:basedOn w:val="Normal"/>
    <w:uiPriority w:val="34"/>
    <w:qFormat/>
    <w:rsid w:val="0046040B"/>
    <w:pPr>
      <w:ind w:left="720"/>
      <w:contextualSpacing/>
    </w:pPr>
  </w:style>
  <w:style w:type="paragraph" w:styleId="Bibliography">
    <w:name w:val="Bibliography"/>
    <w:basedOn w:val="Normal"/>
    <w:next w:val="Normal"/>
    <w:uiPriority w:val="37"/>
    <w:unhideWhenUsed/>
    <w:rsid w:val="00D55E9D"/>
  </w:style>
  <w:style w:type="paragraph" w:styleId="TOCHeading">
    <w:name w:val="TOC Heading"/>
    <w:basedOn w:val="Heading1"/>
    <w:next w:val="Normal"/>
    <w:uiPriority w:val="39"/>
    <w:unhideWhenUsed/>
    <w:qFormat/>
    <w:rsid w:val="00D55E9D"/>
    <w:pPr>
      <w:outlineLvl w:val="9"/>
    </w:pPr>
    <w:rPr>
      <w:lang w:val="en-US"/>
    </w:rPr>
  </w:style>
  <w:style w:type="paragraph" w:styleId="TOC2">
    <w:name w:val="toc 2"/>
    <w:basedOn w:val="Normal"/>
    <w:next w:val="Normal"/>
    <w:autoRedefine/>
    <w:uiPriority w:val="39"/>
    <w:unhideWhenUsed/>
    <w:rsid w:val="00D55E9D"/>
    <w:pPr>
      <w:spacing w:after="100"/>
      <w:ind w:left="220"/>
    </w:pPr>
  </w:style>
  <w:style w:type="paragraph" w:styleId="TOC3">
    <w:name w:val="toc 3"/>
    <w:basedOn w:val="Normal"/>
    <w:next w:val="Normal"/>
    <w:autoRedefine/>
    <w:uiPriority w:val="39"/>
    <w:unhideWhenUsed/>
    <w:rsid w:val="00D55E9D"/>
    <w:pPr>
      <w:spacing w:after="100"/>
      <w:ind w:left="440"/>
    </w:pPr>
  </w:style>
  <w:style w:type="paragraph" w:styleId="TOC1">
    <w:name w:val="toc 1"/>
    <w:basedOn w:val="Normal"/>
    <w:next w:val="Normal"/>
    <w:autoRedefine/>
    <w:uiPriority w:val="39"/>
    <w:unhideWhenUsed/>
    <w:rsid w:val="00D55E9D"/>
    <w:pPr>
      <w:spacing w:after="100"/>
    </w:pPr>
  </w:style>
  <w:style w:type="character" w:styleId="Hyperlink">
    <w:name w:val="Hyperlink"/>
    <w:basedOn w:val="DefaultParagraphFont"/>
    <w:uiPriority w:val="99"/>
    <w:unhideWhenUsed/>
    <w:rsid w:val="00D55E9D"/>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331323">
      <w:bodyDiv w:val="1"/>
      <w:marLeft w:val="0"/>
      <w:marRight w:val="0"/>
      <w:marTop w:val="0"/>
      <w:marBottom w:val="0"/>
      <w:divBdr>
        <w:top w:val="none" w:sz="0" w:space="0" w:color="auto"/>
        <w:left w:val="none" w:sz="0" w:space="0" w:color="auto"/>
        <w:bottom w:val="none" w:sz="0" w:space="0" w:color="auto"/>
        <w:right w:val="none" w:sz="0" w:space="0" w:color="auto"/>
      </w:divBdr>
    </w:div>
    <w:div w:id="175775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oftware%20Analysis\ReportTemplat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Syn17</b:Tag>
    <b:SourceType>InternetSite</b:SourceType>
    <b:Guid>{33C0057F-092D-4D2C-BDB4-FF23CEE69455}</b:Guid>
    <b:Title>Software Integrity Blog</b:Title>
    <b:Year>2017</b:Year>
    <b:Author>
      <b:Author>
        <b:Corporate>Synopsis Editorial Team</b:Corporate>
      </b:Author>
    </b:Author>
    <b:InternetSiteTitle>Synopsys</b:InternetSiteTitle>
    <b:Month>March</b:Month>
    <b:Day>28</b:Day>
    <b:URL>https://www.synopsys.com/blogs/software-security/top-4-software-development-methodologies/</b:URL>
    <b:RefOrder>1</b:RefOrder>
  </b:Source>
  <b:Source>
    <b:Tag>And16</b:Tag>
    <b:SourceType>InternetSite</b:SourceType>
    <b:Guid>{5E17EC2F-F33D-4C59-BE9A-23F654750680}</b:Guid>
    <b:Author>
      <b:Author>
        <b:NameList>
          <b:Person>
            <b:Last>Powell-Morse</b:Last>
            <b:First>Andrew</b:First>
          </b:Person>
        </b:NameList>
      </b:Author>
    </b:Author>
    <b:Title>Waterfall Model: What Is It and When Should You Use It?</b:Title>
    <b:InternetSiteTitle>Airbrake</b:InternetSiteTitle>
    <b:Year>2016</b:Year>
    <b:Month>December</b:Month>
    <b:Day>8</b:Day>
    <b:URL>https://airbrake.io/blog/sdlc/waterfall-model</b:URL>
    <b:RefOrder>2</b:RefOrder>
  </b:Source>
</b:Sources>
</file>

<file path=customXml/itemProps1.xml><?xml version="1.0" encoding="utf-8"?>
<ds:datastoreItem xmlns:ds="http://schemas.openxmlformats.org/officeDocument/2006/customXml" ds:itemID="{F5AF118B-FEC0-4892-8448-B59BE537F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ReportTemplate.dotx</Template>
  <TotalTime>67</TotalTime>
  <Pages>8</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PRogramming II AT1.1</vt:lpstr>
    </vt:vector>
  </TitlesOfParts>
  <Company>South Metropolitan TAFE</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II AT1.1</dc:title>
  <dc:subject>Kyer Potts 3003389</dc:subject>
  <dc:creator>CITE</dc:creator>
  <cp:keywords/>
  <dc:description/>
  <cp:lastModifiedBy>CITE</cp:lastModifiedBy>
  <cp:revision>5</cp:revision>
  <dcterms:created xsi:type="dcterms:W3CDTF">2019-04-29T01:11:00Z</dcterms:created>
  <dcterms:modified xsi:type="dcterms:W3CDTF">2019-04-29T02:18:00Z</dcterms:modified>
</cp:coreProperties>
</file>