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30T00:00:00Z">
                                      <w:dateFormat w:val="M/d/yyyy"/>
                                      <w:lid w:val="en-US"/>
                                      <w:storeMappedDataAs w:val="dateTime"/>
                                      <w:calendar w:val="gregorian"/>
                                    </w:date>
                                  </w:sdtPr>
                                  <w:sdtEndPr/>
                                  <w:sdtContent>
                                    <w:p w:rsidR="00EF4A94" w:rsidRDefault="00EF4031">
                                      <w:pPr>
                                        <w:pStyle w:val="NoSpacing"/>
                                        <w:jc w:val="right"/>
                                        <w:rPr>
                                          <w:color w:val="FFFFFF" w:themeColor="background1"/>
                                          <w:sz w:val="28"/>
                                          <w:szCs w:val="28"/>
                                        </w:rPr>
                                      </w:pPr>
                                      <w:r>
                                        <w:rPr>
                                          <w:color w:val="FFFFFF" w:themeColor="background1"/>
                                          <w:sz w:val="28"/>
                                          <w:szCs w:val="28"/>
                                        </w:rPr>
                                        <w:t>6/30/2019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30T00:00:00Z">
                                <w:dateFormat w:val="M/d/yyyy"/>
                                <w:lid w:val="en-US"/>
                                <w:storeMappedDataAs w:val="dateTime"/>
                                <w:calendar w:val="gregorian"/>
                              </w:date>
                            </w:sdtPr>
                            <w:sdtEndPr/>
                            <w:sdtContent>
                              <w:p w:rsidR="00EF4A94" w:rsidRDefault="00EF4031">
                                <w:pPr>
                                  <w:pStyle w:val="NoSpacing"/>
                                  <w:jc w:val="right"/>
                                  <w:rPr>
                                    <w:color w:val="FFFFFF" w:themeColor="background1"/>
                                    <w:sz w:val="28"/>
                                    <w:szCs w:val="28"/>
                                  </w:rPr>
                                </w:pPr>
                                <w:r>
                                  <w:rPr>
                                    <w:color w:val="FFFFFF" w:themeColor="background1"/>
                                    <w:sz w:val="28"/>
                                    <w:szCs w:val="28"/>
                                  </w:rPr>
                                  <w:t>6/30/2019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34520E">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3452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34520E">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3452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3452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4031">
                                      <w:rPr>
                                        <w:rFonts w:asciiTheme="majorHAnsi" w:eastAsiaTheme="majorEastAsia" w:hAnsiTheme="majorHAnsi" w:cstheme="majorBidi"/>
                                        <w:color w:val="262626" w:themeColor="text1" w:themeTint="D9"/>
                                        <w:sz w:val="72"/>
                                        <w:szCs w:val="72"/>
                                      </w:rPr>
                                      <w:t>Scripting AT2.1</w:t>
                                    </w:r>
                                  </w:sdtContent>
                                </w:sdt>
                              </w:p>
                              <w:p w:rsidR="00EF4A94" w:rsidRDefault="0034520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F4031">
                                      <w:rPr>
                                        <w:color w:val="404040" w:themeColor="text1" w:themeTint="BF"/>
                                        <w:sz w:val="36"/>
                                        <w:szCs w:val="36"/>
                                      </w:rPr>
                                      <w:t>Analysis and Project Design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3452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4031">
                                <w:rPr>
                                  <w:rFonts w:asciiTheme="majorHAnsi" w:eastAsiaTheme="majorEastAsia" w:hAnsiTheme="majorHAnsi" w:cstheme="majorBidi"/>
                                  <w:color w:val="262626" w:themeColor="text1" w:themeTint="D9"/>
                                  <w:sz w:val="72"/>
                                  <w:szCs w:val="72"/>
                                </w:rPr>
                                <w:t>Scripting AT2.1</w:t>
                              </w:r>
                            </w:sdtContent>
                          </w:sdt>
                        </w:p>
                        <w:p w:rsidR="00EF4A94" w:rsidRDefault="0034520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F4031">
                                <w:rPr>
                                  <w:color w:val="404040" w:themeColor="text1" w:themeTint="BF"/>
                                  <w:sz w:val="36"/>
                                  <w:szCs w:val="36"/>
                                </w:rPr>
                                <w:t>Analysis and Project Design Report</w:t>
                              </w:r>
                            </w:sdtContent>
                          </w:sdt>
                        </w:p>
                      </w:txbxContent>
                    </v:textbox>
                    <w10:wrap anchorx="page" anchory="page"/>
                  </v:shape>
                </w:pict>
              </mc:Fallback>
            </mc:AlternateContent>
          </w:r>
        </w:p>
        <w:p w:rsidR="00452BEF" w:rsidRDefault="00452BEF" w:rsidP="00452BEF">
          <w:pPr>
            <w:pStyle w:val="TOC"/>
          </w:pPr>
          <w:r>
            <w:lastRenderedPageBreak/>
            <w:t>Table of Contents</w:t>
          </w:r>
        </w:p>
        <w:p w:rsidR="003A1D86" w:rsidRDefault="00033F38">
          <w:pPr>
            <w:pStyle w:val="TOC1"/>
            <w:tabs>
              <w:tab w:val="right" w:leader="dot" w:pos="9016"/>
            </w:tabs>
            <w:rPr>
              <w:rFonts w:eastAsiaTheme="minorEastAsia" w:cstheme="minorBidi"/>
              <w:b w:val="0"/>
              <w:bCs w:val="0"/>
              <w:caps w:val="0"/>
              <w:noProof/>
              <w:sz w:val="22"/>
              <w:szCs w:val="22"/>
              <w:lang w:eastAsia="en-AU"/>
            </w:rPr>
          </w:pPr>
          <w:r>
            <w:rPr>
              <w:b w:val="0"/>
              <w:bCs w:val="0"/>
              <w:noProof/>
              <w:lang w:val="en-US"/>
            </w:rPr>
            <w:fldChar w:fldCharType="begin"/>
          </w:r>
          <w:r>
            <w:rPr>
              <w:noProof/>
              <w:lang w:val="en-US"/>
            </w:rPr>
            <w:instrText xml:space="preserve"> TOC \o "2-3" \h \z \t "Heading 1,1" </w:instrText>
          </w:r>
          <w:r>
            <w:rPr>
              <w:b w:val="0"/>
              <w:bCs w:val="0"/>
              <w:noProof/>
              <w:lang w:val="en-US"/>
            </w:rPr>
            <w:fldChar w:fldCharType="separate"/>
          </w:r>
          <w:hyperlink w:anchor="_Toc12773206" w:history="1">
            <w:r w:rsidR="003A1D86" w:rsidRPr="002869FA">
              <w:rPr>
                <w:rStyle w:val="Hyperlink"/>
                <w:noProof/>
              </w:rPr>
              <w:t>Development Frameworks</w:t>
            </w:r>
            <w:r w:rsidR="003A1D86">
              <w:rPr>
                <w:noProof/>
                <w:webHidden/>
              </w:rPr>
              <w:tab/>
            </w:r>
            <w:r w:rsidR="003A1D86">
              <w:rPr>
                <w:noProof/>
                <w:webHidden/>
              </w:rPr>
              <w:fldChar w:fldCharType="begin"/>
            </w:r>
            <w:r w:rsidR="003A1D86">
              <w:rPr>
                <w:noProof/>
                <w:webHidden/>
              </w:rPr>
              <w:instrText xml:space="preserve"> PAGEREF _Toc12773206 \h </w:instrText>
            </w:r>
            <w:r w:rsidR="003A1D86">
              <w:rPr>
                <w:noProof/>
                <w:webHidden/>
              </w:rPr>
            </w:r>
            <w:r w:rsidR="003A1D86">
              <w:rPr>
                <w:noProof/>
                <w:webHidden/>
              </w:rPr>
              <w:fldChar w:fldCharType="separate"/>
            </w:r>
            <w:r w:rsidR="003A1D86">
              <w:rPr>
                <w:noProof/>
                <w:webHidden/>
              </w:rPr>
              <w:t>1</w:t>
            </w:r>
            <w:r w:rsidR="003A1D86">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07" w:history="1">
            <w:r w:rsidRPr="002869FA">
              <w:rPr>
                <w:rStyle w:val="Hyperlink"/>
                <w:noProof/>
              </w:rPr>
              <w:t>Arduino</w:t>
            </w:r>
            <w:r>
              <w:rPr>
                <w:noProof/>
                <w:webHidden/>
              </w:rPr>
              <w:tab/>
            </w:r>
            <w:r>
              <w:rPr>
                <w:noProof/>
                <w:webHidden/>
              </w:rPr>
              <w:fldChar w:fldCharType="begin"/>
            </w:r>
            <w:r>
              <w:rPr>
                <w:noProof/>
                <w:webHidden/>
              </w:rPr>
              <w:instrText xml:space="preserve"> PAGEREF _Toc12773207 \h </w:instrText>
            </w:r>
            <w:r>
              <w:rPr>
                <w:noProof/>
                <w:webHidden/>
              </w:rPr>
            </w:r>
            <w:r>
              <w:rPr>
                <w:noProof/>
                <w:webHidden/>
              </w:rPr>
              <w:fldChar w:fldCharType="separate"/>
            </w:r>
            <w:r>
              <w:rPr>
                <w:noProof/>
                <w:webHidden/>
              </w:rPr>
              <w:t>1</w:t>
            </w:r>
            <w:r>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08" w:history="1">
            <w:r w:rsidRPr="002869FA">
              <w:rPr>
                <w:rStyle w:val="Hyperlink"/>
                <w:noProof/>
              </w:rPr>
              <w:t>Microsoft Visual Studio</w:t>
            </w:r>
            <w:r>
              <w:rPr>
                <w:noProof/>
                <w:webHidden/>
              </w:rPr>
              <w:tab/>
            </w:r>
            <w:r>
              <w:rPr>
                <w:noProof/>
                <w:webHidden/>
              </w:rPr>
              <w:fldChar w:fldCharType="begin"/>
            </w:r>
            <w:r>
              <w:rPr>
                <w:noProof/>
                <w:webHidden/>
              </w:rPr>
              <w:instrText xml:space="preserve"> PAGEREF _Toc12773208 \h </w:instrText>
            </w:r>
            <w:r>
              <w:rPr>
                <w:noProof/>
                <w:webHidden/>
              </w:rPr>
            </w:r>
            <w:r>
              <w:rPr>
                <w:noProof/>
                <w:webHidden/>
              </w:rPr>
              <w:fldChar w:fldCharType="separate"/>
            </w:r>
            <w:r>
              <w:rPr>
                <w:noProof/>
                <w:webHidden/>
              </w:rPr>
              <w:t>1</w:t>
            </w:r>
            <w:r>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09" w:history="1">
            <w:r w:rsidRPr="002869FA">
              <w:rPr>
                <w:rStyle w:val="Hyperlink"/>
                <w:noProof/>
              </w:rPr>
              <w:t>Object Model Diagram (C#)</w:t>
            </w:r>
            <w:r>
              <w:rPr>
                <w:noProof/>
                <w:webHidden/>
              </w:rPr>
              <w:tab/>
            </w:r>
            <w:r>
              <w:rPr>
                <w:noProof/>
                <w:webHidden/>
              </w:rPr>
              <w:fldChar w:fldCharType="begin"/>
            </w:r>
            <w:r>
              <w:rPr>
                <w:noProof/>
                <w:webHidden/>
              </w:rPr>
              <w:instrText xml:space="preserve"> PAGEREF _Toc12773209 \h </w:instrText>
            </w:r>
            <w:r>
              <w:rPr>
                <w:noProof/>
                <w:webHidden/>
              </w:rPr>
            </w:r>
            <w:r>
              <w:rPr>
                <w:noProof/>
                <w:webHidden/>
              </w:rPr>
              <w:fldChar w:fldCharType="separate"/>
            </w:r>
            <w:r>
              <w:rPr>
                <w:noProof/>
                <w:webHidden/>
              </w:rPr>
              <w:t>1</w:t>
            </w:r>
            <w:r>
              <w:rPr>
                <w:noProof/>
                <w:webHidden/>
              </w:rPr>
              <w:fldChar w:fldCharType="end"/>
            </w:r>
          </w:hyperlink>
        </w:p>
        <w:p w:rsidR="003A1D86" w:rsidRDefault="003A1D86">
          <w:pPr>
            <w:pStyle w:val="TOC1"/>
            <w:tabs>
              <w:tab w:val="right" w:leader="dot" w:pos="9016"/>
            </w:tabs>
            <w:rPr>
              <w:rFonts w:eastAsiaTheme="minorEastAsia" w:cstheme="minorBidi"/>
              <w:b w:val="0"/>
              <w:bCs w:val="0"/>
              <w:caps w:val="0"/>
              <w:noProof/>
              <w:sz w:val="22"/>
              <w:szCs w:val="22"/>
              <w:lang w:eastAsia="en-AU"/>
            </w:rPr>
          </w:pPr>
          <w:hyperlink w:anchor="_Toc12773210" w:history="1">
            <w:r w:rsidRPr="002869FA">
              <w:rPr>
                <w:rStyle w:val="Hyperlink"/>
                <w:noProof/>
              </w:rPr>
              <w:t>Library Code Requirements</w:t>
            </w:r>
            <w:r>
              <w:rPr>
                <w:noProof/>
                <w:webHidden/>
              </w:rPr>
              <w:tab/>
            </w:r>
            <w:r>
              <w:rPr>
                <w:noProof/>
                <w:webHidden/>
              </w:rPr>
              <w:fldChar w:fldCharType="begin"/>
            </w:r>
            <w:r>
              <w:rPr>
                <w:noProof/>
                <w:webHidden/>
              </w:rPr>
              <w:instrText xml:space="preserve"> PAGEREF _Toc12773210 \h </w:instrText>
            </w:r>
            <w:r>
              <w:rPr>
                <w:noProof/>
                <w:webHidden/>
              </w:rPr>
            </w:r>
            <w:r>
              <w:rPr>
                <w:noProof/>
                <w:webHidden/>
              </w:rPr>
              <w:fldChar w:fldCharType="separate"/>
            </w:r>
            <w:r>
              <w:rPr>
                <w:noProof/>
                <w:webHidden/>
              </w:rPr>
              <w:t>2</w:t>
            </w:r>
            <w:r>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11" w:history="1">
            <w:r w:rsidRPr="002869FA">
              <w:rPr>
                <w:rStyle w:val="Hyperlink"/>
                <w:noProof/>
              </w:rPr>
              <w:t>C# Libraries</w:t>
            </w:r>
            <w:r>
              <w:rPr>
                <w:noProof/>
                <w:webHidden/>
              </w:rPr>
              <w:tab/>
            </w:r>
            <w:r>
              <w:rPr>
                <w:noProof/>
                <w:webHidden/>
              </w:rPr>
              <w:fldChar w:fldCharType="begin"/>
            </w:r>
            <w:r>
              <w:rPr>
                <w:noProof/>
                <w:webHidden/>
              </w:rPr>
              <w:instrText xml:space="preserve"> PAGEREF _Toc12773211 \h </w:instrText>
            </w:r>
            <w:r>
              <w:rPr>
                <w:noProof/>
                <w:webHidden/>
              </w:rPr>
            </w:r>
            <w:r>
              <w:rPr>
                <w:noProof/>
                <w:webHidden/>
              </w:rPr>
              <w:fldChar w:fldCharType="separate"/>
            </w:r>
            <w:r>
              <w:rPr>
                <w:noProof/>
                <w:webHidden/>
              </w:rPr>
              <w:t>2</w:t>
            </w:r>
            <w:r>
              <w:rPr>
                <w:noProof/>
                <w:webHidden/>
              </w:rPr>
              <w:fldChar w:fldCharType="end"/>
            </w:r>
          </w:hyperlink>
        </w:p>
        <w:p w:rsidR="003A1D86" w:rsidRDefault="003A1D86">
          <w:pPr>
            <w:pStyle w:val="TOC3"/>
            <w:tabs>
              <w:tab w:val="right" w:leader="dot" w:pos="9016"/>
            </w:tabs>
            <w:rPr>
              <w:rFonts w:eastAsiaTheme="minorEastAsia" w:cstheme="minorBidi"/>
              <w:i w:val="0"/>
              <w:iCs w:val="0"/>
              <w:noProof/>
              <w:sz w:val="22"/>
              <w:szCs w:val="22"/>
              <w:lang w:eastAsia="en-AU"/>
            </w:rPr>
          </w:pPr>
          <w:hyperlink w:anchor="_Toc12773212" w:history="1">
            <w:r w:rsidRPr="002869FA">
              <w:rPr>
                <w:rStyle w:val="Hyperlink"/>
                <w:noProof/>
              </w:rPr>
              <w:t>System.IO.Ports</w:t>
            </w:r>
            <w:r>
              <w:rPr>
                <w:noProof/>
                <w:webHidden/>
              </w:rPr>
              <w:tab/>
            </w:r>
            <w:r>
              <w:rPr>
                <w:noProof/>
                <w:webHidden/>
              </w:rPr>
              <w:fldChar w:fldCharType="begin"/>
            </w:r>
            <w:r>
              <w:rPr>
                <w:noProof/>
                <w:webHidden/>
              </w:rPr>
              <w:instrText xml:space="preserve"> PAGEREF _Toc12773212 \h </w:instrText>
            </w:r>
            <w:r>
              <w:rPr>
                <w:noProof/>
                <w:webHidden/>
              </w:rPr>
            </w:r>
            <w:r>
              <w:rPr>
                <w:noProof/>
                <w:webHidden/>
              </w:rPr>
              <w:fldChar w:fldCharType="separate"/>
            </w:r>
            <w:r>
              <w:rPr>
                <w:noProof/>
                <w:webHidden/>
              </w:rPr>
              <w:t>2</w:t>
            </w:r>
            <w:r>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13" w:history="1">
            <w:r w:rsidRPr="002869FA">
              <w:rPr>
                <w:rStyle w:val="Hyperlink"/>
                <w:noProof/>
              </w:rPr>
              <w:t>Arduino Libraries</w:t>
            </w:r>
            <w:r>
              <w:rPr>
                <w:noProof/>
                <w:webHidden/>
              </w:rPr>
              <w:tab/>
            </w:r>
            <w:r>
              <w:rPr>
                <w:noProof/>
                <w:webHidden/>
              </w:rPr>
              <w:fldChar w:fldCharType="begin"/>
            </w:r>
            <w:r>
              <w:rPr>
                <w:noProof/>
                <w:webHidden/>
              </w:rPr>
              <w:instrText xml:space="preserve"> PAGEREF _Toc12773213 \h </w:instrText>
            </w:r>
            <w:r>
              <w:rPr>
                <w:noProof/>
                <w:webHidden/>
              </w:rPr>
            </w:r>
            <w:r>
              <w:rPr>
                <w:noProof/>
                <w:webHidden/>
              </w:rPr>
              <w:fldChar w:fldCharType="separate"/>
            </w:r>
            <w:r>
              <w:rPr>
                <w:noProof/>
                <w:webHidden/>
              </w:rPr>
              <w:t>2</w:t>
            </w:r>
            <w:r>
              <w:rPr>
                <w:noProof/>
                <w:webHidden/>
              </w:rPr>
              <w:fldChar w:fldCharType="end"/>
            </w:r>
          </w:hyperlink>
        </w:p>
        <w:p w:rsidR="003A1D86" w:rsidRDefault="003A1D86">
          <w:pPr>
            <w:pStyle w:val="TOC3"/>
            <w:tabs>
              <w:tab w:val="right" w:leader="dot" w:pos="9016"/>
            </w:tabs>
            <w:rPr>
              <w:rFonts w:eastAsiaTheme="minorEastAsia" w:cstheme="minorBidi"/>
              <w:i w:val="0"/>
              <w:iCs w:val="0"/>
              <w:noProof/>
              <w:sz w:val="22"/>
              <w:szCs w:val="22"/>
              <w:lang w:eastAsia="en-AU"/>
            </w:rPr>
          </w:pPr>
          <w:hyperlink w:anchor="_Toc12773214" w:history="1">
            <w:r w:rsidRPr="002869FA">
              <w:rPr>
                <w:rStyle w:val="Hyperlink"/>
                <w:noProof/>
              </w:rPr>
              <w:t>Adafruit Sensor Master</w:t>
            </w:r>
            <w:r>
              <w:rPr>
                <w:noProof/>
                <w:webHidden/>
              </w:rPr>
              <w:tab/>
            </w:r>
            <w:r>
              <w:rPr>
                <w:noProof/>
                <w:webHidden/>
              </w:rPr>
              <w:fldChar w:fldCharType="begin"/>
            </w:r>
            <w:r>
              <w:rPr>
                <w:noProof/>
                <w:webHidden/>
              </w:rPr>
              <w:instrText xml:space="preserve"> PAGEREF _Toc12773214 \h </w:instrText>
            </w:r>
            <w:r>
              <w:rPr>
                <w:noProof/>
                <w:webHidden/>
              </w:rPr>
            </w:r>
            <w:r>
              <w:rPr>
                <w:noProof/>
                <w:webHidden/>
              </w:rPr>
              <w:fldChar w:fldCharType="separate"/>
            </w:r>
            <w:r>
              <w:rPr>
                <w:noProof/>
                <w:webHidden/>
              </w:rPr>
              <w:t>2</w:t>
            </w:r>
            <w:r>
              <w:rPr>
                <w:noProof/>
                <w:webHidden/>
              </w:rPr>
              <w:fldChar w:fldCharType="end"/>
            </w:r>
          </w:hyperlink>
        </w:p>
        <w:p w:rsidR="003A1D86" w:rsidRDefault="003A1D86">
          <w:pPr>
            <w:pStyle w:val="TOC3"/>
            <w:tabs>
              <w:tab w:val="right" w:leader="dot" w:pos="9016"/>
            </w:tabs>
            <w:rPr>
              <w:rFonts w:eastAsiaTheme="minorEastAsia" w:cstheme="minorBidi"/>
              <w:i w:val="0"/>
              <w:iCs w:val="0"/>
              <w:noProof/>
              <w:sz w:val="22"/>
              <w:szCs w:val="22"/>
              <w:lang w:eastAsia="en-AU"/>
            </w:rPr>
          </w:pPr>
          <w:hyperlink w:anchor="_Toc12773215" w:history="1">
            <w:r w:rsidRPr="002869FA">
              <w:rPr>
                <w:rStyle w:val="Hyperlink"/>
                <w:noProof/>
              </w:rPr>
              <w:t>DHT Sensor Library Master</w:t>
            </w:r>
            <w:r>
              <w:rPr>
                <w:noProof/>
                <w:webHidden/>
              </w:rPr>
              <w:tab/>
            </w:r>
            <w:r>
              <w:rPr>
                <w:noProof/>
                <w:webHidden/>
              </w:rPr>
              <w:fldChar w:fldCharType="begin"/>
            </w:r>
            <w:r>
              <w:rPr>
                <w:noProof/>
                <w:webHidden/>
              </w:rPr>
              <w:instrText xml:space="preserve"> PAGEREF _Toc12773215 \h </w:instrText>
            </w:r>
            <w:r>
              <w:rPr>
                <w:noProof/>
                <w:webHidden/>
              </w:rPr>
            </w:r>
            <w:r>
              <w:rPr>
                <w:noProof/>
                <w:webHidden/>
              </w:rPr>
              <w:fldChar w:fldCharType="separate"/>
            </w:r>
            <w:r>
              <w:rPr>
                <w:noProof/>
                <w:webHidden/>
              </w:rPr>
              <w:t>2</w:t>
            </w:r>
            <w:r>
              <w:rPr>
                <w:noProof/>
                <w:webHidden/>
              </w:rPr>
              <w:fldChar w:fldCharType="end"/>
            </w:r>
          </w:hyperlink>
        </w:p>
        <w:p w:rsidR="003A1D86" w:rsidRDefault="003A1D86">
          <w:pPr>
            <w:pStyle w:val="TOC1"/>
            <w:tabs>
              <w:tab w:val="right" w:leader="dot" w:pos="9016"/>
            </w:tabs>
            <w:rPr>
              <w:rFonts w:eastAsiaTheme="minorEastAsia" w:cstheme="minorBidi"/>
              <w:b w:val="0"/>
              <w:bCs w:val="0"/>
              <w:caps w:val="0"/>
              <w:noProof/>
              <w:sz w:val="22"/>
              <w:szCs w:val="22"/>
              <w:lang w:eastAsia="en-AU"/>
            </w:rPr>
          </w:pPr>
          <w:hyperlink w:anchor="_Toc12773216" w:history="1">
            <w:r w:rsidRPr="002869FA">
              <w:rPr>
                <w:rStyle w:val="Hyperlink"/>
                <w:noProof/>
              </w:rPr>
              <w:t>Testing Requirements</w:t>
            </w:r>
            <w:r>
              <w:rPr>
                <w:noProof/>
                <w:webHidden/>
              </w:rPr>
              <w:tab/>
            </w:r>
            <w:r>
              <w:rPr>
                <w:noProof/>
                <w:webHidden/>
              </w:rPr>
              <w:fldChar w:fldCharType="begin"/>
            </w:r>
            <w:r>
              <w:rPr>
                <w:noProof/>
                <w:webHidden/>
              </w:rPr>
              <w:instrText xml:space="preserve"> PAGEREF _Toc12773216 \h </w:instrText>
            </w:r>
            <w:r>
              <w:rPr>
                <w:noProof/>
                <w:webHidden/>
              </w:rPr>
            </w:r>
            <w:r>
              <w:rPr>
                <w:noProof/>
                <w:webHidden/>
              </w:rPr>
              <w:fldChar w:fldCharType="separate"/>
            </w:r>
            <w:r>
              <w:rPr>
                <w:noProof/>
                <w:webHidden/>
              </w:rPr>
              <w:t>3</w:t>
            </w:r>
            <w:r>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17" w:history="1">
            <w:r w:rsidRPr="002869FA">
              <w:rPr>
                <w:rStyle w:val="Hyperlink"/>
                <w:noProof/>
              </w:rPr>
              <w:t>Iterative SDLC Testing</w:t>
            </w:r>
            <w:r>
              <w:rPr>
                <w:noProof/>
                <w:webHidden/>
              </w:rPr>
              <w:tab/>
            </w:r>
            <w:r>
              <w:rPr>
                <w:noProof/>
                <w:webHidden/>
              </w:rPr>
              <w:fldChar w:fldCharType="begin"/>
            </w:r>
            <w:r>
              <w:rPr>
                <w:noProof/>
                <w:webHidden/>
              </w:rPr>
              <w:instrText xml:space="preserve"> PAGEREF _Toc12773217 \h </w:instrText>
            </w:r>
            <w:r>
              <w:rPr>
                <w:noProof/>
                <w:webHidden/>
              </w:rPr>
            </w:r>
            <w:r>
              <w:rPr>
                <w:noProof/>
                <w:webHidden/>
              </w:rPr>
              <w:fldChar w:fldCharType="separate"/>
            </w:r>
            <w:r>
              <w:rPr>
                <w:noProof/>
                <w:webHidden/>
              </w:rPr>
              <w:t>3</w:t>
            </w:r>
            <w:r>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18" w:history="1">
            <w:r w:rsidRPr="002869FA">
              <w:rPr>
                <w:rStyle w:val="Hyperlink"/>
                <w:noProof/>
              </w:rPr>
              <w:t>Testing Methodology</w:t>
            </w:r>
            <w:r>
              <w:rPr>
                <w:noProof/>
                <w:webHidden/>
              </w:rPr>
              <w:tab/>
            </w:r>
            <w:r>
              <w:rPr>
                <w:noProof/>
                <w:webHidden/>
              </w:rPr>
              <w:fldChar w:fldCharType="begin"/>
            </w:r>
            <w:r>
              <w:rPr>
                <w:noProof/>
                <w:webHidden/>
              </w:rPr>
              <w:instrText xml:space="preserve"> PAGEREF _Toc12773218 \h </w:instrText>
            </w:r>
            <w:r>
              <w:rPr>
                <w:noProof/>
                <w:webHidden/>
              </w:rPr>
            </w:r>
            <w:r>
              <w:rPr>
                <w:noProof/>
                <w:webHidden/>
              </w:rPr>
              <w:fldChar w:fldCharType="separate"/>
            </w:r>
            <w:r>
              <w:rPr>
                <w:noProof/>
                <w:webHidden/>
              </w:rPr>
              <w:t>3</w:t>
            </w:r>
            <w:r>
              <w:rPr>
                <w:noProof/>
                <w:webHidden/>
              </w:rPr>
              <w:fldChar w:fldCharType="end"/>
            </w:r>
          </w:hyperlink>
        </w:p>
        <w:p w:rsidR="003A1D86" w:rsidRDefault="003A1D86">
          <w:pPr>
            <w:pStyle w:val="TOC2"/>
            <w:tabs>
              <w:tab w:val="right" w:leader="dot" w:pos="9016"/>
            </w:tabs>
            <w:rPr>
              <w:rFonts w:eastAsiaTheme="minorEastAsia" w:cstheme="minorBidi"/>
              <w:smallCaps w:val="0"/>
              <w:noProof/>
              <w:sz w:val="22"/>
              <w:szCs w:val="22"/>
              <w:lang w:eastAsia="en-AU"/>
            </w:rPr>
          </w:pPr>
          <w:hyperlink w:anchor="_Toc12773219" w:history="1">
            <w:r w:rsidRPr="002869FA">
              <w:rPr>
                <w:rStyle w:val="Hyperlink"/>
                <w:noProof/>
              </w:rPr>
              <w:t>Testing Plan</w:t>
            </w:r>
            <w:r>
              <w:rPr>
                <w:noProof/>
                <w:webHidden/>
              </w:rPr>
              <w:tab/>
            </w:r>
            <w:r>
              <w:rPr>
                <w:noProof/>
                <w:webHidden/>
              </w:rPr>
              <w:fldChar w:fldCharType="begin"/>
            </w:r>
            <w:r>
              <w:rPr>
                <w:noProof/>
                <w:webHidden/>
              </w:rPr>
              <w:instrText xml:space="preserve"> PAGEREF _Toc12773219 \h </w:instrText>
            </w:r>
            <w:r>
              <w:rPr>
                <w:noProof/>
                <w:webHidden/>
              </w:rPr>
            </w:r>
            <w:r>
              <w:rPr>
                <w:noProof/>
                <w:webHidden/>
              </w:rPr>
              <w:fldChar w:fldCharType="separate"/>
            </w:r>
            <w:r>
              <w:rPr>
                <w:noProof/>
                <w:webHidden/>
              </w:rPr>
              <w:t>3</w:t>
            </w:r>
            <w:r>
              <w:rPr>
                <w:noProof/>
                <w:webHidden/>
              </w:rPr>
              <w:fldChar w:fldCharType="end"/>
            </w:r>
          </w:hyperlink>
        </w:p>
        <w:p w:rsidR="003A1D86" w:rsidRDefault="003A1D86">
          <w:pPr>
            <w:pStyle w:val="TOC1"/>
            <w:tabs>
              <w:tab w:val="right" w:leader="dot" w:pos="9016"/>
            </w:tabs>
            <w:rPr>
              <w:rFonts w:eastAsiaTheme="minorEastAsia" w:cstheme="minorBidi"/>
              <w:b w:val="0"/>
              <w:bCs w:val="0"/>
              <w:caps w:val="0"/>
              <w:noProof/>
              <w:sz w:val="22"/>
              <w:szCs w:val="22"/>
              <w:lang w:eastAsia="en-AU"/>
            </w:rPr>
          </w:pPr>
          <w:hyperlink w:anchor="_Toc12773220" w:history="1">
            <w:r w:rsidRPr="002869FA">
              <w:rPr>
                <w:rStyle w:val="Hyperlink"/>
                <w:noProof/>
              </w:rPr>
              <w:t>References</w:t>
            </w:r>
            <w:r>
              <w:rPr>
                <w:noProof/>
                <w:webHidden/>
              </w:rPr>
              <w:tab/>
            </w:r>
            <w:r>
              <w:rPr>
                <w:noProof/>
                <w:webHidden/>
              </w:rPr>
              <w:fldChar w:fldCharType="begin"/>
            </w:r>
            <w:r>
              <w:rPr>
                <w:noProof/>
                <w:webHidden/>
              </w:rPr>
              <w:instrText xml:space="preserve"> PAGEREF _Toc12773220 \h </w:instrText>
            </w:r>
            <w:r>
              <w:rPr>
                <w:noProof/>
                <w:webHidden/>
              </w:rPr>
            </w:r>
            <w:r>
              <w:rPr>
                <w:noProof/>
                <w:webHidden/>
              </w:rPr>
              <w:fldChar w:fldCharType="separate"/>
            </w:r>
            <w:r>
              <w:rPr>
                <w:noProof/>
                <w:webHidden/>
              </w:rPr>
              <w:t>4</w:t>
            </w:r>
            <w:r>
              <w:rPr>
                <w:noProof/>
                <w:webHidden/>
              </w:rPr>
              <w:fldChar w:fldCharType="end"/>
            </w:r>
          </w:hyperlink>
        </w:p>
        <w:p w:rsidR="00452BEF" w:rsidRDefault="00033F38">
          <w:r>
            <w:rPr>
              <w:b/>
              <w:bCs/>
              <w:noProof/>
              <w:lang w:val="en-US"/>
            </w:rPr>
            <w:fldChar w:fldCharType="end"/>
          </w:r>
        </w:p>
        <w:p w:rsidR="00EF4A94" w:rsidRDefault="0034520E"/>
        <w:bookmarkStart w:id="0" w:name="_GoBack" w:displacedByCustomXml="next"/>
        <w:bookmarkEnd w:id="0" w:displacedByCustomXml="next"/>
      </w:sdtContent>
    </w:sdt>
    <w:p w:rsidR="00EF4A94" w:rsidRDefault="00EF4A94"/>
    <w:p w:rsidR="00EF4A94" w:rsidRDefault="00EF4A94">
      <w:pPr>
        <w:sectPr w:rsidR="00EF4A94" w:rsidSect="00EF4A94">
          <w:footerReference w:type="first" r:id="rId9"/>
          <w:pgSz w:w="11906" w:h="16838"/>
          <w:pgMar w:top="1440" w:right="1440" w:bottom="1440" w:left="1440" w:header="708" w:footer="708" w:gutter="0"/>
          <w:pgNumType w:fmt="lowerRoman" w:start="1"/>
          <w:cols w:space="708"/>
          <w:titlePg/>
          <w:docGrid w:linePitch="360"/>
        </w:sectPr>
      </w:pPr>
    </w:p>
    <w:p w:rsidR="00EF4A94" w:rsidRDefault="00EF4031" w:rsidP="00EF4031">
      <w:pPr>
        <w:pStyle w:val="Heading1"/>
      </w:pPr>
      <w:bookmarkStart w:id="1" w:name="_Toc12773206"/>
      <w:r>
        <w:lastRenderedPageBreak/>
        <w:t>Development Frameworks</w:t>
      </w:r>
      <w:bookmarkEnd w:id="1"/>
    </w:p>
    <w:p w:rsidR="00EF4031" w:rsidRDefault="00EF4031" w:rsidP="00EF4031">
      <w:pPr>
        <w:pStyle w:val="Heading2"/>
      </w:pPr>
      <w:bookmarkStart w:id="2" w:name="_Toc12773207"/>
      <w:r>
        <w:t>Arduino</w:t>
      </w:r>
      <w:bookmarkEnd w:id="2"/>
    </w:p>
    <w:p w:rsidR="00EF4031" w:rsidRDefault="00EF4031" w:rsidP="00EF4031">
      <w:r>
        <w:t>The Arduino platform consists of both an electrical circuit board and the Arduino programming language to implement functions and perform tasks with certain premade circuit board solutions. Arduino was originally created at the Ivrea Interaction Design institute as an easy, cheap tool to allow students to create fast working prototypes for a broad range of projects.</w:t>
      </w:r>
      <w:r w:rsidR="00AA2863">
        <w:t xml:space="preserve"> All Arduino boards and, the programming language and libraries are open source, making it a powerful resource for students and home technology enthusiasts.</w:t>
      </w:r>
      <w:sdt>
        <w:sdtPr>
          <w:id w:val="-619296164"/>
          <w:citation/>
        </w:sdtPr>
        <w:sdtEndPr/>
        <w:sdtContent>
          <w:r w:rsidR="00AA2863">
            <w:fldChar w:fldCharType="begin"/>
          </w:r>
          <w:r w:rsidR="00AA2863">
            <w:instrText xml:space="preserve"> CITATION Ard19 \l 3081 </w:instrText>
          </w:r>
          <w:r w:rsidR="00AA2863">
            <w:fldChar w:fldCharType="separate"/>
          </w:r>
          <w:r w:rsidR="00AA2863">
            <w:rPr>
              <w:noProof/>
            </w:rPr>
            <w:t xml:space="preserve"> (Arduino, 2019)</w:t>
          </w:r>
          <w:r w:rsidR="00AA2863">
            <w:fldChar w:fldCharType="end"/>
          </w:r>
        </w:sdtContent>
      </w:sdt>
    </w:p>
    <w:p w:rsidR="00AA2863" w:rsidRDefault="00AA2863" w:rsidP="00EF4031">
      <w:r>
        <w:t>The simple format and form of Arduino makes it an ideal choice of board solution for this project.</w:t>
      </w:r>
    </w:p>
    <w:p w:rsidR="00AA2863" w:rsidRDefault="00AA2863" w:rsidP="00EF4031"/>
    <w:p w:rsidR="00AA2863" w:rsidRDefault="00AA2863" w:rsidP="00AA2863">
      <w:pPr>
        <w:pStyle w:val="Heading2"/>
      </w:pPr>
      <w:bookmarkStart w:id="3" w:name="_Toc12773208"/>
      <w:r>
        <w:t>Microsoft Visual Studio</w:t>
      </w:r>
      <w:bookmarkEnd w:id="3"/>
    </w:p>
    <w:p w:rsidR="00AA2863" w:rsidRDefault="00AA2863" w:rsidP="00AA2863">
      <w:r>
        <w:t>Visual Studio is a popular integrated development environment that runs on the Microsoft .net framework</w:t>
      </w:r>
      <w:sdt>
        <w:sdtPr>
          <w:id w:val="141155358"/>
          <w:citation/>
        </w:sdtPr>
        <w:sdtEndPr/>
        <w:sdtContent>
          <w:r w:rsidR="00DD3D1F">
            <w:fldChar w:fldCharType="begin"/>
          </w:r>
          <w:r w:rsidR="00DD3D1F">
            <w:instrText xml:space="preserve"> CITATION Mic191 \l 3081 </w:instrText>
          </w:r>
          <w:r w:rsidR="00DD3D1F">
            <w:fldChar w:fldCharType="separate"/>
          </w:r>
          <w:r w:rsidR="00DD3D1F">
            <w:rPr>
              <w:noProof/>
            </w:rPr>
            <w:t xml:space="preserve"> (Microsoft, 2019)</w:t>
          </w:r>
          <w:r w:rsidR="00DD3D1F">
            <w:fldChar w:fldCharType="end"/>
          </w:r>
        </w:sdtContent>
      </w:sdt>
      <w:r w:rsidR="00DD3D1F">
        <w:t>.</w:t>
      </w:r>
      <w:r>
        <w:t xml:space="preserve"> The IDE is a useful tool in the creation of a wide range of computer programs, websites, web apps, mobile apps</w:t>
      </w:r>
      <w:r w:rsidR="00DD3D1F">
        <w:t>, interfaces</w:t>
      </w:r>
      <w:r>
        <w:t xml:space="preserve"> and web services</w:t>
      </w:r>
      <w:sdt>
        <w:sdtPr>
          <w:id w:val="1980797711"/>
          <w:citation/>
        </w:sdtPr>
        <w:sdtEndPr/>
        <w:sdtContent>
          <w:r w:rsidR="00DD3D1F">
            <w:fldChar w:fldCharType="begin"/>
          </w:r>
          <w:r w:rsidR="00DD3D1F">
            <w:instrText xml:space="preserve"> CITATION Wik194 \l 3081 </w:instrText>
          </w:r>
          <w:r w:rsidR="00DD3D1F">
            <w:fldChar w:fldCharType="separate"/>
          </w:r>
          <w:r w:rsidR="00DD3D1F">
            <w:rPr>
              <w:noProof/>
            </w:rPr>
            <w:t xml:space="preserve"> (Wikipedia, 2019)</w:t>
          </w:r>
          <w:r w:rsidR="00DD3D1F">
            <w:fldChar w:fldCharType="end"/>
          </w:r>
        </w:sdtContent>
      </w:sdt>
      <w:r w:rsidR="00DD3D1F">
        <w:t>.</w:t>
      </w:r>
    </w:p>
    <w:p w:rsidR="00DD3D1F" w:rsidRDefault="00DD3D1F" w:rsidP="00AA2863">
      <w:r>
        <w:t>As a platform, Visual Studio integrates and operates with a wide range of programming languages, most notably Microsoft’s object orientated language C#. It provides features for managing and writing code, debugging, form interface design, refactoring, code clean up, syntax validation and incorporates IntelliSense features. These components and features make Visual Studio a powerful creative device, which is why it will be used to design the interface and connection components of this project.</w:t>
      </w:r>
    </w:p>
    <w:p w:rsidR="00DD3D1F" w:rsidRDefault="00DD3D1F" w:rsidP="00AA2863"/>
    <w:p w:rsidR="00DD3D1F" w:rsidRDefault="00DD3D1F" w:rsidP="00DD3D1F">
      <w:pPr>
        <w:pStyle w:val="Heading2"/>
      </w:pPr>
      <w:bookmarkStart w:id="4" w:name="_Toc12773209"/>
      <w:r>
        <w:t>Object Model Diagram (C#)</w:t>
      </w:r>
      <w:bookmarkEnd w:id="4"/>
    </w:p>
    <w:p w:rsidR="00A42120" w:rsidRPr="00A42120" w:rsidRDefault="00A42120" w:rsidP="00A42120"/>
    <w:p w:rsidR="00EF4A94" w:rsidRDefault="00A42120" w:rsidP="00A42120">
      <w:pPr>
        <w:jc w:val="center"/>
      </w:pPr>
      <w:r>
        <w:rPr>
          <w:noProof/>
        </w:rPr>
        <w:drawing>
          <wp:inline distT="0" distB="0" distL="0" distR="0">
            <wp:extent cx="3100364" cy="3371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 Model Diagram.jpg"/>
                    <pic:cNvPicPr/>
                  </pic:nvPicPr>
                  <pic:blipFill>
                    <a:blip r:embed="rId10">
                      <a:extLst>
                        <a:ext uri="{28A0092B-C50C-407E-A947-70E740481C1C}">
                          <a14:useLocalDpi xmlns:a14="http://schemas.microsoft.com/office/drawing/2010/main" val="0"/>
                        </a:ext>
                      </a:extLst>
                    </a:blip>
                    <a:stretch>
                      <a:fillRect/>
                    </a:stretch>
                  </pic:blipFill>
                  <pic:spPr>
                    <a:xfrm>
                      <a:off x="0" y="0"/>
                      <a:ext cx="3113676" cy="3386328"/>
                    </a:xfrm>
                    <a:prstGeom prst="rect">
                      <a:avLst/>
                    </a:prstGeom>
                  </pic:spPr>
                </pic:pic>
              </a:graphicData>
            </a:graphic>
          </wp:inline>
        </w:drawing>
      </w:r>
    </w:p>
    <w:p w:rsidR="00EF4A94" w:rsidRDefault="00EF4A94"/>
    <w:p w:rsidR="00452BEF" w:rsidRDefault="00452BEF">
      <w:pPr>
        <w:sectPr w:rsidR="00452BEF" w:rsidSect="00EF4A94">
          <w:headerReference w:type="first" r:id="rId11"/>
          <w:footerReference w:type="first" r:id="rId12"/>
          <w:pgSz w:w="11906" w:h="16838"/>
          <w:pgMar w:top="1440" w:right="1440" w:bottom="1440" w:left="1440" w:header="708" w:footer="708" w:gutter="0"/>
          <w:pgNumType w:start="1"/>
          <w:cols w:space="708"/>
          <w:titlePg/>
          <w:docGrid w:linePitch="360"/>
        </w:sectPr>
      </w:pPr>
    </w:p>
    <w:p w:rsidR="00EF4A94" w:rsidRDefault="00A42120" w:rsidP="00A42120">
      <w:pPr>
        <w:pStyle w:val="Heading1"/>
      </w:pPr>
      <w:bookmarkStart w:id="5" w:name="_Toc12773210"/>
      <w:r>
        <w:lastRenderedPageBreak/>
        <w:t>Library Code Requirements</w:t>
      </w:r>
      <w:bookmarkEnd w:id="5"/>
    </w:p>
    <w:p w:rsidR="00A42120" w:rsidRDefault="00A42120" w:rsidP="00A42120">
      <w:pPr>
        <w:pStyle w:val="Heading2"/>
      </w:pPr>
      <w:bookmarkStart w:id="6" w:name="_Toc12773211"/>
      <w:r>
        <w:t>C# Libraries</w:t>
      </w:r>
      <w:bookmarkEnd w:id="6"/>
    </w:p>
    <w:p w:rsidR="00A42120" w:rsidRDefault="00A42120" w:rsidP="00A42120">
      <w:pPr>
        <w:pStyle w:val="Heading3"/>
      </w:pPr>
      <w:bookmarkStart w:id="7" w:name="_Toc12773212"/>
      <w:proofErr w:type="spellStart"/>
      <w:r>
        <w:t>System.IO.Ports</w:t>
      </w:r>
      <w:bookmarkEnd w:id="7"/>
      <w:proofErr w:type="spellEnd"/>
    </w:p>
    <w:p w:rsidR="00A42120" w:rsidRDefault="00A42120" w:rsidP="00A42120">
      <w:r>
        <w:t xml:space="preserve">This library is used to access COM ports to interface with the Arduino board device. It will be implemented </w:t>
      </w:r>
      <w:r w:rsidR="00E20C07">
        <w:t>during construction of the code and added into the source files once the C# program has been compiled. It is an open source library. It allows the C# code to access a serial port (in this case a USB port) to interface directly with a device plugged into the designated USB port.</w:t>
      </w:r>
    </w:p>
    <w:p w:rsidR="00E20C07" w:rsidRDefault="00E20C07" w:rsidP="00A42120"/>
    <w:p w:rsidR="00E20C07" w:rsidRDefault="00E20C07" w:rsidP="00E20C07">
      <w:pPr>
        <w:pStyle w:val="Heading2"/>
      </w:pPr>
      <w:bookmarkStart w:id="8" w:name="_Toc12773213"/>
      <w:r>
        <w:t>Arduino Libraries</w:t>
      </w:r>
      <w:bookmarkEnd w:id="8"/>
    </w:p>
    <w:p w:rsidR="00E20C07" w:rsidRDefault="00E20C07" w:rsidP="00E20C07">
      <w:pPr>
        <w:pStyle w:val="Heading3"/>
      </w:pPr>
      <w:bookmarkStart w:id="9" w:name="_Toc12773214"/>
      <w:r>
        <w:t>Adafruit Sensor Master</w:t>
      </w:r>
      <w:bookmarkEnd w:id="9"/>
    </w:p>
    <w:p w:rsidR="00E20C07" w:rsidRDefault="00E20C07" w:rsidP="00E20C07">
      <w:r>
        <w:t>This library is used to split data streams from read in sensor into single events. The library is implemented when the sketch is uploaded to the Arduino device. It is an open source library, the code can be freely edited and supplemented. This library was chosen to allow multiple values from individual sensor reads to be split into separate read values for the purposes of display.</w:t>
      </w:r>
    </w:p>
    <w:p w:rsidR="00E20C07" w:rsidRPr="00E20C07" w:rsidRDefault="00E20C07" w:rsidP="00E20C07">
      <w:pPr>
        <w:pStyle w:val="Heading3"/>
      </w:pPr>
      <w:bookmarkStart w:id="10" w:name="_Toc12773215"/>
      <w:r>
        <w:t>DHT Sensor Library Master</w:t>
      </w:r>
      <w:bookmarkEnd w:id="10"/>
    </w:p>
    <w:p w:rsidR="00452BEF" w:rsidRDefault="00E20C07">
      <w:r>
        <w:t xml:space="preserve">This is a supplementary library to Adafruit Sensor Master created for DHT series of </w:t>
      </w:r>
      <w:r w:rsidR="00EA178D">
        <w:t>low-cost</w:t>
      </w:r>
      <w:r>
        <w:t xml:space="preserve"> temperature/humidity sensors. It is </w:t>
      </w:r>
      <w:r w:rsidR="00EA178D">
        <w:t>implemented at the beginning of the sketch to allow use of the DHT data type within the code. The library was chosen to allow specific access to the DHT sensor and output the reading values in a printable form.</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EA178D" w:rsidP="00EA178D">
      <w:pPr>
        <w:pStyle w:val="Heading1"/>
      </w:pPr>
      <w:bookmarkStart w:id="11" w:name="_Toc12773216"/>
      <w:r>
        <w:lastRenderedPageBreak/>
        <w:t>Testing Requirements</w:t>
      </w:r>
      <w:bookmarkEnd w:id="11"/>
    </w:p>
    <w:p w:rsidR="00EA178D" w:rsidRDefault="00EA178D" w:rsidP="00EA178D">
      <w:pPr>
        <w:pStyle w:val="Heading2"/>
      </w:pPr>
      <w:bookmarkStart w:id="12" w:name="_Toc12773217"/>
      <w:r>
        <w:t>Iterative SDLC Testing</w:t>
      </w:r>
      <w:bookmarkEnd w:id="12"/>
    </w:p>
    <w:p w:rsidR="00EA178D" w:rsidRDefault="00EA178D" w:rsidP="00EA178D">
      <w:r>
        <w:t xml:space="preserve">The iterative approach to software development is a departure from the Waterfall model. Once requirements have been defined, the software is developed in incremental builds. This will allow for software to be developed quickly, tested and implemented, with subsequent versions refining and adding additional features to the project. Iterative testing occurs within each incremental build before subsequent implementations. To test the project at each iteration of the build, testers will need updated and </w:t>
      </w:r>
      <w:r w:rsidR="00451D3F">
        <w:t>well-defined</w:t>
      </w:r>
      <w:r>
        <w:t xml:space="preserve"> requirements for newly added functionality and features within the iteration of the build.</w:t>
      </w:r>
      <w:r w:rsidR="00451D3F">
        <w:t xml:space="preserve"> As each new feature is tested and implemented, the final build eventually releases, meeting all predefined requirements of the software</w:t>
      </w:r>
      <w:sdt>
        <w:sdtPr>
          <w:id w:val="-253828899"/>
          <w:citation/>
        </w:sdtPr>
        <w:sdtEndPr/>
        <w:sdtContent>
          <w:r w:rsidR="00451D3F">
            <w:fldChar w:fldCharType="begin"/>
          </w:r>
          <w:r w:rsidR="00451D3F">
            <w:instrText xml:space="preserve"> CITATION tut19 \l 3081 </w:instrText>
          </w:r>
          <w:r w:rsidR="00451D3F">
            <w:fldChar w:fldCharType="separate"/>
          </w:r>
          <w:r w:rsidR="00451D3F">
            <w:rPr>
              <w:noProof/>
            </w:rPr>
            <w:t xml:space="preserve"> (tutorialspoint, 2019)</w:t>
          </w:r>
          <w:r w:rsidR="00451D3F">
            <w:fldChar w:fldCharType="end"/>
          </w:r>
        </w:sdtContent>
      </w:sdt>
      <w:r w:rsidR="00451D3F">
        <w:t>.</w:t>
      </w:r>
    </w:p>
    <w:p w:rsidR="00451D3F" w:rsidRDefault="00451D3F" w:rsidP="00EA178D"/>
    <w:p w:rsidR="00451D3F" w:rsidRDefault="00451D3F" w:rsidP="00451D3F">
      <w:pPr>
        <w:pStyle w:val="Heading2"/>
      </w:pPr>
      <w:bookmarkStart w:id="13" w:name="_Toc12773218"/>
      <w:r>
        <w:t>Testing Methodology</w:t>
      </w:r>
      <w:bookmarkEnd w:id="13"/>
    </w:p>
    <w:p w:rsidR="00451D3F" w:rsidRDefault="00451D3F" w:rsidP="00451D3F">
      <w:r>
        <w:t>A combination of White box and Black box testing will be implemented during each iterative build of the project. This will help to ensure that all code is working as expected and that user error handling is achieved gracefully.</w:t>
      </w:r>
    </w:p>
    <w:p w:rsidR="00451D3F" w:rsidRDefault="00451D3F" w:rsidP="00451D3F"/>
    <w:p w:rsidR="00451D3F" w:rsidRDefault="00451D3F" w:rsidP="00451D3F">
      <w:pPr>
        <w:pStyle w:val="Heading2"/>
      </w:pPr>
      <w:bookmarkStart w:id="14" w:name="_Toc12773219"/>
      <w:r>
        <w:t>Testing Plan</w:t>
      </w:r>
      <w:bookmarkEnd w:id="14"/>
    </w:p>
    <w:p w:rsidR="00451D3F" w:rsidRDefault="00451D3F" w:rsidP="00451D3F">
      <w:pPr>
        <w:pStyle w:val="ListParagraph"/>
        <w:numPr>
          <w:ilvl w:val="0"/>
          <w:numId w:val="2"/>
        </w:numPr>
      </w:pPr>
      <w:r>
        <w:t>Test that the serial port interface connects to the correct COM port.</w:t>
      </w:r>
    </w:p>
    <w:p w:rsidR="00451D3F" w:rsidRDefault="00451D3F" w:rsidP="00451D3F">
      <w:pPr>
        <w:pStyle w:val="ListParagraph"/>
        <w:numPr>
          <w:ilvl w:val="0"/>
          <w:numId w:val="2"/>
        </w:numPr>
      </w:pPr>
      <w:r>
        <w:t>Test that individual mood lighting radio buttons turn on correct light source</w:t>
      </w:r>
    </w:p>
    <w:p w:rsidR="00451D3F" w:rsidRDefault="00451D3F" w:rsidP="00451D3F">
      <w:pPr>
        <w:pStyle w:val="ListParagraph"/>
        <w:numPr>
          <w:ilvl w:val="0"/>
          <w:numId w:val="2"/>
        </w:numPr>
      </w:pPr>
      <w:r>
        <w:t>Ensure that light source can be turned off correctly with the “Off” radio button</w:t>
      </w:r>
    </w:p>
    <w:p w:rsidR="00451D3F" w:rsidRDefault="00451D3F" w:rsidP="00451D3F">
      <w:pPr>
        <w:pStyle w:val="ListParagraph"/>
        <w:numPr>
          <w:ilvl w:val="0"/>
          <w:numId w:val="2"/>
        </w:numPr>
      </w:pPr>
      <w:r>
        <w:t>Test read in values for “Outside Temperature”</w:t>
      </w:r>
    </w:p>
    <w:p w:rsidR="00451D3F" w:rsidRDefault="00451D3F" w:rsidP="00451D3F">
      <w:pPr>
        <w:pStyle w:val="ListParagraph"/>
        <w:numPr>
          <w:ilvl w:val="0"/>
          <w:numId w:val="2"/>
        </w:numPr>
      </w:pPr>
      <w:r>
        <w:t>Test read in values for “Inside Temperature” and “Inside Humidity”</w:t>
      </w:r>
    </w:p>
    <w:p w:rsidR="00451D3F" w:rsidRDefault="00451D3F" w:rsidP="00451D3F">
      <w:pPr>
        <w:pStyle w:val="ListParagraph"/>
        <w:numPr>
          <w:ilvl w:val="0"/>
          <w:numId w:val="2"/>
        </w:numPr>
      </w:pPr>
      <w:r>
        <w:t xml:space="preserve">Test buzzer configuration control via </w:t>
      </w:r>
      <w:proofErr w:type="spellStart"/>
      <w:r>
        <w:t>combobox</w:t>
      </w:r>
      <w:proofErr w:type="spellEnd"/>
    </w:p>
    <w:p w:rsidR="00451D3F" w:rsidRPr="00451D3F" w:rsidRDefault="00451D3F" w:rsidP="00451D3F">
      <w:pPr>
        <w:pStyle w:val="ListParagraph"/>
        <w:numPr>
          <w:ilvl w:val="0"/>
          <w:numId w:val="2"/>
        </w:numPr>
      </w:pPr>
      <w:r>
        <w:t xml:space="preserve">Test buzzer activates when “Max Temp” button activates </w:t>
      </w:r>
      <w:r w:rsidR="00EE3474">
        <w:t xml:space="preserve">when appropriate </w:t>
      </w:r>
      <w:proofErr w:type="spellStart"/>
      <w:r w:rsidR="00EE3474">
        <w:t>combobox</w:t>
      </w:r>
      <w:proofErr w:type="spellEnd"/>
      <w:r w:rsidR="00EE3474">
        <w:t xml:space="preserve"> configuration control is selected</w:t>
      </w:r>
    </w:p>
    <w:p w:rsidR="00452BEF" w:rsidRDefault="00452BEF"/>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bookmarkStart w:id="15" w:name="_Toc12773220" w:displacedByCustomXml="next"/>
    <w:sdt>
      <w:sdtPr>
        <w:id w:val="179401368"/>
        <w:docPartObj>
          <w:docPartGallery w:val="Bibliographies"/>
          <w:docPartUnique/>
        </w:docPartObj>
      </w:sdtPr>
      <w:sdtEndPr>
        <w:rPr>
          <w:rFonts w:asciiTheme="minorHAnsi" w:eastAsiaTheme="minorHAnsi" w:hAnsiTheme="minorHAnsi" w:cstheme="minorBidi"/>
          <w:color w:val="auto"/>
          <w:sz w:val="22"/>
          <w:szCs w:val="22"/>
        </w:rPr>
      </w:sdtEndPr>
      <w:sdtContent>
        <w:p w:rsidR="003A1D86" w:rsidRDefault="003A1D86">
          <w:pPr>
            <w:pStyle w:val="Heading1"/>
          </w:pPr>
          <w:r>
            <w:t>References</w:t>
          </w:r>
          <w:bookmarkEnd w:id="15"/>
        </w:p>
        <w:sdt>
          <w:sdtPr>
            <w:id w:val="-573587230"/>
            <w:bibliography/>
          </w:sdtPr>
          <w:sdtContent>
            <w:p w:rsidR="003A1D86" w:rsidRDefault="003A1D86" w:rsidP="003A1D86">
              <w:pPr>
                <w:pStyle w:val="Bibliography"/>
                <w:ind w:left="720" w:hanging="720"/>
                <w:rPr>
                  <w:noProof/>
                  <w:sz w:val="24"/>
                  <w:szCs w:val="24"/>
                </w:rPr>
              </w:pPr>
              <w:r>
                <w:fldChar w:fldCharType="begin"/>
              </w:r>
              <w:r>
                <w:instrText xml:space="preserve"> BIBLIOGRAPHY </w:instrText>
              </w:r>
              <w:r>
                <w:fldChar w:fldCharType="separate"/>
              </w:r>
              <w:r>
                <w:rPr>
                  <w:noProof/>
                </w:rPr>
                <w:t xml:space="preserve">Arduino. (2019). </w:t>
              </w:r>
              <w:r>
                <w:rPr>
                  <w:i/>
                  <w:iCs/>
                  <w:noProof/>
                </w:rPr>
                <w:t>Introduction</w:t>
              </w:r>
              <w:r>
                <w:rPr>
                  <w:noProof/>
                </w:rPr>
                <w:t>. Retrieved from Arduino: https://www.arduino.cc/en/Guide/Introduction</w:t>
              </w:r>
            </w:p>
            <w:p w:rsidR="003A1D86" w:rsidRDefault="003A1D86" w:rsidP="003A1D86">
              <w:pPr>
                <w:pStyle w:val="Bibliography"/>
                <w:ind w:left="720" w:hanging="720"/>
                <w:rPr>
                  <w:noProof/>
                </w:rPr>
              </w:pPr>
              <w:r>
                <w:rPr>
                  <w:noProof/>
                </w:rPr>
                <w:t xml:space="preserve">Microsoft. (2019). </w:t>
              </w:r>
              <w:r>
                <w:rPr>
                  <w:i/>
                  <w:iCs/>
                  <w:noProof/>
                </w:rPr>
                <w:t>Welcome to the Visual Studio IDE</w:t>
              </w:r>
              <w:r>
                <w:rPr>
                  <w:noProof/>
                </w:rPr>
                <w:t>. Retrieved from Microsoft: https://docs.microsoft.com/en-us/visualstudio/get-started/visual-studio-ide?view=vs-2019</w:t>
              </w:r>
            </w:p>
            <w:p w:rsidR="003A1D86" w:rsidRDefault="003A1D86" w:rsidP="003A1D86">
              <w:pPr>
                <w:pStyle w:val="Bibliography"/>
                <w:ind w:left="720" w:hanging="720"/>
                <w:rPr>
                  <w:noProof/>
                </w:rPr>
              </w:pPr>
              <w:r>
                <w:rPr>
                  <w:noProof/>
                </w:rPr>
                <w:t xml:space="preserve">tutorialspoint. (2019). </w:t>
              </w:r>
              <w:r>
                <w:rPr>
                  <w:i/>
                  <w:iCs/>
                  <w:noProof/>
                </w:rPr>
                <w:t>SDLC - Iterative Model</w:t>
              </w:r>
              <w:r>
                <w:rPr>
                  <w:noProof/>
                </w:rPr>
                <w:t>. Retrieved from Learn SDLC: https://www.tutorialspoint.com/sdlc/sdlc_iterative_model.htm</w:t>
              </w:r>
            </w:p>
            <w:p w:rsidR="003A1D86" w:rsidRDefault="003A1D86" w:rsidP="003A1D86">
              <w:pPr>
                <w:pStyle w:val="Bibliography"/>
                <w:ind w:left="720" w:hanging="720"/>
                <w:rPr>
                  <w:noProof/>
                </w:rPr>
              </w:pPr>
              <w:r>
                <w:rPr>
                  <w:noProof/>
                </w:rPr>
                <w:t xml:space="preserve">Wikipedia. (2019, 06 26). </w:t>
              </w:r>
              <w:r>
                <w:rPr>
                  <w:i/>
                  <w:iCs/>
                  <w:noProof/>
                </w:rPr>
                <w:t>Microsoft Visual Studio</w:t>
              </w:r>
              <w:r>
                <w:rPr>
                  <w:noProof/>
                </w:rPr>
                <w:t>. Retrieved from Wikipedia: https://en.wikipedia.org/wiki/Microsoft_Visual_Studio</w:t>
              </w:r>
            </w:p>
            <w:p w:rsidR="003A1D86" w:rsidRDefault="003A1D86" w:rsidP="003A1D86">
              <w:r>
                <w:rPr>
                  <w:b/>
                  <w:bCs/>
                  <w:noProof/>
                </w:rPr>
                <w:fldChar w:fldCharType="end"/>
              </w:r>
            </w:p>
          </w:sdtContent>
        </w:sdt>
      </w:sdtContent>
    </w:sdt>
    <w:sectPr w:rsidR="003A1D86"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20E" w:rsidRDefault="0034520E" w:rsidP="00EF4A94">
      <w:pPr>
        <w:spacing w:after="0" w:line="240" w:lineRule="auto"/>
      </w:pPr>
      <w:r>
        <w:separator/>
      </w:r>
    </w:p>
  </w:endnote>
  <w:endnote w:type="continuationSeparator" w:id="0">
    <w:p w:rsidR="0034520E" w:rsidRDefault="0034520E"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20E" w:rsidRDefault="0034520E" w:rsidP="00EF4A94">
      <w:pPr>
        <w:spacing w:after="0" w:line="240" w:lineRule="auto"/>
      </w:pPr>
      <w:r>
        <w:separator/>
      </w:r>
    </w:p>
  </w:footnote>
  <w:footnote w:type="continuationSeparator" w:id="0">
    <w:p w:rsidR="0034520E" w:rsidRDefault="0034520E"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r>
    <w:r w:rsidR="00EF4031">
      <w:t>Scripting</w:t>
    </w:r>
    <w:r>
      <w:tab/>
    </w:r>
    <w:r>
      <w:tab/>
      <w:t>AT</w:t>
    </w:r>
    <w:r w:rsidR="00EF4031">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3422"/>
    <w:multiLevelType w:val="hybridMultilevel"/>
    <w:tmpl w:val="80E0AEDC"/>
    <w:lvl w:ilvl="0" w:tplc="BDAE751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5E4C5C50"/>
    <w:multiLevelType w:val="hybridMultilevel"/>
    <w:tmpl w:val="2D9C25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31"/>
    <w:rsid w:val="00033F38"/>
    <w:rsid w:val="0034520E"/>
    <w:rsid w:val="003A1D86"/>
    <w:rsid w:val="0040515A"/>
    <w:rsid w:val="00451D3F"/>
    <w:rsid w:val="00452BEF"/>
    <w:rsid w:val="00A42120"/>
    <w:rsid w:val="00AA2863"/>
    <w:rsid w:val="00DD3D1F"/>
    <w:rsid w:val="00E20C07"/>
    <w:rsid w:val="00EA178D"/>
    <w:rsid w:val="00EE3474"/>
    <w:rsid w:val="00EF4031"/>
    <w:rsid w:val="00EF4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52BFA-4C25-4430-AD28-33EAC0D3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EF403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A42120"/>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EF4031"/>
    <w:rPr>
      <w:rFonts w:asciiTheme="majorHAnsi" w:eastAsiaTheme="majorEastAsia" w:hAnsiTheme="majorHAnsi" w:cstheme="majorBidi"/>
      <w:color w:val="3E762A" w:themeColor="accent1" w:themeShade="BF"/>
      <w:sz w:val="26"/>
      <w:szCs w:val="26"/>
    </w:rPr>
  </w:style>
  <w:style w:type="character" w:customStyle="1" w:styleId="Heading3Char">
    <w:name w:val="Heading 3 Char"/>
    <w:basedOn w:val="DefaultParagraphFont"/>
    <w:link w:val="Heading3"/>
    <w:uiPriority w:val="9"/>
    <w:rsid w:val="00A42120"/>
    <w:rPr>
      <w:rFonts w:asciiTheme="majorHAnsi" w:eastAsiaTheme="majorEastAsia" w:hAnsiTheme="majorHAnsi" w:cstheme="majorBidi"/>
      <w:color w:val="294E1C" w:themeColor="accent1" w:themeShade="7F"/>
      <w:sz w:val="24"/>
      <w:szCs w:val="24"/>
    </w:rPr>
  </w:style>
  <w:style w:type="paragraph" w:styleId="ListParagraph">
    <w:name w:val="List Paragraph"/>
    <w:basedOn w:val="Normal"/>
    <w:uiPriority w:val="34"/>
    <w:qFormat/>
    <w:rsid w:val="00451D3F"/>
    <w:pPr>
      <w:ind w:left="720"/>
      <w:contextualSpacing/>
    </w:pPr>
  </w:style>
  <w:style w:type="paragraph" w:styleId="Bibliography">
    <w:name w:val="Bibliography"/>
    <w:basedOn w:val="Normal"/>
    <w:next w:val="Normal"/>
    <w:uiPriority w:val="37"/>
    <w:unhideWhenUsed/>
    <w:rsid w:val="003A1D86"/>
  </w:style>
  <w:style w:type="character" w:styleId="Hyperlink">
    <w:name w:val="Hyperlink"/>
    <w:basedOn w:val="DefaultParagraphFont"/>
    <w:uiPriority w:val="99"/>
    <w:unhideWhenUsed/>
    <w:rsid w:val="003A1D8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0255">
      <w:bodyDiv w:val="1"/>
      <w:marLeft w:val="0"/>
      <w:marRight w:val="0"/>
      <w:marTop w:val="0"/>
      <w:marBottom w:val="0"/>
      <w:divBdr>
        <w:top w:val="none" w:sz="0" w:space="0" w:color="auto"/>
        <w:left w:val="none" w:sz="0" w:space="0" w:color="auto"/>
        <w:bottom w:val="none" w:sz="0" w:space="0" w:color="auto"/>
        <w:right w:val="none" w:sz="0" w:space="0" w:color="auto"/>
      </w:divBdr>
    </w:div>
    <w:div w:id="1804880409">
      <w:bodyDiv w:val="1"/>
      <w:marLeft w:val="0"/>
      <w:marRight w:val="0"/>
      <w:marTop w:val="0"/>
      <w:marBottom w:val="0"/>
      <w:divBdr>
        <w:top w:val="none" w:sz="0" w:space="0" w:color="auto"/>
        <w:left w:val="none" w:sz="0" w:space="0" w:color="auto"/>
        <w:bottom w:val="none" w:sz="0" w:space="0" w:color="auto"/>
        <w:right w:val="none" w:sz="0" w:space="0" w:color="auto"/>
      </w:divBdr>
    </w:div>
    <w:div w:id="2030836350">
      <w:bodyDiv w:val="1"/>
      <w:marLeft w:val="0"/>
      <w:marRight w:val="0"/>
      <w:marTop w:val="0"/>
      <w:marBottom w:val="0"/>
      <w:divBdr>
        <w:top w:val="none" w:sz="0" w:space="0" w:color="auto"/>
        <w:left w:val="none" w:sz="0" w:space="0" w:color="auto"/>
        <w:bottom w:val="none" w:sz="0" w:space="0" w:color="auto"/>
        <w:right w:val="none" w:sz="0" w:space="0" w:color="auto"/>
      </w:divBdr>
    </w:div>
    <w:div w:id="2071462521">
      <w:bodyDiv w:val="1"/>
      <w:marLeft w:val="0"/>
      <w:marRight w:val="0"/>
      <w:marTop w:val="0"/>
      <w:marBottom w:val="0"/>
      <w:divBdr>
        <w:top w:val="none" w:sz="0" w:space="0" w:color="auto"/>
        <w:left w:val="none" w:sz="0" w:space="0" w:color="auto"/>
        <w:bottom w:val="none" w:sz="0" w:space="0" w:color="auto"/>
        <w:right w:val="none" w:sz="0" w:space="0" w:color="auto"/>
      </w:divBdr>
    </w:div>
    <w:div w:id="207862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Ard19</b:Tag>
    <b:SourceType>InternetSite</b:SourceType>
    <b:Guid>{4A95E2FE-43F0-4A17-854D-1E2547F4BB50}</b:Guid>
    <b:Author>
      <b:Author>
        <b:Corporate>Arduino</b:Corporate>
      </b:Author>
    </b:Author>
    <b:Title>Introduction</b:Title>
    <b:InternetSiteTitle>Arduino</b:InternetSiteTitle>
    <b:Year>2019</b:Year>
    <b:URL>https://www.arduino.cc/en/Guide/Introduction</b:URL>
    <b:RefOrder>1</b:RefOrder>
  </b:Source>
  <b:Source>
    <b:Tag>Mic191</b:Tag>
    <b:SourceType>InternetSite</b:SourceType>
    <b:Guid>{9FFB1935-CF50-412F-A259-E42E318A62A7}</b:Guid>
    <b:Author>
      <b:Author>
        <b:Corporate>Microsoft</b:Corporate>
      </b:Author>
    </b:Author>
    <b:Title>Welcome to the Visual Studio IDE</b:Title>
    <b:InternetSiteTitle>Microsoft</b:InternetSiteTitle>
    <b:Year>2019</b:Year>
    <b:URL>https://docs.microsoft.com/en-us/visualstudio/get-started/visual-studio-ide?view=vs-2019</b:URL>
    <b:RefOrder>2</b:RefOrder>
  </b:Source>
  <b:Source>
    <b:Tag>Wik194</b:Tag>
    <b:SourceType>InternetSite</b:SourceType>
    <b:Guid>{373CE90A-3C6D-412F-B5BC-2C078AA12FD9}</b:Guid>
    <b:Author>
      <b:Author>
        <b:Corporate>Wikipedia</b:Corporate>
      </b:Author>
    </b:Author>
    <b:Title>Microsoft Visual Studio</b:Title>
    <b:InternetSiteTitle>Wikipedia</b:InternetSiteTitle>
    <b:Year>2019</b:Year>
    <b:Month>06</b:Month>
    <b:Day>26</b:Day>
    <b:URL>https://en.wikipedia.org/wiki/Microsoft_Visual_Studio</b:URL>
    <b:RefOrder>3</b:RefOrder>
  </b:Source>
  <b:Source>
    <b:Tag>tut19</b:Tag>
    <b:SourceType>InternetSite</b:SourceType>
    <b:Guid>{D3AA3F42-3D61-443B-A414-8EDB62BF7922}</b:Guid>
    <b:Author>
      <b:Author>
        <b:Corporate>tutorialspoint</b:Corporate>
      </b:Author>
    </b:Author>
    <b:Title>SDLC - Iterative Model</b:Title>
    <b:InternetSiteTitle>Learn SDLC</b:InternetSiteTitle>
    <b:Year>2019</b:Year>
    <b:URL>https://www.tutorialspoint.com/sdlc/sdlc_iterative_model.htm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B693E-8D77-4A5C-8DDD-5619C07C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61</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AT2.1</dc:title>
  <dc:subject>Analysis and Project Design Report</dc:subject>
  <dc:creator>Kyer Potts</dc:creator>
  <cp:keywords/>
  <dc:description/>
  <cp:lastModifiedBy>Kyer Potts</cp:lastModifiedBy>
  <cp:revision>2</cp:revision>
  <dcterms:created xsi:type="dcterms:W3CDTF">2019-06-29T22:24:00Z</dcterms:created>
  <dcterms:modified xsi:type="dcterms:W3CDTF">2019-06-29T23:46:00Z</dcterms:modified>
</cp:coreProperties>
</file>