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2138479868"/>
        <w:docPartObj>
          <w:docPartGallery w:val="Cover Pages"/>
          <w:docPartUnique/>
        </w:docPartObj>
      </w:sdtPr>
      <w:sdtEndPr/>
      <w:sdtContent>
        <w:p w:rsidR="00790A51" w:rsidRDefault="00790A51">
          <w:r>
            <w:rPr>
              <w:noProof/>
              <w:lang w:eastAsia="en-AU"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Group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oup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angle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790A51" w:rsidRDefault="00790A51"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oup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reeform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reeform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reeform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reeform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reeform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Text Box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166118758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790A51" w:rsidRDefault="00790A51">
                                      <w:pPr>
                                        <w:pStyle w:val="NoSpacing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07F09" w:themeColor="accent1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101642531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790A51" w:rsidRDefault="00790A51"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F07F09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F07F09" w:themeColor="accent1"/>
                                          <w:sz w:val="36"/>
                                          <w:szCs w:val="36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o:spid="_x0000_s1026" style="position:absolute;margin-left:0;margin-top:0;width:540pt;height:10in;z-index:-25165721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">
                    <v:group id="Group 49" o:spid="_x0000_s1027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angle 54" o:spid="_x0000_s1028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383838 [3122]" stroked="f" strokeweight="1pt">
                        <v:fill color2="#2c2c2c [2882]" angle="348" colors="0 #737373;6554f #737373" focus="100%" type="gradient"/>
                        <v:textbox inset="54pt,54pt,1in,5in">
                          <w:txbxContent>
                            <w:p w:rsidR="00790A51" w:rsidRDefault="00790A51"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Group 2" o:spid="_x0000_s1029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reeform 56" o:spid="_x0000_s1030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reeform 57" o:spid="_x0000_s1031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reeform 58" o:spid="_x0000_s1032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reeform 59" o:spid="_x0000_s1033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reeform 60" o:spid="_x0000_s1034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61" o:spid="_x0000_s1035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166118758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790A51" w:rsidRDefault="00790A51">
                                <w:pPr>
                                  <w:pStyle w:val="NoSpacing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07F09" w:themeColor="accent1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101642531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790A51" w:rsidRDefault="00790A51">
                                <w:pPr>
                                  <w:pStyle w:val="NoSpacing"/>
                                  <w:spacing w:before="120"/>
                                  <w:rPr>
                                    <w:color w:val="F07F09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F07F09" w:themeColor="accent1"/>
                                    <w:sz w:val="36"/>
                                    <w:szCs w:val="36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790A51" w:rsidRDefault="00790A51">
          <w:pPr>
            <w:sectPr w:rsidR="00790A51" w:rsidSect="00790A51">
              <w:pgSz w:w="11906" w:h="16838"/>
              <w:pgMar w:top="1440" w:right="1440" w:bottom="1440" w:left="1440" w:header="708" w:footer="708" w:gutter="0"/>
              <w:pgNumType w:start="0"/>
              <w:cols w:space="708"/>
              <w:titlePg/>
              <w:docGrid w:linePitch="360"/>
            </w:sectPr>
          </w:pPr>
        </w:p>
        <w:p w:rsidR="00790A51" w:rsidRDefault="00790A51" w:rsidP="00790A51">
          <w:pPr>
            <w:pStyle w:val="TOC"/>
          </w:pPr>
          <w:r>
            <w:t>Table of Contents</w:t>
          </w:r>
        </w:p>
        <w:p w:rsidR="00790A51" w:rsidRDefault="00B25D4A"/>
      </w:sdtContent>
    </w:sdt>
    <w:p w:rsidR="00226995" w:rsidRDefault="00226995"/>
    <w:p w:rsidR="00226995" w:rsidRDefault="00226995">
      <w:pPr>
        <w:sectPr w:rsidR="00226995" w:rsidSect="00790A51">
          <w:footerReference w:type="first" r:id="rId7"/>
          <w:pgSz w:w="11906" w:h="16838"/>
          <w:pgMar w:top="1440" w:right="1440" w:bottom="1440" w:left="1440" w:header="708" w:footer="708" w:gutter="0"/>
          <w:pgNumType w:fmt="lowerRoman" w:start="1"/>
          <w:cols w:space="708"/>
          <w:titlePg/>
          <w:docGrid w:linePitch="360"/>
        </w:sectPr>
      </w:pPr>
    </w:p>
    <w:p w:rsidR="00E97A20" w:rsidRDefault="00E97A20" w:rsidP="00226995">
      <w:pPr>
        <w:tabs>
          <w:tab w:val="left" w:pos="2454"/>
        </w:tabs>
      </w:pPr>
    </w:p>
    <w:p w:rsidR="00226995" w:rsidRDefault="00226995" w:rsidP="00226995">
      <w:pPr>
        <w:tabs>
          <w:tab w:val="left" w:pos="2454"/>
        </w:tabs>
      </w:pPr>
    </w:p>
    <w:p w:rsidR="00226995" w:rsidRDefault="00226995" w:rsidP="00226995">
      <w:pPr>
        <w:tabs>
          <w:tab w:val="left" w:pos="2454"/>
        </w:tabs>
      </w:pPr>
    </w:p>
    <w:p w:rsidR="00226995" w:rsidRDefault="00226995" w:rsidP="00226995">
      <w:pPr>
        <w:tabs>
          <w:tab w:val="left" w:pos="2454"/>
        </w:tabs>
        <w:sectPr w:rsidR="00226995" w:rsidSect="00226995">
          <w:headerReference w:type="first" r:id="rId8"/>
          <w:footerReference w:type="first" r:id="rId9"/>
          <w:pgSz w:w="11906" w:h="16838"/>
          <w:pgMar w:top="1440" w:right="1440" w:bottom="1440" w:left="1440" w:header="708" w:footer="708" w:gutter="0"/>
          <w:pgNumType w:start="1"/>
          <w:cols w:space="708"/>
          <w:titlePg/>
          <w:docGrid w:linePitch="360"/>
        </w:sectPr>
      </w:pPr>
    </w:p>
    <w:p w:rsidR="00226995" w:rsidRDefault="00226995" w:rsidP="00226995">
      <w:pPr>
        <w:tabs>
          <w:tab w:val="left" w:pos="2454"/>
        </w:tabs>
      </w:pPr>
    </w:p>
    <w:sectPr w:rsidR="00226995" w:rsidSect="00226995">
      <w:pgSz w:w="11906" w:h="16838"/>
      <w:pgMar w:top="1440" w:right="1440" w:bottom="1440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90A51" w:rsidRDefault="00790A51" w:rsidP="00790A51">
      <w:pPr>
        <w:spacing w:after="0" w:line="240" w:lineRule="auto"/>
      </w:pPr>
      <w:r>
        <w:separator/>
      </w:r>
    </w:p>
  </w:endnote>
  <w:endnote w:type="continuationSeparator" w:id="0">
    <w:p w:rsidR="00790A51" w:rsidRDefault="00790A51" w:rsidP="00790A5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7308425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790A51" w:rsidRDefault="00790A51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226995">
          <w:rPr>
            <w:noProof/>
          </w:rPr>
          <w:t>i</w:t>
        </w:r>
        <w:r>
          <w:rPr>
            <w:noProof/>
          </w:rPr>
          <w:fldChar w:fldCharType="end"/>
        </w:r>
      </w:p>
    </w:sdtContent>
  </w:sdt>
  <w:p w:rsidR="00790A51" w:rsidRDefault="00790A5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948449792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26995" w:rsidRDefault="00226995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226995" w:rsidRDefault="0022699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90A51" w:rsidRDefault="00790A51" w:rsidP="00790A51">
      <w:pPr>
        <w:spacing w:after="0" w:line="240" w:lineRule="auto"/>
      </w:pPr>
      <w:r>
        <w:separator/>
      </w:r>
    </w:p>
  </w:footnote>
  <w:footnote w:type="continuationSeparator" w:id="0">
    <w:p w:rsidR="00790A51" w:rsidRDefault="00790A51" w:rsidP="00790A5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26995" w:rsidRDefault="0022699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0A51"/>
    <w:rsid w:val="00226995"/>
    <w:rsid w:val="005F3455"/>
    <w:rsid w:val="00790A51"/>
    <w:rsid w:val="00B25D4A"/>
    <w:rsid w:val="00E97A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90A5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B35E0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25D4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B35E06" w:themeColor="accent1" w:themeShade="BF"/>
      <w:sz w:val="32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B25D4A"/>
    <w:rPr>
      <w:rFonts w:asciiTheme="majorHAnsi" w:eastAsiaTheme="majorEastAsia" w:hAnsiTheme="majorHAnsi" w:cstheme="majorBidi"/>
      <w:color w:val="B35E06" w:themeColor="accent1" w:themeShade="BF"/>
      <w:sz w:val="32"/>
      <w:szCs w:val="26"/>
    </w:rPr>
  </w:style>
  <w:style w:type="paragraph" w:styleId="NoSpacing">
    <w:name w:val="No Spacing"/>
    <w:link w:val="NoSpacingChar"/>
    <w:uiPriority w:val="1"/>
    <w:qFormat/>
    <w:rsid w:val="00790A51"/>
    <w:pPr>
      <w:spacing w:after="0" w:line="240" w:lineRule="auto"/>
    </w:pPr>
    <w:rPr>
      <w:rFonts w:eastAsiaTheme="minorEastAsia"/>
      <w:lang w:val="en-US"/>
    </w:rPr>
  </w:style>
  <w:style w:type="character" w:customStyle="1" w:styleId="NoSpacingChar">
    <w:name w:val="No Spacing Char"/>
    <w:basedOn w:val="DefaultParagraphFont"/>
    <w:link w:val="NoSpacing"/>
    <w:uiPriority w:val="1"/>
    <w:rsid w:val="00790A51"/>
    <w:rPr>
      <w:rFonts w:eastAsiaTheme="minorEastAsia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790A51"/>
    <w:rPr>
      <w:rFonts w:asciiTheme="majorHAnsi" w:eastAsiaTheme="majorEastAsia" w:hAnsiTheme="majorHAnsi" w:cstheme="majorBidi"/>
      <w:color w:val="B35E06" w:themeColor="accent1" w:themeShade="BF"/>
      <w:sz w:val="32"/>
      <w:szCs w:val="32"/>
    </w:rPr>
  </w:style>
  <w:style w:type="paragraph" w:customStyle="1" w:styleId="TOC">
    <w:name w:val="TOC"/>
    <w:basedOn w:val="Heading1"/>
    <w:link w:val="TOCChar"/>
    <w:qFormat/>
    <w:rsid w:val="00790A51"/>
  </w:style>
  <w:style w:type="paragraph" w:styleId="Header">
    <w:name w:val="header"/>
    <w:basedOn w:val="Normal"/>
    <w:link w:val="HeaderChar"/>
    <w:uiPriority w:val="99"/>
    <w:unhideWhenUsed/>
    <w:rsid w:val="00790A5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TOCChar">
    <w:name w:val="TOC Char"/>
    <w:basedOn w:val="Heading1Char"/>
    <w:link w:val="TOC"/>
    <w:rsid w:val="00790A51"/>
    <w:rPr>
      <w:rFonts w:asciiTheme="majorHAnsi" w:eastAsiaTheme="majorEastAsia" w:hAnsiTheme="majorHAnsi" w:cstheme="majorBidi"/>
      <w:color w:val="B35E06" w:themeColor="accent1" w:themeShade="BF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790A51"/>
  </w:style>
  <w:style w:type="paragraph" w:styleId="Footer">
    <w:name w:val="footer"/>
    <w:basedOn w:val="Normal"/>
    <w:link w:val="FooterChar"/>
    <w:uiPriority w:val="99"/>
    <w:unhideWhenUsed/>
    <w:rsid w:val="00790A5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0A5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0B1090-E42E-4EAE-BA9C-515921DE7C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ReportTemplate</Template>
  <TotalTime>24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South Metropolitan TAFE</Company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Kyer Potts</cp:lastModifiedBy>
  <cp:revision>2</cp:revision>
  <dcterms:created xsi:type="dcterms:W3CDTF">2019-02-28T01:27:00Z</dcterms:created>
  <dcterms:modified xsi:type="dcterms:W3CDTF">2019-03-21T03:02:00Z</dcterms:modified>
</cp:coreProperties>
</file>