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Q2</w:t>
      </w:r>
    </w:p>
    <w:p>
      <w:pPr>
        <w:pStyle w:val="Author"/>
      </w:pPr>
      <w:r>
        <w:t xml:space="preserve">rhadoop</w:t>
      </w:r>
    </w:p>
    <w:p>
      <w:pPr>
        <w:pStyle w:val="Date"/>
      </w:pPr>
      <w:r>
        <w:t xml:space="preserve">2019년</w:t>
      </w:r>
      <w:r>
        <w:t xml:space="preserve"> </w:t>
      </w:r>
      <w:r>
        <w:t xml:space="preserve">3월</w:t>
      </w:r>
      <w:r>
        <w:t xml:space="preserve"> </w:t>
      </w:r>
      <w:r>
        <w:t xml:space="preserve">19일</w:t>
      </w:r>
    </w:p>
    <w:p>
      <w:pPr>
        <w:pStyle w:val="Heading4"/>
      </w:pPr>
      <w:bookmarkStart w:id="20" w:name="-2.-------5--county----."/>
      <w:r>
        <w:t xml:space="preserve">문제 2. 미성년 인구 백분율이 가장 높은 상위 5 개 county(지역)의 미성년 인구 백분율을 출력하세요.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 Attaching packages ──────────────────────────────────────── tidyverse 1.2.1 ─</w:t>
      </w:r>
    </w:p>
    <w:p>
      <w:pPr>
        <w:pStyle w:val="SourceCode"/>
      </w:pPr>
      <w:r>
        <w:rPr>
          <w:rStyle w:val="VerbatimChar"/>
        </w:rPr>
        <w:t xml:space="preserve">## ✔ ggplot2 3.1.0       ✔ purrr   0.2.4  </w:t>
      </w:r>
      <w:r>
        <w:br w:type="textWrapping"/>
      </w:r>
      <w:r>
        <w:rPr>
          <w:rStyle w:val="VerbatimChar"/>
        </w:rPr>
        <w:t xml:space="preserve">## ✔ tibble  2.1.1       ✔ dplyr   0.8.0.1</w:t>
      </w:r>
      <w:r>
        <w:br w:type="textWrapping"/>
      </w:r>
      <w:r>
        <w:rPr>
          <w:rStyle w:val="VerbatimChar"/>
        </w:rPr>
        <w:t xml:space="preserve">## ✔ tidyr   0.8.3       ✔ stringr 1.2.0  </w:t>
      </w:r>
      <w:r>
        <w:br w:type="textWrapping"/>
      </w:r>
      <w:r>
        <w:rPr>
          <w:rStyle w:val="VerbatimChar"/>
        </w:rPr>
        <w:t xml:space="preserve">## ✔ readr   1.1.1       ✔ forcats 0.2.0</w:t>
      </w:r>
    </w:p>
    <w:p>
      <w:pPr>
        <w:pStyle w:val="SourceCode"/>
      </w:pPr>
      <w:r>
        <w:rPr>
          <w:rStyle w:val="VerbatimChar"/>
        </w:rPr>
        <w:t xml:space="preserve">## ─ Conflicts ───────────────────────────────────────── tidyverse_conflicts() 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(sqldf)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SourceCode"/>
      </w:pPr>
      <w:r>
        <w:rPr>
          <w:rStyle w:val="NormalTok"/>
        </w:rPr>
        <w:t xml:space="preserve">midwest=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(ggplot2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midwest)</w:t>
      </w:r>
    </w:p>
    <w:p>
      <w:pPr>
        <w:pStyle w:val="Heading3"/>
      </w:pPr>
      <w:bookmarkStart w:id="21" w:name="dplyr"/>
      <w:r>
        <w:t xml:space="preserve">dplyr</w:t>
      </w:r>
      <w:bookmarkEnd w:id="21"/>
    </w:p>
    <w:p>
      <w:pPr>
        <w:pStyle w:val="SourceCode"/>
      </w:pPr>
      <w:r>
        <w:rPr>
          <w:rStyle w:val="NormalTok"/>
        </w:rPr>
        <w:t xml:space="preserve">mid_df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midwest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ratio_child =</w:t>
      </w:r>
      <w:r>
        <w:rPr>
          <w:rStyle w:val="NormalTok"/>
        </w:rPr>
        <w:t xml:space="preserve"> (poptotal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popadults)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poptotal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mid_df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(ratio_child))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(county,ratio_child)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</w:t>
      </w:r>
    </w:p>
    <w:p>
      <w:pPr>
        <w:pStyle w:val="SourceCode"/>
      </w:pPr>
      <w:r>
        <w:rPr>
          <w:rStyle w:val="VerbatimChar"/>
        </w:rPr>
        <w:t xml:space="preserve">##      county ratio_child</w:t>
      </w:r>
      <w:r>
        <w:br w:type="textWrapping"/>
      </w:r>
      <w:r>
        <w:rPr>
          <w:rStyle w:val="VerbatimChar"/>
        </w:rPr>
        <w:t xml:space="preserve">## 1  ISABELLA    51.50117</w:t>
      </w:r>
      <w:r>
        <w:br w:type="textWrapping"/>
      </w:r>
      <w:r>
        <w:rPr>
          <w:rStyle w:val="VerbatimChar"/>
        </w:rPr>
        <w:t xml:space="preserve">## 2 MENOMINEE    50.59126</w:t>
      </w:r>
      <w:r>
        <w:br w:type="textWrapping"/>
      </w:r>
      <w:r>
        <w:rPr>
          <w:rStyle w:val="VerbatimChar"/>
        </w:rPr>
        <w:t xml:space="preserve">## 3    ATHENS    49.32073</w:t>
      </w:r>
      <w:r>
        <w:br w:type="textWrapping"/>
      </w:r>
      <w:r>
        <w:rPr>
          <w:rStyle w:val="VerbatimChar"/>
        </w:rPr>
        <w:t xml:space="preserve">## 4   MECOSTA    49.05918</w:t>
      </w:r>
      <w:r>
        <w:br w:type="textWrapping"/>
      </w:r>
      <w:r>
        <w:rPr>
          <w:rStyle w:val="VerbatimChar"/>
        </w:rPr>
        <w:t xml:space="preserve">## 5    MONROE    47.35818</w:t>
      </w:r>
    </w:p>
    <w:p>
      <w:pPr>
        <w:pStyle w:val="Heading3"/>
      </w:pPr>
      <w:bookmarkStart w:id="22" w:name="sqldf"/>
      <w:r>
        <w:t xml:space="preserve">sqldf</w:t>
      </w:r>
      <w:bookmarkEnd w:id="22"/>
    </w:p>
    <w:p>
      <w:pPr>
        <w:pStyle w:val="SourceCode"/>
      </w:pP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*, (poptotal-popadults)/(poptotal*1.)*100 as ratio_child</w:t>
      </w:r>
      <w:r>
        <w:br w:type="textWrapping"/>
      </w:r>
      <w:r>
        <w:rPr>
          <w:rStyle w:val="StringTok"/>
        </w:rPr>
        <w:t xml:space="preserve">          from midwest</w:t>
      </w:r>
      <w:r>
        <w:br w:type="textWrapping"/>
      </w:r>
      <w:r>
        <w:rPr>
          <w:rStyle w:val="StringTok"/>
        </w:rPr>
        <w:t xml:space="preserve">          "</w:t>
      </w:r>
      <w:r>
        <w:rPr>
          <w:rStyle w:val="NormalTok"/>
        </w:rPr>
        <w:t xml:space="preserve">)  -&gt;sql_df</w:t>
      </w:r>
      <w:r>
        <w:br w:type="textWrapping"/>
      </w:r>
      <w:r>
        <w:br w:type="textWrapping"/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br w:type="textWrapping"/>
      </w:r>
      <w:r>
        <w:rPr>
          <w:rStyle w:val="StringTok"/>
        </w:rPr>
        <w:t xml:space="preserve">      select county,ratio_child</w:t>
      </w:r>
      <w:r>
        <w:br w:type="textWrapping"/>
      </w:r>
      <w:r>
        <w:rPr>
          <w:rStyle w:val="StringTok"/>
        </w:rPr>
        <w:t xml:space="preserve">        from sql_df</w:t>
      </w:r>
      <w:r>
        <w:br w:type="textWrapping"/>
      </w:r>
      <w:r>
        <w:rPr>
          <w:rStyle w:val="StringTok"/>
        </w:rPr>
        <w:t xml:space="preserve">        order by ratio_child desc</w:t>
      </w:r>
      <w:r>
        <w:br w:type="textWrapping"/>
      </w:r>
      <w:r>
        <w:rPr>
          <w:rStyle w:val="StringTok"/>
        </w:rPr>
        <w:t xml:space="preserve">        limit 5 </w:t>
      </w:r>
      <w:r>
        <w:br w:type="textWrapping"/>
      </w:r>
      <w:r>
        <w:rPr>
          <w:rStyle w:val="StringTok"/>
        </w:rPr>
        <w:t xml:space="preserve">     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county ratio_child</w:t>
      </w:r>
      <w:r>
        <w:br w:type="textWrapping"/>
      </w:r>
      <w:r>
        <w:rPr>
          <w:rStyle w:val="VerbatimChar"/>
        </w:rPr>
        <w:t xml:space="preserve">## 1  ISABELLA    51.50117</w:t>
      </w:r>
      <w:r>
        <w:br w:type="textWrapping"/>
      </w:r>
      <w:r>
        <w:rPr>
          <w:rStyle w:val="VerbatimChar"/>
        </w:rPr>
        <w:t xml:space="preserve">## 2 MENOMINEE    50.59126</w:t>
      </w:r>
      <w:r>
        <w:br w:type="textWrapping"/>
      </w:r>
      <w:r>
        <w:rPr>
          <w:rStyle w:val="VerbatimChar"/>
        </w:rPr>
        <w:t xml:space="preserve">## 3    ATHENS    49.32073</w:t>
      </w:r>
      <w:r>
        <w:br w:type="textWrapping"/>
      </w:r>
      <w:r>
        <w:rPr>
          <w:rStyle w:val="VerbatimChar"/>
        </w:rPr>
        <w:t xml:space="preserve">## 4   MECOSTA    49.05918</w:t>
      </w:r>
      <w:r>
        <w:br w:type="textWrapping"/>
      </w:r>
      <w:r>
        <w:rPr>
          <w:rStyle w:val="VerbatimChar"/>
        </w:rPr>
        <w:t xml:space="preserve">## 5    MONROE    47.35818</w:t>
      </w:r>
    </w:p>
    <w:p>
      <w:pPr>
        <w:pStyle w:val="Heading3"/>
      </w:pPr>
      <w:bookmarkStart w:id="23" w:name="r"/>
      <w:r>
        <w:t xml:space="preserve">R</w:t>
      </w:r>
      <w:bookmarkEnd w:id="23"/>
    </w:p>
    <w:p>
      <w:pPr>
        <w:pStyle w:val="SourceCode"/>
      </w:pPr>
      <w:r>
        <w:rPr>
          <w:rStyle w:val="NormalTok"/>
        </w:rPr>
        <w:t xml:space="preserve">midwest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ratio_child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(midwest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poptotal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midwest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popadults)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midwest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poptotal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(midwest[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midwest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ratio_child),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"ratio_child"</w:t>
      </w:r>
      <w:r>
        <w:rPr>
          <w:rStyle w:val="NormalTok"/>
        </w:rPr>
        <w:t xml:space="preserve">)],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county ratio_child</w:t>
      </w:r>
      <w:r>
        <w:br w:type="textWrapping"/>
      </w:r>
      <w:r>
        <w:rPr>
          <w:rStyle w:val="VerbatimChar"/>
        </w:rPr>
        <w:t xml:space="preserve">## 231  ISABELLA    51.50117</w:t>
      </w:r>
      <w:r>
        <w:br w:type="textWrapping"/>
      </w:r>
      <w:r>
        <w:rPr>
          <w:rStyle w:val="VerbatimChar"/>
        </w:rPr>
        <w:t xml:space="preserve">## 405 MENOMINEE    50.59126</w:t>
      </w:r>
      <w:r>
        <w:br w:type="textWrapping"/>
      </w:r>
      <w:r>
        <w:rPr>
          <w:rStyle w:val="VerbatimChar"/>
        </w:rPr>
        <w:t xml:space="preserve">## 282    ATHENS    49.32073</w:t>
      </w:r>
      <w:r>
        <w:br w:type="textWrapping"/>
      </w:r>
      <w:r>
        <w:rPr>
          <w:rStyle w:val="VerbatimChar"/>
        </w:rPr>
        <w:t xml:space="preserve">## 248   MECOSTA    49.05918</w:t>
      </w:r>
      <w:r>
        <w:br w:type="textWrapping"/>
      </w:r>
      <w:r>
        <w:rPr>
          <w:rStyle w:val="VerbatimChar"/>
        </w:rPr>
        <w:t xml:space="preserve">## 155    MONROE    47.35818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Q2</dc:title>
  <dc:creator>rhadoop</dc:creator>
  <cp:keywords/>
  <dcterms:created xsi:type="dcterms:W3CDTF">2019-03-19T09:21:49Z</dcterms:created>
  <dcterms:modified xsi:type="dcterms:W3CDTF">2019-03-19T09:21:49Z</dcterms:modified>
</cp:coreProperties>
</file>