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U1 - Laboratorio 04 práctico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Local Área Network y Topología de Red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Integrante(s):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Instrucciones: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Utilizar herramientas para construir topologías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Generar una topología física y lógica real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Duración estimada del laboratorio: 30 minutos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 en Classroom: dfr73u6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Entrega en classroom: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Laboratorio 2 - Uso de las topologías de Red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Aprendizaje(s) Esperado(s):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 red y conexión a red, compartiendo recursos de programas datos y equipos que estén disponibles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 elementos de una red de computadoras como hardware, servidores, tarjeta de interfaz de red, cableado y equipo de conectividad.</w:t>
      </w:r>
    </w:p>
    <w:p w:rsidR="00000000" w:rsidDel="00000000" w:rsidP="00000000" w:rsidRDefault="00000000" w:rsidRPr="00000000" w14:paraId="00000010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Ítem 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Identifica tipos de redes informáticas según su alcance o área de cobertura, ya sea red Personal Lan o Local e identifica tipos de redes informáticas según su alcance o área de cobertura, ya sea red Personal Lan o Local e identifica el elemento principal de procesamiento que contiene el sistema operativo de red, encargado de administrar todos los procesos y recursos comunes.</w:t>
      </w:r>
    </w:p>
    <w:p w:rsidR="00000000" w:rsidDel="00000000" w:rsidP="00000000" w:rsidRDefault="00000000" w:rsidRPr="00000000" w14:paraId="00000011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</w:t>
      </w:r>
    </w:p>
    <w:p w:rsidR="00000000" w:rsidDel="00000000" w:rsidP="00000000" w:rsidRDefault="00000000" w:rsidRPr="00000000" w14:paraId="00000012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una topología de red en base a las conexiones existentes del Edificio del CFT, el cual deberá contemplar el primer y segundo piso del edificio asignado para los estudiantes de TNS en Informática y aplicaciones tecnológica.</w:t>
      </w:r>
    </w:p>
    <w:p w:rsidR="00000000" w:rsidDel="00000000" w:rsidP="00000000" w:rsidRDefault="00000000" w:rsidRPr="00000000" w14:paraId="00000013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equipamiento de la red se distribuye de la siguiente manera: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Primer piso: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Laboratorio 100: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computadoras de escritorio conectados por Cable (ethernet)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notebooks conectados por wifi (Inalámbrico)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 router integrado con conexión Wifi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 Switch de 24 puertos ethernet (Densidad 24)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Segundo piso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Laboratorio 200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computadoras de escritorio conectados por Cable (ethernet)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Acceso a Wifi para 10 equipos portátiles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 router integrado con conexión Wifi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 Switch de 24 puertos ethernet (Densidad 24)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Laboratorio 201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 computadoras de escritorio conectados por Cable (ethernet)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Acceso a Wifi para 10 equipos portátiles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 router integrado con conexión Wifi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 Switch de 24 puertos ethernet (Densidad 24)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Deberán considerar la topología física y lógica con todas sus características: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Ubicación del equipamiento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equipo conectado a la red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Canales cableado o inalámbrico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Puertos utilizados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Señales inalámbricas habilitadas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Direccionamiento IP </w:t>
      </w:r>
    </w:p>
    <w:p w:rsidR="00000000" w:rsidDel="00000000" w:rsidP="00000000" w:rsidRDefault="00000000" w:rsidRPr="00000000" w14:paraId="0000002E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Deberán considerar un direccionamiento IP utilizando Sub redes para los dos pisos del edificio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Direccionamiento IP 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Laboratorio 100: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Laboratorio 200: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Laboratorio 201: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0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Topología de Red completa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Topología Físicas y Lógica del edificio del CFT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50800</wp:posOffset>
          </wp:positionV>
          <wp:extent cx="962025" cy="676275"/>
          <wp:effectExtent b="0" l="0" r="0" t="0"/>
          <wp:wrapNone/>
          <wp:docPr descr="Imagen que contiene Gráfico&#10;&#10;Descripción generada automáticamente" id="2" name="image1.png"/>
          <a:graphic>
            <a:graphicData uri="http://schemas.openxmlformats.org/drawingml/2006/picture">
              <pic:pic>
                <pic:nvPicPr>
                  <pic:cNvPr descr="Imagen que contiene Gráfic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2025" cy="6762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Carrera TNS en Informática y Aplicaciones Distribuida</w:t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Módulo Tecnologías de Conectividad y Redes</w:t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Docente Edgardo Cayo Miranda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ListLabel1" w:customStyle="1">
    <w:name w:val="ListLabel 1"/>
    <w:qFormat w:val="1"/>
    <w:rPr>
      <w:u w:val="none"/>
    </w:rPr>
  </w:style>
  <w:style w:type="character" w:styleId="ListLabel2" w:customStyle="1">
    <w:name w:val="ListLabel 2"/>
    <w:qFormat w:val="1"/>
    <w:rPr>
      <w:u w:val="none"/>
    </w:rPr>
  </w:style>
  <w:style w:type="character" w:styleId="ListLabel3" w:customStyle="1">
    <w:name w:val="ListLabel 3"/>
    <w:qFormat w:val="1"/>
    <w:rPr>
      <w:u w:val="none"/>
    </w:rPr>
  </w:style>
  <w:style w:type="character" w:styleId="ListLabel4" w:customStyle="1">
    <w:name w:val="ListLabel 4"/>
    <w:qFormat w:val="1"/>
    <w:rPr>
      <w:u w:val="none"/>
    </w:rPr>
  </w:style>
  <w:style w:type="character" w:styleId="ListLabel5" w:customStyle="1">
    <w:name w:val="ListLabel 5"/>
    <w:qFormat w:val="1"/>
    <w:rPr>
      <w:u w:val="none"/>
    </w:rPr>
  </w:style>
  <w:style w:type="character" w:styleId="ListLabel6" w:customStyle="1">
    <w:name w:val="ListLabel 6"/>
    <w:qFormat w:val="1"/>
    <w:rPr>
      <w:u w:val="none"/>
    </w:rPr>
  </w:style>
  <w:style w:type="character" w:styleId="ListLabel7" w:customStyle="1">
    <w:name w:val="ListLabel 7"/>
    <w:qFormat w:val="1"/>
    <w:rPr>
      <w:u w:val="none"/>
    </w:rPr>
  </w:style>
  <w:style w:type="character" w:styleId="ListLabel8" w:customStyle="1">
    <w:name w:val="ListLabel 8"/>
    <w:qFormat w:val="1"/>
    <w:rPr>
      <w:u w:val="none"/>
    </w:rPr>
  </w:style>
  <w:style w:type="character" w:styleId="ListLabel9" w:customStyle="1">
    <w:name w:val="ListLabel 9"/>
    <w:qFormat w:val="1"/>
    <w:rPr>
      <w:u w:val="none"/>
    </w:rPr>
  </w:style>
  <w:style w:type="paragraph" w:styleId="Ttulo10" w:customStyle="1">
    <w:name w:val="Título1"/>
    <w:basedOn w:val="Normal"/>
    <w:next w:val="Textoindependiente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O-normal" w:customStyle="1">
    <w:name w:val="LO-normal"/>
    <w:qFormat w:val="1"/>
  </w:style>
  <w:style w:type="paragraph" w:styleId="Ttulo">
    <w:name w:val="Title"/>
    <w:basedOn w:val="LO-normal"/>
    <w:next w:val="Normal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EB72F1"/>
    <w:pPr>
      <w:ind w:left="720"/>
      <w:contextualSpacing w:val="1"/>
    </w:pPr>
    <w:rPr>
      <w:rFonts w:cs="Mangal"/>
      <w:szCs w:val="20"/>
    </w:rPr>
  </w:style>
  <w:style w:type="table" w:styleId="Tablaconcuadrcula">
    <w:name w:val="Table Grid"/>
    <w:basedOn w:val="Tablanormal"/>
    <w:uiPriority w:val="39"/>
    <w:rsid w:val="00484BB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8B2165"/>
    <w:pPr>
      <w:tabs>
        <w:tab w:val="center" w:pos="4419"/>
        <w:tab w:val="right" w:pos="8838"/>
      </w:tabs>
      <w:spacing w:line="240" w:lineRule="auto"/>
    </w:pPr>
    <w:rPr>
      <w:rFonts w:cs="Mangal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8B2165"/>
    <w:rPr>
      <w:rFonts w:cs="Mangal"/>
      <w:szCs w:val="20"/>
    </w:rPr>
  </w:style>
  <w:style w:type="paragraph" w:styleId="Piedepgina">
    <w:name w:val="footer"/>
    <w:basedOn w:val="Normal"/>
    <w:link w:val="PiedepginaCar"/>
    <w:uiPriority w:val="99"/>
    <w:unhideWhenUsed w:val="1"/>
    <w:rsid w:val="008B2165"/>
    <w:pPr>
      <w:tabs>
        <w:tab w:val="center" w:pos="4419"/>
        <w:tab w:val="right" w:pos="8838"/>
      </w:tabs>
      <w:spacing w:line="240" w:lineRule="auto"/>
    </w:pPr>
    <w:rPr>
      <w:rFonts w:cs="Mangal"/>
      <w:szCs w:val="20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B2165"/>
    <w:rPr>
      <w:rFonts w:cs="Mangal"/>
      <w:szCs w:val="20"/>
    </w:rPr>
  </w:style>
  <w:style w:type="character" w:styleId="Hipervnculo">
    <w:name w:val="Hyperlink"/>
    <w:basedOn w:val="Fuentedeprrafopredeter"/>
    <w:uiPriority w:val="99"/>
    <w:unhideWhenUsed w:val="1"/>
    <w:rsid w:val="00993EE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93EE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lassroom.google.com/c/NTg5MDk4NjUwNDE1/a/NjE4NDA5MTQ2NjQ2/details" TargetMode="External"/><Relationship Id="rId8" Type="http://schemas.openxmlformats.org/officeDocument/2006/relationships/hyperlink" Target="https://classroom.google.com/c/NTg5MDk4NjUwNDE1/a/NjE4NDA5MTQ2NjQ2/detail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RalgJx012DKov+0VgIqhIOa4HQ==">CgMxLjA4AHIhMVdHVDFqVGlLT1lRSWRjMlBzS2NId1l6Snd2NURwdEh1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2020-07-07T21:51:00Z</dcterms:created>
</cp:coreProperties>
</file>