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(Harmonized metadata template - format version 1.1)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 xml:space="preserve">0. Indicator information </w:t>
      </w:r>
      <w:r>
        <w:rPr>
          <w:color w:val="B4B4B4"/>
          <w:sz w:val="20"/>
        </w:rPr>
        <w:t>(SDG_INDICATOR_INFO)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Goal </w:t>
      </w:r>
      <w:r>
        <w:rPr>
          <w:color w:val="B4B4B4"/>
          <w:sz w:val="20"/>
        </w:rPr>
        <w:t>(SDG_GOAL)</w:t>
      </w:r>
    </w:p>
    <w:p w14:paraId="30A88A31" w14:textId="653E7D51" w:rsidR="008210A4" w:rsidRPr="00A96255" w:rsidRDefault="008210A4" w:rsidP="002F5F0C">
      <w:pPr>
        <w:pStyle w:val="MGTHeader"/>
      </w:pPr>
      <w:r w:rsidRPr="008210A4">
        <w:t>Goal 10: Reduce inequality within and among countries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 xml:space="preserve">0.b. Target </w:t>
      </w:r>
      <w:r>
        <w:rPr>
          <w:color w:val="B4B4B4"/>
          <w:sz w:val="20"/>
        </w:rPr>
        <w:t>(SDG_TARGET)</w:t>
      </w:r>
    </w:p>
    <w:p w14:paraId="0E709517" w14:textId="4D5CAC5F" w:rsidR="008210A4" w:rsidRPr="00A96255" w:rsidRDefault="008210A4" w:rsidP="00D24330">
      <w:pPr>
        <w:pStyle w:val="MGTHeader"/>
      </w:pPr>
      <w:r w:rsidRPr="008210A4">
        <w:t xml:space="preserve">Target 10.b: Encourage official development assistance and financial flows, including foreign direct investment, to States where the need is greatest, </w:t>
      </w:r>
      <w:proofErr w:type="gramStart"/>
      <w:r w:rsidRPr="008210A4">
        <w:t>in particular least</w:t>
      </w:r>
      <w:proofErr w:type="gramEnd"/>
      <w:r w:rsidRPr="008210A4">
        <w:t xml:space="preserve"> developed countries, African countries, small island developing States and landlocked developing countries, in accordance with their national plans and programmes</w:t>
      </w:r>
    </w:p>
    <w:p w14:paraId="3E67E7E0" w14:textId="77777777" w:rsidR="00D24330" w:rsidRPr="00A96255" w:rsidRDefault="00D24330" w:rsidP="00D24330">
      <w:pPr>
        <w:pStyle w:val="MIndHeader"/>
      </w:pPr>
      <w:r>
        <w:t xml:space="preserve">0.c. Indicator </w:t>
      </w:r>
      <w:r>
        <w:rPr>
          <w:color w:val="B4B4B4"/>
          <w:sz w:val="20"/>
        </w:rPr>
        <w:t>(SDG_INDICATOR)</w:t>
      </w:r>
    </w:p>
    <w:p w14:paraId="6F1E4339" w14:textId="3CE0A8AA" w:rsidR="47BF5DAD" w:rsidRDefault="47BF5DAD" w:rsidP="3F99C7DB">
      <w:pPr>
        <w:pStyle w:val="MGTHeader"/>
        <w:rPr>
          <w:rFonts w:ascii="Calibri" w:hAnsi="Calibri"/>
        </w:rPr>
      </w:pPr>
      <w:r w:rsidRPr="3F99C7DB">
        <w:rPr>
          <w:rFonts w:ascii="Calibri" w:eastAsia="Calibri" w:hAnsi="Calibri" w:cs="Calibri"/>
          <w:color w:val="444444"/>
        </w:rPr>
        <w:t>Indicator 10.b.1: Total resource flows for development, by recipient and donor countries and type of flow (</w:t>
      </w:r>
      <w:proofErr w:type="gramStart"/>
      <w:r w:rsidRPr="3F99C7DB">
        <w:rPr>
          <w:rFonts w:ascii="Calibri" w:eastAsia="Calibri" w:hAnsi="Calibri" w:cs="Calibri"/>
          <w:color w:val="444444"/>
        </w:rPr>
        <w:t>e.g.</w:t>
      </w:r>
      <w:proofErr w:type="gramEnd"/>
      <w:r w:rsidRPr="3F99C7DB">
        <w:rPr>
          <w:rFonts w:ascii="Calibri" w:eastAsia="Calibri" w:hAnsi="Calibri" w:cs="Calibri"/>
          <w:color w:val="444444"/>
        </w:rPr>
        <w:t xml:space="preserve"> official development assistance, foreign direct investment and other flows)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 xml:space="preserve">0.d. Series </w:t>
      </w:r>
      <w:r>
        <w:rPr>
          <w:color w:val="B4B4B4"/>
          <w:sz w:val="20"/>
        </w:rPr>
        <w:t>(SDG_SERIES_DESCR)</w:t>
      </w:r>
    </w:p>
    <w:p w14:paraId="1C29E12E" w14:textId="77777777" w:rsidR="0058219C" w:rsidRDefault="0058219C" w:rsidP="00680FAC">
      <w:pPr>
        <w:pStyle w:val="MGTHeader"/>
      </w:pPr>
    </w:p>
    <w:p w14:paraId="157DACE7" w14:textId="4A363206" w:rsidR="00D24330" w:rsidRPr="00A96255" w:rsidRDefault="00D24330" w:rsidP="00D24330">
      <w:pPr>
        <w:pStyle w:val="MIndHeader"/>
      </w:pPr>
      <w:r w:rsidRPr="00A96255">
        <w:t xml:space="preserve">0.e. Metadata update </w:t>
      </w:r>
      <w:r>
        <w:rPr>
          <w:color w:val="B4B4B4"/>
          <w:sz w:val="20"/>
        </w:rPr>
        <w:t>(META_LAST_UPDATE)</w:t>
      </w:r>
    </w:p>
    <w:sdt>
      <w:sdtPr>
        <w:id w:val="1619267073"/>
        <w:placeholder>
          <w:docPart w:val="DefaultPlaceholder_-1854013437"/>
        </w:placeholder>
        <w:date w:fullDate="2016-07-19T00:00:00Z">
          <w:dateFormat w:val="yyyy-MM-dd"/>
          <w:lid w:val="en-US"/>
          <w:storeMappedDataAs w:val="dateTime"/>
          <w:calendar w:val="gregorian"/>
        </w:date>
      </w:sdtPr>
      <w:sdtContent>
        <w:p w14:paraId="59357FB1" w14:textId="7967E3C5" w:rsidR="008210A4" w:rsidRPr="00A96255" w:rsidRDefault="00680FAC" w:rsidP="00D24330">
          <w:pPr>
            <w:pStyle w:val="MGTHeader"/>
          </w:pPr>
          <w:r>
            <w:rPr>
              <w:lang w:val="en-US"/>
            </w:rPr>
            <w:t>2016-07-19</w:t>
          </w:r>
        </w:p>
      </w:sdtContent>
    </w:sdt>
    <w:p w14:paraId="415C9FF1" w14:textId="77777777" w:rsidR="00D24330" w:rsidRPr="00A96255" w:rsidRDefault="00D24330" w:rsidP="00D24330">
      <w:pPr>
        <w:pStyle w:val="MIndHeader"/>
      </w:pPr>
      <w:r w:rsidRPr="00A96255">
        <w:t xml:space="preserve">0.f. Related indicators </w:t>
      </w:r>
      <w:r>
        <w:rPr>
          <w:color w:val="B4B4B4"/>
          <w:sz w:val="20"/>
        </w:rPr>
        <w:t>(SDG_RELATED_INDICATORS)</w:t>
      </w:r>
    </w:p>
    <w:p w14:paraId="42C92CB4" w14:textId="77777777" w:rsidR="0058219C" w:rsidRDefault="0058219C" w:rsidP="00680FAC">
      <w:pPr>
        <w:pStyle w:val="MGTHeader"/>
      </w:pPr>
    </w:p>
    <w:p w14:paraId="077BC49E" w14:textId="0DB062C1" w:rsidR="00D24330" w:rsidRPr="00A96255" w:rsidRDefault="00D24330" w:rsidP="00D24330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 </w:t>
      </w:r>
      <w:r>
        <w:rPr>
          <w:color w:val="B4B4B4"/>
          <w:sz w:val="20"/>
        </w:rPr>
        <w:t>(SDG_CUSTODIAN_AGENCIES)</w:t>
      </w:r>
    </w:p>
    <w:p w14:paraId="4A089404" w14:textId="2C7DD1B6" w:rsidR="008210A4" w:rsidRPr="00A96255" w:rsidRDefault="008210A4" w:rsidP="00D24330">
      <w:pPr>
        <w:pStyle w:val="MGTHeader"/>
        <w:rPr>
          <w:color w:val="4A4A4A"/>
        </w:rPr>
      </w:pPr>
      <w:r w:rsidRPr="008210A4">
        <w:t>Organisation for Economic Co-operation and Development (OECD)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 xml:space="preserve">1. Data reporter </w:t>
      </w:r>
      <w:bookmarkEnd w:id="0"/>
      <w:bookmarkEnd w:id="1"/>
      <w:bookmarkEnd w:id="2"/>
      <w:bookmarkEnd w:id="3"/>
      <w:bookmarkEnd w:id="4"/>
      <w:r>
        <w:rPr>
          <w:color w:val="B4B4B4"/>
          <w:sz w:val="20"/>
        </w:rPr>
        <w:t>(CONTACT)</w:t>
      </w:r>
    </w:p>
    <w:p w14:paraId="0BD77982" w14:textId="72DFE854" w:rsidR="00576CFA" w:rsidRPr="00A96255" w:rsidRDefault="00576CFA" w:rsidP="00F719A8">
      <w:pPr>
        <w:pStyle w:val="MHeader2"/>
      </w:pPr>
      <w:r w:rsidRPr="00A96255">
        <w:t xml:space="preserve">1.a. Organisation </w:t>
      </w:r>
      <w:r>
        <w:rPr>
          <w:color w:val="B4B4B4"/>
          <w:sz w:val="20"/>
        </w:rPr>
        <w:t>(CONTACT_ORGANISATION)</w:t>
      </w:r>
    </w:p>
    <w:p w14:paraId="2CEDF644" w14:textId="764ED97E" w:rsidR="008210A4" w:rsidRDefault="008210A4" w:rsidP="00576CFA">
      <w:pPr>
        <w:pStyle w:val="MText"/>
      </w:pPr>
      <w:r w:rsidRPr="008210A4">
        <w:t>Organisation for Economic Co-operation and Development (OECD)</w:t>
      </w:r>
    </w:p>
    <w:p w14:paraId="6E829FD0" w14:textId="2439F30A" w:rsidR="00F719A8" w:rsidRDefault="00F719A8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 xml:space="preserve">2. Definition, concepts, and classifications </w:t>
      </w:r>
      <w:r>
        <w:rPr>
          <w:color w:val="B4B4B4"/>
          <w:sz w:val="20"/>
        </w:rPr>
        <w:t>(IND_DEF_CON_CLASS)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 xml:space="preserve">2.a. Definition and concepts </w:t>
      </w:r>
      <w:r>
        <w:rPr>
          <w:color w:val="B4B4B4"/>
          <w:sz w:val="20"/>
        </w:rPr>
        <w:t>(STAT_CONC_DEF)</w:t>
      </w:r>
    </w:p>
    <w:p w14:paraId="2CD178EB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Definition:</w:t>
      </w:r>
    </w:p>
    <w:p w14:paraId="7823DC32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Total resource flows for development, by recipient and donor countries and type of flow comprises of Official Development Assistance (ODA), other official flows (OOF) and private flows.</w:t>
      </w:r>
    </w:p>
    <w:p w14:paraId="12C36F2A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E8C619E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Concepts:</w:t>
      </w:r>
    </w:p>
    <w:p w14:paraId="33EC3674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Official and private flows, both concessional and non-concessional to developing countries. For official flows the major distinction is between official development assistance (ODA) and other official flows</w:t>
      </w:r>
    </w:p>
    <w:p w14:paraId="07F1DF01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504DB30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>
        <w:rPr>
          <w:rFonts w:eastAsia="Times New Roman" w:cs="Times New Roman"/>
          <w:color w:val="4A4A4A"/>
          <w:sz w:val="21"/>
          <w:szCs w:val="21"/>
          <w:lang w:eastAsia="en-GB"/>
        </w:rPr>
        <w:lastRenderedPageBreak/>
        <w:t>OOF</w:t>
      </w: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, while private flows are broken down into flows at market terms and charitable grants. Flows include contributions to multilateral development agencies, which are themselves official bodies.</w:t>
      </w:r>
    </w:p>
    <w:p w14:paraId="153B09C3" w14:textId="2AB4991C" w:rsidR="00D51E7C" w:rsidRPr="008210A4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See http://www.oecd.org/dac/stats/officialdevelopmentassistancedefinitionandcoverage.htm)</w:t>
      </w:r>
    </w:p>
    <w:p w14:paraId="6E54D3D6" w14:textId="77777777" w:rsidR="00EC2915" w:rsidRPr="00A96255" w:rsidRDefault="00EC2915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 xml:space="preserve">2.b. Unit of measure </w:t>
      </w:r>
      <w:r>
        <w:rPr>
          <w:color w:val="B4B4B4"/>
          <w:sz w:val="20"/>
        </w:rPr>
        <w:t>(UNIT_MEASURE)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 xml:space="preserve">2.c. Classifications </w:t>
      </w:r>
      <w:r>
        <w:rPr>
          <w:color w:val="B4B4B4"/>
          <w:sz w:val="20"/>
        </w:rPr>
        <w:t>(CLASS_SYSTEM)</w:t>
      </w: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 xml:space="preserve">3. Data source type and data collection method </w:t>
      </w:r>
      <w:r>
        <w:rPr>
          <w:color w:val="B4B4B4"/>
          <w:sz w:val="20"/>
        </w:rPr>
        <w:t>(SRC_TYPE_COLL_METHOD)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 xml:space="preserve">3.a. Data sources </w:t>
      </w:r>
      <w:r>
        <w:rPr>
          <w:color w:val="B4B4B4"/>
          <w:sz w:val="20"/>
        </w:rPr>
        <w:t>(SOURCE_TYPE)</w:t>
      </w:r>
    </w:p>
    <w:p w14:paraId="5A0B3EAE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OECD Development Assistance Committee (DAC) has been collecting data on official and private resource flows from 1960 at an aggregate level.</w:t>
      </w:r>
    </w:p>
    <w:p w14:paraId="7C70881A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422470F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data are reported by donors according to the same standards and methodologies (see here: http://www.oecd.org/dac/stats/methodology.htm).</w:t>
      </w:r>
    </w:p>
    <w:p w14:paraId="320CB66F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CBF8BB4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 xml:space="preserve">3.b. Data collection method </w:t>
      </w:r>
      <w:r>
        <w:rPr>
          <w:color w:val="B4B4B4"/>
          <w:sz w:val="20"/>
        </w:rPr>
        <w:t>(COLL_METHOD)</w:t>
      </w:r>
    </w:p>
    <w:p w14:paraId="0AC5B2C6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A statistical reporter is responsible for the collection of DAC statistics in each providing country/agency. This reporter is usually located in the national aid agency, Ministry of Foreign Affairs or Finance etc.</w:t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 xml:space="preserve">3.c. Data collection calendar </w:t>
      </w:r>
      <w:r>
        <w:rPr>
          <w:color w:val="B4B4B4"/>
          <w:sz w:val="20"/>
        </w:rPr>
        <w:t>(FREQ_COLL)</w:t>
      </w:r>
    </w:p>
    <w:p w14:paraId="3A683AB2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published on an annual basis in December for flows in the previous year. Detailed 2015 flows will be published in December 2016.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 xml:space="preserve">3.d. Data release calendar </w:t>
      </w:r>
      <w:r>
        <w:rPr>
          <w:color w:val="B4B4B4"/>
          <w:sz w:val="20"/>
        </w:rPr>
        <w:t>(REL_CAL_POLICY)</w:t>
      </w:r>
    </w:p>
    <w:p w14:paraId="4306497E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December 2016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 xml:space="preserve">3.e. Data providers </w:t>
      </w:r>
      <w:r>
        <w:rPr>
          <w:color w:val="B4B4B4"/>
          <w:sz w:val="20"/>
        </w:rPr>
        <w:t>(DATA_SOURCE)</w:t>
      </w:r>
    </w:p>
    <w:p w14:paraId="1BF0AF9C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 xml:space="preserve">3.f. Data compilers </w:t>
      </w:r>
      <w:r>
        <w:rPr>
          <w:color w:val="B4B4B4"/>
          <w:sz w:val="20"/>
        </w:rPr>
        <w:t>(COMPILING_ORG)</w:t>
      </w:r>
    </w:p>
    <w:p w14:paraId="3B5612C5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OECD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r w:rsidRPr="00A96255">
        <w:t xml:space="preserve">3.g. Institutional mandate </w:t>
      </w:r>
      <w:r>
        <w:rPr>
          <w:color w:val="B4B4B4"/>
          <w:sz w:val="20"/>
        </w:rPr>
        <w:t>(INST_MANDATE)</w:t>
      </w:r>
    </w:p>
    <w:p w14:paraId="3D063F4C" w14:textId="77777777" w:rsidR="00F719A8" w:rsidRPr="00A96255" w:rsidRDefault="00F719A8" w:rsidP="00576CFA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t xml:space="preserve">4. Other methodological considerations </w:t>
      </w:r>
      <w:r>
        <w:rPr>
          <w:color w:val="B4B4B4"/>
          <w:sz w:val="20"/>
        </w:rPr>
        <w:t>(OTHER_METHOD)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 xml:space="preserve">4.a. Rationale </w:t>
      </w:r>
      <w:r>
        <w:rPr>
          <w:color w:val="B4B4B4"/>
          <w:sz w:val="20"/>
        </w:rPr>
        <w:t>(RATIONALE)</w:t>
      </w:r>
    </w:p>
    <w:p w14:paraId="18EA7892" w14:textId="366A897A" w:rsidR="00576CFA" w:rsidRDefault="008210A4" w:rsidP="00576CFA">
      <w:pPr>
        <w:pStyle w:val="MText"/>
      </w:pPr>
      <w:r w:rsidRPr="008210A4">
        <w:t>Total resource flows to developing countries quantify the overall expenditures that donors provide to developing countries.</w:t>
      </w:r>
    </w:p>
    <w:p w14:paraId="3028CCDC" w14:textId="77777777" w:rsidR="008210A4" w:rsidRPr="00A96255" w:rsidRDefault="008210A4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 xml:space="preserve">4.b. Comment and limitations </w:t>
      </w:r>
      <w:r>
        <w:rPr>
          <w:color w:val="B4B4B4"/>
          <w:sz w:val="20"/>
        </w:rPr>
        <w:t>(REC_USE_LIM)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 xml:space="preserve">4.c. Method of computation </w:t>
      </w:r>
      <w:r>
        <w:rPr>
          <w:color w:val="B4B4B4"/>
          <w:sz w:val="20"/>
        </w:rPr>
        <w:t>(DATA_COMP)</w:t>
      </w:r>
    </w:p>
    <w:p w14:paraId="78A8A5B6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sum of official and private flows from all donors to developing countries.</w:t>
      </w:r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 xml:space="preserve">4.d. Validation </w:t>
      </w:r>
      <w:r>
        <w:rPr>
          <w:color w:val="B4B4B4"/>
          <w:sz w:val="20"/>
        </w:rPr>
        <w:t>(DATA_VALIDATION)</w:t>
      </w: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 xml:space="preserve">4.e. Adjustments </w:t>
      </w:r>
      <w:r>
        <w:rPr>
          <w:color w:val="B4B4B4"/>
          <w:sz w:val="20"/>
        </w:rPr>
        <w:t>(ADJUSTMENT)</w:t>
      </w:r>
    </w:p>
    <w:p w14:paraId="7FBAEBBA" w14:textId="77777777" w:rsidR="00EC2915" w:rsidRPr="00A96255" w:rsidRDefault="00EC2915" w:rsidP="00576CFA">
      <w:pPr>
        <w:pStyle w:val="MText"/>
      </w:pPr>
    </w:p>
    <w:p w14:paraId="67043C18" w14:textId="59CCA82C" w:rsidR="00D51E7C" w:rsidRDefault="00576CFA" w:rsidP="008210A4">
      <w:pPr>
        <w:pStyle w:val="MHeader2"/>
      </w:pPr>
      <w:r w:rsidRPr="00A96255">
        <w:t>4.f. Treatment of missing values (</w:t>
      </w:r>
      <w:proofErr w:type="spellStart"/>
      <w:r w:rsidRPr="00A96255">
        <w:t>i</w:t>
      </w:r>
      <w:proofErr w:type="spellEnd"/>
      <w:r w:rsidRPr="00A96255">
        <w:t xml:space="preserve">) at country level and (ii) at regional level </w:t>
      </w:r>
      <w:r>
        <w:rPr>
          <w:color w:val="B4B4B4"/>
          <w:sz w:val="20"/>
        </w:rPr>
        <w:t>(IMPUTATION)</w:t>
      </w:r>
    </w:p>
    <w:p w14:paraId="58DCB865" w14:textId="1B5C98B2" w:rsidR="00D51E7C" w:rsidRPr="0058219C" w:rsidRDefault="00D51E7C" w:rsidP="00D51E7C">
      <w:pPr>
        <w:pStyle w:val="MText"/>
        <w:rPr>
          <w:b/>
          <w:bCs/>
        </w:rPr>
      </w:pPr>
      <w:r w:rsidRPr="0058219C">
        <w:rPr>
          <w:b/>
          <w:bCs/>
        </w:rPr>
        <w:t>•</w:t>
      </w:r>
      <w:r w:rsidRPr="0058219C">
        <w:rPr>
          <w:b/>
          <w:bCs/>
        </w:rPr>
        <w:tab/>
        <w:t>At country level</w:t>
      </w:r>
    </w:p>
    <w:p w14:paraId="1420657F" w14:textId="77777777" w:rsidR="008210A4" w:rsidRPr="00EA1210" w:rsidRDefault="008210A4" w:rsidP="008210A4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None - no estimates are made for missing values</w:t>
      </w:r>
    </w:p>
    <w:p w14:paraId="1B6182A5" w14:textId="54983DC5" w:rsidR="00D51E7C" w:rsidRPr="00C019E5" w:rsidRDefault="00D51E7C" w:rsidP="00D51E7C">
      <w:pPr>
        <w:pStyle w:val="MText"/>
        <w:rPr>
          <w:highlight w:val="cyan"/>
        </w:rPr>
      </w:pPr>
    </w:p>
    <w:p w14:paraId="06DDC253" w14:textId="77777777" w:rsidR="00D51E7C" w:rsidRPr="0058219C" w:rsidRDefault="00D51E7C" w:rsidP="00D51E7C">
      <w:pPr>
        <w:pStyle w:val="MText"/>
        <w:rPr>
          <w:b/>
          <w:bCs/>
        </w:rPr>
      </w:pPr>
      <w:r w:rsidRPr="0058219C">
        <w:rPr>
          <w:b/>
          <w:bCs/>
        </w:rPr>
        <w:t>•</w:t>
      </w:r>
      <w:r w:rsidRPr="0058219C">
        <w:rPr>
          <w:b/>
          <w:bCs/>
        </w:rPr>
        <w:tab/>
        <w:t>At regional and global levels</w:t>
      </w:r>
    </w:p>
    <w:p w14:paraId="7EDA9D7C" w14:textId="77777777" w:rsidR="008210A4" w:rsidRPr="00EA1210" w:rsidRDefault="008210A4" w:rsidP="008210A4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Not applicable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 </w:t>
      </w:r>
      <w:r>
        <w:rPr>
          <w:color w:val="B4B4B4"/>
          <w:sz w:val="20"/>
        </w:rPr>
        <w:t>(REG_AGG)</w:t>
      </w:r>
    </w:p>
    <w:p w14:paraId="34F145AC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Global and regional figures are based on the sum of total resource flows to developing countries.</w:t>
      </w:r>
    </w:p>
    <w:p w14:paraId="2EA010B7" w14:textId="77777777" w:rsidR="00EC2915" w:rsidRPr="00A96255" w:rsidRDefault="00EC2915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the data at the national level </w:t>
      </w:r>
      <w:r>
        <w:rPr>
          <w:color w:val="B4B4B4"/>
          <w:sz w:val="20"/>
        </w:rPr>
        <w:t>(DOC_METHOD)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Quality management </w:t>
      </w:r>
      <w:r>
        <w:rPr>
          <w:color w:val="B4B4B4"/>
          <w:sz w:val="20"/>
        </w:rPr>
        <w:t>(QUALITY_MGMNT)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 xml:space="preserve">4.j Quality assurance </w:t>
      </w:r>
      <w:r>
        <w:rPr>
          <w:color w:val="B4B4B4"/>
          <w:sz w:val="20"/>
        </w:rPr>
        <w:t>(QUALITY_ASSURE)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 xml:space="preserve">4.k Quality assessment </w:t>
      </w:r>
      <w:r>
        <w:rPr>
          <w:color w:val="B4B4B4"/>
          <w:sz w:val="20"/>
        </w:rPr>
        <w:t>(QUALITY_ASSMNT)</w:t>
      </w:r>
    </w:p>
    <w:p w14:paraId="326EB0AB" w14:textId="77777777" w:rsidR="00576CFA" w:rsidRPr="00A96255" w:rsidRDefault="00576CFA" w:rsidP="00576CFA">
      <w:pPr>
        <w:pStyle w:val="MText"/>
      </w:pPr>
    </w:p>
    <w:p w14:paraId="5B7C52CE" w14:textId="77777777" w:rsidR="00576CFA" w:rsidRPr="00A96255" w:rsidRDefault="00576CFA" w:rsidP="00576CFA">
      <w:pPr>
        <w:pStyle w:val="MText"/>
      </w:pPr>
    </w:p>
    <w:p w14:paraId="4CD8F3EF" w14:textId="2785E64E" w:rsidR="00F719A8" w:rsidRPr="008210A4" w:rsidRDefault="00576CFA" w:rsidP="008210A4">
      <w:pPr>
        <w:pStyle w:val="MHeader"/>
        <w:spacing w:after="100"/>
      </w:pPr>
      <w:r w:rsidRPr="00A96255">
        <w:t xml:space="preserve">5. Data availability and disaggregation </w:t>
      </w:r>
      <w:r>
        <w:rPr>
          <w:color w:val="B4B4B4"/>
          <w:sz w:val="20"/>
        </w:rPr>
        <w:t>(COVERAGE)</w:t>
      </w:r>
    </w:p>
    <w:p w14:paraId="464A8CCF" w14:textId="16DC3996" w:rsidR="00576CFA" w:rsidRPr="0058219C" w:rsidRDefault="00D51E7C" w:rsidP="00576CFA">
      <w:pPr>
        <w:pStyle w:val="MText"/>
        <w:rPr>
          <w:b/>
          <w:bCs/>
        </w:rPr>
      </w:pPr>
      <w:r w:rsidRPr="0058219C">
        <w:rPr>
          <w:b/>
          <w:bCs/>
        </w:rPr>
        <w:lastRenderedPageBreak/>
        <w:t>Data availability:</w:t>
      </w:r>
    </w:p>
    <w:p w14:paraId="3E8E4250" w14:textId="77777777" w:rsidR="008210A4" w:rsidRPr="00EA1210" w:rsidRDefault="008210A4" w:rsidP="008210A4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On a donor basis for all DAC countries and many non-DAC providers (bilateral and multilateral) that report to the DAC.</w:t>
      </w:r>
    </w:p>
    <w:p w14:paraId="7292BA32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1FE06C8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On a recipient basis for all developing countries eligible for ODA.</w:t>
      </w:r>
    </w:p>
    <w:p w14:paraId="760C013A" w14:textId="4597FCBD" w:rsidR="00D51E7C" w:rsidRPr="00C019E5" w:rsidRDefault="00D51E7C" w:rsidP="00576CFA">
      <w:pPr>
        <w:pStyle w:val="MText"/>
        <w:rPr>
          <w:highlight w:val="cyan"/>
        </w:rPr>
      </w:pPr>
    </w:p>
    <w:p w14:paraId="50E040B1" w14:textId="4C16F370" w:rsidR="008210A4" w:rsidRPr="0058219C" w:rsidRDefault="00D51E7C" w:rsidP="00576CFA">
      <w:pPr>
        <w:pStyle w:val="MText"/>
        <w:rPr>
          <w:b/>
          <w:bCs/>
        </w:rPr>
      </w:pPr>
      <w:r w:rsidRPr="0058219C">
        <w:rPr>
          <w:b/>
          <w:bCs/>
        </w:rPr>
        <w:t>Disaggregation:</w:t>
      </w:r>
    </w:p>
    <w:p w14:paraId="461EAE9A" w14:textId="77777777" w:rsidR="008210A4" w:rsidRPr="00EA1210" w:rsidRDefault="008210A4" w:rsidP="008210A4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This indicator can be disaggregated by type of flow (ODA, OOF, private), by donor, recipient country, type of finance, type of aid etc.</w:t>
      </w:r>
    </w:p>
    <w:p w14:paraId="42E8CA56" w14:textId="77777777" w:rsidR="00D51E7C" w:rsidRPr="00A96255" w:rsidRDefault="00D51E7C" w:rsidP="00576CFA">
      <w:pPr>
        <w:pStyle w:val="MText"/>
      </w:pPr>
    </w:p>
    <w:p w14:paraId="33CAB7BE" w14:textId="1433090D" w:rsidR="00EC2915" w:rsidRDefault="00B31E2C" w:rsidP="008210A4">
      <w:pPr>
        <w:pStyle w:val="MHeader"/>
        <w:spacing w:after="100"/>
      </w:pPr>
      <w:r w:rsidRPr="00A96255">
        <w:t xml:space="preserve">6. Comparability / deviation from international standards </w:t>
      </w:r>
      <w:r>
        <w:rPr>
          <w:color w:val="B4B4B4"/>
          <w:sz w:val="20"/>
        </w:rPr>
        <w:t>(COMPARABILITY)</w:t>
      </w:r>
    </w:p>
    <w:p w14:paraId="3595E072" w14:textId="1446C993" w:rsidR="00D51E7C" w:rsidRDefault="00D51E7C" w:rsidP="3F99C7DB">
      <w:pPr>
        <w:pStyle w:val="MText"/>
        <w:rPr>
          <w:b/>
          <w:bCs/>
        </w:rPr>
      </w:pPr>
      <w:r w:rsidRPr="3F99C7DB">
        <w:rPr>
          <w:b/>
          <w:bCs/>
        </w:rPr>
        <w:t>Sources of discrepancies:</w:t>
      </w:r>
    </w:p>
    <w:p w14:paraId="7AAFCA84" w14:textId="5838C038" w:rsidR="008210A4" w:rsidRDefault="008210A4" w:rsidP="00576CFA">
      <w:pPr>
        <w:pStyle w:val="MText"/>
      </w:pPr>
      <w:r w:rsidRPr="008210A4">
        <w:t>Development Assistance Committee (/DAC) statistics are standardized on a calendar year basis for all donors and may differ from fiscal year data available in budget documents for some countries.</w:t>
      </w:r>
    </w:p>
    <w:p w14:paraId="28B11A3D" w14:textId="77777777" w:rsidR="0058219C" w:rsidRDefault="0058219C" w:rsidP="000412A0">
      <w:pPr>
        <w:pStyle w:val="MHeader"/>
        <w:spacing w:after="100"/>
      </w:pPr>
    </w:p>
    <w:p w14:paraId="76DF099C" w14:textId="3AC4BDC6" w:rsidR="00382CF3" w:rsidRPr="00A96255" w:rsidRDefault="00576CFA" w:rsidP="000412A0">
      <w:pPr>
        <w:pStyle w:val="MHeader"/>
        <w:spacing w:after="100"/>
      </w:pPr>
      <w:r w:rsidRPr="00A96255">
        <w:t xml:space="preserve">7. References and Documentation </w:t>
      </w:r>
      <w:r>
        <w:rPr>
          <w:color w:val="B4B4B4"/>
          <w:sz w:val="20"/>
        </w:rPr>
        <w:t>(OTHER_DOC)</w:t>
      </w:r>
    </w:p>
    <w:p w14:paraId="048970AC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URL:</w:t>
      </w:r>
    </w:p>
    <w:p w14:paraId="45D19301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www.oecd.org/dac/stats</w:t>
      </w:r>
    </w:p>
    <w:p w14:paraId="14016C27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59EBF08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References:</w:t>
      </w:r>
    </w:p>
    <w:p w14:paraId="2C5D8D00" w14:textId="77777777" w:rsidR="008210A4" w:rsidRPr="00EA1210" w:rsidRDefault="008210A4" w:rsidP="008210A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See all links here: http://www.oecd.org/dac/stats/methodology.htm</w:t>
      </w:r>
    </w:p>
    <w:p w14:paraId="384B0992" w14:textId="36889691" w:rsidR="00186795" w:rsidRDefault="00186795"/>
    <w:sectPr w:rsidR="00186795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73C6" w14:textId="77777777" w:rsidR="002E2743" w:rsidRDefault="002E2743" w:rsidP="00573C0B">
      <w:pPr>
        <w:spacing w:after="0" w:line="240" w:lineRule="auto"/>
      </w:pPr>
      <w:r>
        <w:separator/>
      </w:r>
    </w:p>
  </w:endnote>
  <w:endnote w:type="continuationSeparator" w:id="0">
    <w:p w14:paraId="7A2BDB46" w14:textId="77777777" w:rsidR="002E2743" w:rsidRDefault="002E2743" w:rsidP="00573C0B">
      <w:pPr>
        <w:spacing w:after="0" w:line="240" w:lineRule="auto"/>
      </w:pPr>
      <w:r>
        <w:continuationSeparator/>
      </w:r>
    </w:p>
  </w:endnote>
  <w:endnote w:type="continuationNotice" w:id="1">
    <w:p w14:paraId="1E063EDF" w14:textId="77777777" w:rsidR="002E2743" w:rsidRDefault="002E2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832EC1" w14:paraId="2CC7BD4D" w14:textId="77777777" w:rsidTr="12832EC1">
      <w:tc>
        <w:tcPr>
          <w:tcW w:w="3005" w:type="dxa"/>
        </w:tcPr>
        <w:p w14:paraId="4D4E0519" w14:textId="2FCF5B9D" w:rsidR="12832EC1" w:rsidRDefault="12832EC1" w:rsidP="12832EC1">
          <w:pPr>
            <w:pStyle w:val="Header"/>
            <w:ind w:left="-115"/>
          </w:pPr>
        </w:p>
      </w:tc>
      <w:tc>
        <w:tcPr>
          <w:tcW w:w="3005" w:type="dxa"/>
        </w:tcPr>
        <w:p w14:paraId="23273950" w14:textId="2534AA5A" w:rsidR="12832EC1" w:rsidRDefault="12832EC1" w:rsidP="12832EC1">
          <w:pPr>
            <w:pStyle w:val="Header"/>
            <w:jc w:val="center"/>
          </w:pPr>
        </w:p>
      </w:tc>
      <w:tc>
        <w:tcPr>
          <w:tcW w:w="3005" w:type="dxa"/>
        </w:tcPr>
        <w:p w14:paraId="52319E50" w14:textId="16B87C38" w:rsidR="12832EC1" w:rsidRDefault="12832EC1" w:rsidP="12832EC1">
          <w:pPr>
            <w:pStyle w:val="Header"/>
            <w:ind w:right="-115"/>
            <w:jc w:val="right"/>
          </w:pPr>
        </w:p>
      </w:tc>
    </w:tr>
  </w:tbl>
  <w:p w14:paraId="729EC298" w14:textId="3EBCF0C9" w:rsidR="12832EC1" w:rsidRDefault="12832EC1" w:rsidP="12832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B9B5" w14:textId="77777777" w:rsidR="002E2743" w:rsidRDefault="002E2743" w:rsidP="00573C0B">
      <w:pPr>
        <w:spacing w:after="0" w:line="240" w:lineRule="auto"/>
      </w:pPr>
      <w:r>
        <w:separator/>
      </w:r>
    </w:p>
  </w:footnote>
  <w:footnote w:type="continuationSeparator" w:id="0">
    <w:p w14:paraId="40A3B2A5" w14:textId="77777777" w:rsidR="002E2743" w:rsidRDefault="002E2743" w:rsidP="00573C0B">
      <w:pPr>
        <w:spacing w:after="0" w:line="240" w:lineRule="auto"/>
      </w:pPr>
      <w:r>
        <w:continuationSeparator/>
      </w:r>
    </w:p>
  </w:footnote>
  <w:footnote w:type="continuationNotice" w:id="1">
    <w:p w14:paraId="75A5070A" w14:textId="77777777" w:rsidR="002E2743" w:rsidRDefault="002E2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2D151499" w:rsidR="00077F46" w:rsidRPr="00757E8A" w:rsidRDefault="12832EC1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5" w:name="_Hlk506197003"/>
    <w:bookmarkStart w:id="6" w:name="_Hlk506197004"/>
    <w:bookmarkStart w:id="7" w:name="_Hlk506197005"/>
    <w:bookmarkStart w:id="8" w:name="_Hlk516233502"/>
    <w:bookmarkStart w:id="9" w:name="_Hlk516233503"/>
    <w:bookmarkStart w:id="10" w:name="_Hlk516233504"/>
    <w:r w:rsidRPr="12832EC1">
      <w:rPr>
        <w:color w:val="404040" w:themeColor="text1" w:themeTint="BF"/>
        <w:sz w:val="18"/>
        <w:szCs w:val="18"/>
      </w:rPr>
      <w:t>Last updated:</w:t>
    </w:r>
    <w:bookmarkEnd w:id="5"/>
    <w:bookmarkEnd w:id="6"/>
    <w:bookmarkEnd w:id="7"/>
    <w:bookmarkEnd w:id="8"/>
    <w:bookmarkEnd w:id="9"/>
    <w:bookmarkEnd w:id="10"/>
    <w:r w:rsidRPr="12832EC1">
      <w:rPr>
        <w:color w:val="404040" w:themeColor="text1" w:themeTint="BF"/>
        <w:sz w:val="18"/>
        <w:szCs w:val="18"/>
      </w:rPr>
      <w:t xml:space="preserve"> 2016-07-19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70BA"/>
    <w:rsid w:val="000173F9"/>
    <w:rsid w:val="000412A0"/>
    <w:rsid w:val="00047DDA"/>
    <w:rsid w:val="0005455A"/>
    <w:rsid w:val="00071F07"/>
    <w:rsid w:val="0007759D"/>
    <w:rsid w:val="000777AB"/>
    <w:rsid w:val="00077F46"/>
    <w:rsid w:val="00090FB1"/>
    <w:rsid w:val="00096186"/>
    <w:rsid w:val="000A72E4"/>
    <w:rsid w:val="000B0E2F"/>
    <w:rsid w:val="000B2430"/>
    <w:rsid w:val="000D0B30"/>
    <w:rsid w:val="000E21F1"/>
    <w:rsid w:val="000F703E"/>
    <w:rsid w:val="00120E86"/>
    <w:rsid w:val="00125DE9"/>
    <w:rsid w:val="001332E0"/>
    <w:rsid w:val="00134DE7"/>
    <w:rsid w:val="00185354"/>
    <w:rsid w:val="001854DC"/>
    <w:rsid w:val="00186795"/>
    <w:rsid w:val="00194D09"/>
    <w:rsid w:val="001A7D5C"/>
    <w:rsid w:val="001B60AA"/>
    <w:rsid w:val="001B63C8"/>
    <w:rsid w:val="001C1972"/>
    <w:rsid w:val="001C421F"/>
    <w:rsid w:val="001D360D"/>
    <w:rsid w:val="00261A8D"/>
    <w:rsid w:val="00283C1C"/>
    <w:rsid w:val="00291A00"/>
    <w:rsid w:val="00291A11"/>
    <w:rsid w:val="002A315C"/>
    <w:rsid w:val="002A3342"/>
    <w:rsid w:val="002A64BA"/>
    <w:rsid w:val="002B4989"/>
    <w:rsid w:val="002C2510"/>
    <w:rsid w:val="002D714E"/>
    <w:rsid w:val="002E2743"/>
    <w:rsid w:val="002E53C3"/>
    <w:rsid w:val="002F1468"/>
    <w:rsid w:val="002F5F0C"/>
    <w:rsid w:val="003265EB"/>
    <w:rsid w:val="0034329E"/>
    <w:rsid w:val="00343FAA"/>
    <w:rsid w:val="00347F5E"/>
    <w:rsid w:val="00353C98"/>
    <w:rsid w:val="00371A20"/>
    <w:rsid w:val="003821B4"/>
    <w:rsid w:val="00382CF3"/>
    <w:rsid w:val="00387D52"/>
    <w:rsid w:val="003A7CEA"/>
    <w:rsid w:val="003F0BD3"/>
    <w:rsid w:val="003F278A"/>
    <w:rsid w:val="003F7A02"/>
    <w:rsid w:val="00422EA5"/>
    <w:rsid w:val="00422EFA"/>
    <w:rsid w:val="0042791F"/>
    <w:rsid w:val="004456ED"/>
    <w:rsid w:val="0048045A"/>
    <w:rsid w:val="004841B8"/>
    <w:rsid w:val="004930F2"/>
    <w:rsid w:val="004B0F1C"/>
    <w:rsid w:val="004F2EE6"/>
    <w:rsid w:val="004F304D"/>
    <w:rsid w:val="00502DBA"/>
    <w:rsid w:val="005040C4"/>
    <w:rsid w:val="00507637"/>
    <w:rsid w:val="00507852"/>
    <w:rsid w:val="00514DBF"/>
    <w:rsid w:val="005436BF"/>
    <w:rsid w:val="00550921"/>
    <w:rsid w:val="00563712"/>
    <w:rsid w:val="00573631"/>
    <w:rsid w:val="00573C0B"/>
    <w:rsid w:val="00576CFA"/>
    <w:rsid w:val="0058219C"/>
    <w:rsid w:val="0058556D"/>
    <w:rsid w:val="00592AF2"/>
    <w:rsid w:val="005947AD"/>
    <w:rsid w:val="00597748"/>
    <w:rsid w:val="005979E8"/>
    <w:rsid w:val="005D0AF4"/>
    <w:rsid w:val="005E54BD"/>
    <w:rsid w:val="005F6CCA"/>
    <w:rsid w:val="006104AF"/>
    <w:rsid w:val="00621893"/>
    <w:rsid w:val="006351E1"/>
    <w:rsid w:val="006447B1"/>
    <w:rsid w:val="00662775"/>
    <w:rsid w:val="00680FAC"/>
    <w:rsid w:val="006852FC"/>
    <w:rsid w:val="00693CFA"/>
    <w:rsid w:val="006B40AB"/>
    <w:rsid w:val="006B5DC5"/>
    <w:rsid w:val="006C4BFD"/>
    <w:rsid w:val="006C7D30"/>
    <w:rsid w:val="006E3C08"/>
    <w:rsid w:val="00700ACF"/>
    <w:rsid w:val="00712487"/>
    <w:rsid w:val="007530CA"/>
    <w:rsid w:val="00756D68"/>
    <w:rsid w:val="007578D9"/>
    <w:rsid w:val="00757E8A"/>
    <w:rsid w:val="00763E43"/>
    <w:rsid w:val="00764EB5"/>
    <w:rsid w:val="00777A95"/>
    <w:rsid w:val="00782416"/>
    <w:rsid w:val="007B0364"/>
    <w:rsid w:val="007D0981"/>
    <w:rsid w:val="007D1929"/>
    <w:rsid w:val="00803CF1"/>
    <w:rsid w:val="008104BB"/>
    <w:rsid w:val="008210A4"/>
    <w:rsid w:val="008249C5"/>
    <w:rsid w:val="008526F9"/>
    <w:rsid w:val="0085285E"/>
    <w:rsid w:val="00853023"/>
    <w:rsid w:val="008534D4"/>
    <w:rsid w:val="00881E28"/>
    <w:rsid w:val="00894C4B"/>
    <w:rsid w:val="008A12E3"/>
    <w:rsid w:val="008A42FA"/>
    <w:rsid w:val="008B0AC7"/>
    <w:rsid w:val="008C2335"/>
    <w:rsid w:val="008C67C1"/>
    <w:rsid w:val="008D1D39"/>
    <w:rsid w:val="008F07D2"/>
    <w:rsid w:val="00917851"/>
    <w:rsid w:val="00917F65"/>
    <w:rsid w:val="009311E7"/>
    <w:rsid w:val="00942694"/>
    <w:rsid w:val="009A7E3A"/>
    <w:rsid w:val="009B1265"/>
    <w:rsid w:val="009B4A15"/>
    <w:rsid w:val="009B5693"/>
    <w:rsid w:val="009C61A2"/>
    <w:rsid w:val="009C78E4"/>
    <w:rsid w:val="009D687E"/>
    <w:rsid w:val="009F6DE7"/>
    <w:rsid w:val="00A10583"/>
    <w:rsid w:val="00A37FCB"/>
    <w:rsid w:val="00A54863"/>
    <w:rsid w:val="00A61D74"/>
    <w:rsid w:val="00A8688B"/>
    <w:rsid w:val="00A91163"/>
    <w:rsid w:val="00A9286F"/>
    <w:rsid w:val="00A96255"/>
    <w:rsid w:val="00AB285B"/>
    <w:rsid w:val="00AF5552"/>
    <w:rsid w:val="00AF5CB4"/>
    <w:rsid w:val="00AF5ED1"/>
    <w:rsid w:val="00AF71D6"/>
    <w:rsid w:val="00B216EE"/>
    <w:rsid w:val="00B3175F"/>
    <w:rsid w:val="00B31E2C"/>
    <w:rsid w:val="00B329B0"/>
    <w:rsid w:val="00B402D8"/>
    <w:rsid w:val="00B4237C"/>
    <w:rsid w:val="00B42FE8"/>
    <w:rsid w:val="00B52AFD"/>
    <w:rsid w:val="00B54077"/>
    <w:rsid w:val="00B8087E"/>
    <w:rsid w:val="00BB646E"/>
    <w:rsid w:val="00BD1BA1"/>
    <w:rsid w:val="00C019E5"/>
    <w:rsid w:val="00C35BC4"/>
    <w:rsid w:val="00C43F5B"/>
    <w:rsid w:val="00C54A3F"/>
    <w:rsid w:val="00CB4371"/>
    <w:rsid w:val="00CC516D"/>
    <w:rsid w:val="00D24330"/>
    <w:rsid w:val="00D40056"/>
    <w:rsid w:val="00D51E7C"/>
    <w:rsid w:val="00D54F29"/>
    <w:rsid w:val="00D7020C"/>
    <w:rsid w:val="00D7081F"/>
    <w:rsid w:val="00D70AD9"/>
    <w:rsid w:val="00D72152"/>
    <w:rsid w:val="00D94BA5"/>
    <w:rsid w:val="00D9510F"/>
    <w:rsid w:val="00DA615C"/>
    <w:rsid w:val="00DD1BC6"/>
    <w:rsid w:val="00DE5DC3"/>
    <w:rsid w:val="00E00D8A"/>
    <w:rsid w:val="00E1050F"/>
    <w:rsid w:val="00E11604"/>
    <w:rsid w:val="00E11D92"/>
    <w:rsid w:val="00E130A0"/>
    <w:rsid w:val="00E210C4"/>
    <w:rsid w:val="00E23DB7"/>
    <w:rsid w:val="00E46D96"/>
    <w:rsid w:val="00E52CCA"/>
    <w:rsid w:val="00E66409"/>
    <w:rsid w:val="00E81D5B"/>
    <w:rsid w:val="00E976B9"/>
    <w:rsid w:val="00EA05D3"/>
    <w:rsid w:val="00EB19AD"/>
    <w:rsid w:val="00EB2F31"/>
    <w:rsid w:val="00EB6493"/>
    <w:rsid w:val="00EC2915"/>
    <w:rsid w:val="00ED05A9"/>
    <w:rsid w:val="00ED1BA0"/>
    <w:rsid w:val="00F17257"/>
    <w:rsid w:val="00F34D24"/>
    <w:rsid w:val="00F4130B"/>
    <w:rsid w:val="00F556A2"/>
    <w:rsid w:val="00F719A8"/>
    <w:rsid w:val="00F878B9"/>
    <w:rsid w:val="00FB24E8"/>
    <w:rsid w:val="00FB3B2B"/>
    <w:rsid w:val="00FC18DA"/>
    <w:rsid w:val="00FC3917"/>
    <w:rsid w:val="00FD60DA"/>
    <w:rsid w:val="00FF07B4"/>
    <w:rsid w:val="0D0F9CBB"/>
    <w:rsid w:val="12557EB0"/>
    <w:rsid w:val="12832EC1"/>
    <w:rsid w:val="2C1928B5"/>
    <w:rsid w:val="3F99C7DB"/>
    <w:rsid w:val="47B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2E97D-DB4D-44D4-9136-D1534E83C95B}"/>
      </w:docPartPr>
      <w:docPartBody>
        <w:p w:rsidR="00000000" w:rsidRDefault="00BF49A9">
          <w:r w:rsidRPr="0047084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A9"/>
    <w:rsid w:val="00B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9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597A22-7BCB-4E17-AD05-698BA4F6D47D}">
  <ds:schemaRefs>
    <ds:schemaRef ds:uri="http://schemas.microsoft.com/office/2006/documentManagement/types"/>
    <ds:schemaRef ds:uri="f2d2d782-0088-4826-96df-71eba56e6d2e"/>
    <ds:schemaRef ds:uri="d114b01d-ae01-4749-b845-9d88e7ef5c0e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EE19429-6E11-41B1-BF63-03F1E90EB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Harumi Shibata Salazar</cp:lastModifiedBy>
  <cp:revision>10</cp:revision>
  <cp:lastPrinted>2016-07-16T14:25:00Z</cp:lastPrinted>
  <dcterms:created xsi:type="dcterms:W3CDTF">2020-12-14T16:04:00Z</dcterms:created>
  <dcterms:modified xsi:type="dcterms:W3CDTF">2022-12-20T21:57:00Z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