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81E7893" wp14:paraId="7D5EDA97" wp14:textId="320BC38B">
      <w:pPr>
        <w:spacing w:before="0" w:beforeAutospacing="off" w:after="0" w:afterAutospacing="off" w:line="480" w:lineRule="auto"/>
      </w:pPr>
      <w:r w:rsidRPr="281E7893" w:rsidR="76268091">
        <w:rPr>
          <w:rFonts w:ascii="Arial" w:hAnsi="Arial" w:eastAsia="Arial" w:cs="Arial"/>
          <w:noProof w:val="0"/>
          <w:color w:val="000000" w:themeColor="text1" w:themeTint="FF" w:themeShade="FF"/>
          <w:sz w:val="24"/>
          <w:szCs w:val="24"/>
          <w:lang w:val="en-US"/>
        </w:rPr>
        <w:t>Group 1: Construction Payroll</w:t>
      </w:r>
    </w:p>
    <w:p xmlns:wp14="http://schemas.microsoft.com/office/word/2010/wordml" w:rsidP="281E7893" wp14:paraId="52BE3764" wp14:textId="17F87570">
      <w:pPr>
        <w:spacing w:before="0" w:beforeAutospacing="off" w:after="0" w:afterAutospacing="off" w:line="480" w:lineRule="auto"/>
      </w:pPr>
      <w:r w:rsidRPr="281E7893" w:rsidR="76268091">
        <w:rPr>
          <w:rFonts w:ascii="Arial" w:hAnsi="Arial" w:eastAsia="Arial" w:cs="Arial"/>
          <w:noProof w:val="0"/>
          <w:color w:val="000000" w:themeColor="text1" w:themeTint="FF" w:themeShade="FF"/>
          <w:sz w:val="24"/>
          <w:szCs w:val="24"/>
          <w:lang w:val="en-US"/>
        </w:rPr>
        <w:t>Eichberg Construction</w:t>
      </w:r>
    </w:p>
    <w:p xmlns:wp14="http://schemas.microsoft.com/office/word/2010/wordml" w:rsidP="281E7893" wp14:paraId="044DF916" wp14:textId="30DAA725">
      <w:pPr>
        <w:spacing w:before="0" w:beforeAutospacing="off" w:after="0" w:afterAutospacing="off" w:line="480" w:lineRule="auto"/>
      </w:pPr>
      <w:r w:rsidRPr="281E7893" w:rsidR="76268091">
        <w:rPr>
          <w:rFonts w:ascii="Arial" w:hAnsi="Arial" w:eastAsia="Arial" w:cs="Arial"/>
          <w:noProof w:val="0"/>
          <w:color w:val="000000" w:themeColor="text1" w:themeTint="FF" w:themeShade="FF"/>
          <w:sz w:val="24"/>
          <w:szCs w:val="24"/>
          <w:lang w:val="en-US"/>
        </w:rPr>
        <w:t>Milestone 5: Requirements Analyst</w:t>
      </w:r>
    </w:p>
    <w:p xmlns:wp14="http://schemas.microsoft.com/office/word/2010/wordml" w:rsidP="281E7893" wp14:paraId="32EFDA9D" wp14:textId="3BBC4F7C">
      <w:pPr>
        <w:spacing w:before="0" w:beforeAutospacing="off" w:after="0" w:afterAutospacing="off" w:line="480" w:lineRule="auto"/>
      </w:pPr>
      <w:r w:rsidRPr="281E7893" w:rsidR="76268091">
        <w:rPr>
          <w:rFonts w:ascii="Arial" w:hAnsi="Arial" w:eastAsia="Arial" w:cs="Arial"/>
          <w:noProof w:val="0"/>
          <w:color w:val="000000" w:themeColor="text1" w:themeTint="FF" w:themeShade="FF"/>
          <w:sz w:val="24"/>
          <w:szCs w:val="24"/>
          <w:lang w:val="en-US"/>
        </w:rPr>
        <w:t>Kevin Goodman</w:t>
      </w:r>
    </w:p>
    <w:p xmlns:wp14="http://schemas.microsoft.com/office/word/2010/wordml" w:rsidP="281E7893" wp14:paraId="0EB15E71" wp14:textId="151A7381">
      <w:pPr>
        <w:spacing w:line="480" w:lineRule="auto"/>
      </w:pPr>
    </w:p>
    <w:p xmlns:wp14="http://schemas.microsoft.com/office/word/2010/wordml" w:rsidP="281E7893" wp14:paraId="68E75252" wp14:textId="2FAC127D">
      <w:pPr>
        <w:spacing w:before="0" w:beforeAutospacing="off" w:after="0" w:afterAutospacing="off" w:line="480" w:lineRule="auto"/>
      </w:pPr>
      <w:r w:rsidRPr="281E7893" w:rsidR="76268091">
        <w:rPr>
          <w:rFonts w:ascii="Arial" w:hAnsi="Arial" w:eastAsia="Arial" w:cs="Arial"/>
          <w:b w:val="1"/>
          <w:bCs w:val="1"/>
          <w:noProof w:val="0"/>
          <w:color w:val="000000" w:themeColor="text1" w:themeTint="FF" w:themeShade="FF"/>
          <w:sz w:val="24"/>
          <w:szCs w:val="24"/>
          <w:lang w:val="en-US"/>
        </w:rPr>
        <w:t>User Stories:</w:t>
      </w:r>
    </w:p>
    <w:p xmlns:wp14="http://schemas.microsoft.com/office/word/2010/wordml" w:rsidP="281E7893" wp14:paraId="2C926393" wp14:textId="6A2AE211">
      <w:pPr>
        <w:spacing w:before="0" w:beforeAutospacing="off" w:after="0" w:afterAutospacing="off" w:line="480" w:lineRule="auto"/>
      </w:pPr>
      <w:r w:rsidRPr="281E7893" w:rsidR="76268091">
        <w:rPr>
          <w:rFonts w:ascii="Arial" w:hAnsi="Arial" w:eastAsia="Arial" w:cs="Arial"/>
          <w:strike w:val="0"/>
          <w:dstrike w:val="0"/>
          <w:noProof w:val="0"/>
          <w:color w:val="000000" w:themeColor="text1" w:themeTint="FF" w:themeShade="FF"/>
          <w:sz w:val="24"/>
          <w:szCs w:val="24"/>
          <w:u w:val="single"/>
          <w:lang w:val="en-US"/>
        </w:rPr>
        <w:t>Employee</w:t>
      </w:r>
      <w:r w:rsidRPr="281E7893" w:rsidR="76268091">
        <w:rPr>
          <w:rFonts w:ascii="Arial" w:hAnsi="Arial" w:eastAsia="Arial" w:cs="Arial"/>
          <w:noProof w:val="0"/>
          <w:color w:val="000000" w:themeColor="text1" w:themeTint="FF" w:themeShade="FF"/>
          <w:sz w:val="24"/>
          <w:szCs w:val="24"/>
          <w:lang w:val="en-US"/>
        </w:rPr>
        <w:t xml:space="preserve"> - As an employee, I want to log my working hours and view my </w:t>
      </w:r>
      <w:r w:rsidRPr="281E7893" w:rsidR="76268091">
        <w:rPr>
          <w:rFonts w:ascii="Arial" w:hAnsi="Arial" w:eastAsia="Arial" w:cs="Arial"/>
          <w:noProof w:val="0"/>
          <w:color w:val="000000" w:themeColor="text1" w:themeTint="FF" w:themeShade="FF"/>
          <w:sz w:val="24"/>
          <w:szCs w:val="24"/>
          <w:lang w:val="en-US"/>
        </w:rPr>
        <w:t>payslips</w:t>
      </w:r>
      <w:r w:rsidRPr="281E7893" w:rsidR="76268091">
        <w:rPr>
          <w:rFonts w:ascii="Arial" w:hAnsi="Arial" w:eastAsia="Arial" w:cs="Arial"/>
          <w:noProof w:val="0"/>
          <w:color w:val="000000" w:themeColor="text1" w:themeTint="FF" w:themeShade="FF"/>
          <w:sz w:val="24"/>
          <w:szCs w:val="24"/>
          <w:lang w:val="en-US"/>
        </w:rPr>
        <w:t xml:space="preserve"> so that I can confirm my time is recorded correctly and that </w:t>
      </w:r>
      <w:r w:rsidRPr="281E7893" w:rsidR="76268091">
        <w:rPr>
          <w:rFonts w:ascii="Arial" w:hAnsi="Arial" w:eastAsia="Arial" w:cs="Arial"/>
          <w:noProof w:val="0"/>
          <w:color w:val="000000" w:themeColor="text1" w:themeTint="FF" w:themeShade="FF"/>
          <w:sz w:val="24"/>
          <w:szCs w:val="24"/>
          <w:lang w:val="en-US"/>
        </w:rPr>
        <w:t>I’m</w:t>
      </w:r>
      <w:r w:rsidRPr="281E7893" w:rsidR="76268091">
        <w:rPr>
          <w:rFonts w:ascii="Arial" w:hAnsi="Arial" w:eastAsia="Arial" w:cs="Arial"/>
          <w:noProof w:val="0"/>
          <w:color w:val="000000" w:themeColor="text1" w:themeTint="FF" w:themeShade="FF"/>
          <w:sz w:val="24"/>
          <w:szCs w:val="24"/>
          <w:lang w:val="en-US"/>
        </w:rPr>
        <w:t xml:space="preserve"> being paid accurately.</w:t>
      </w:r>
    </w:p>
    <w:p xmlns:wp14="http://schemas.microsoft.com/office/word/2010/wordml" w:rsidP="281E7893" wp14:paraId="005A22C6" wp14:textId="1C9B605E">
      <w:pPr>
        <w:spacing w:line="480" w:lineRule="auto"/>
      </w:pPr>
    </w:p>
    <w:p xmlns:wp14="http://schemas.microsoft.com/office/word/2010/wordml" w:rsidP="281E7893" wp14:paraId="3CEF7DE6" wp14:textId="580EA0C7">
      <w:pPr>
        <w:spacing w:before="0" w:beforeAutospacing="off" w:after="0" w:afterAutospacing="off" w:line="480" w:lineRule="auto"/>
      </w:pPr>
      <w:r w:rsidRPr="281E7893" w:rsidR="76268091">
        <w:rPr>
          <w:rFonts w:ascii="Arial" w:hAnsi="Arial" w:eastAsia="Arial" w:cs="Arial"/>
          <w:strike w:val="0"/>
          <w:dstrike w:val="0"/>
          <w:noProof w:val="0"/>
          <w:color w:val="000000" w:themeColor="text1" w:themeTint="FF" w:themeShade="FF"/>
          <w:sz w:val="24"/>
          <w:szCs w:val="24"/>
          <w:u w:val="single"/>
          <w:lang w:val="en-US"/>
        </w:rPr>
        <w:t>Manager</w:t>
      </w:r>
      <w:r w:rsidRPr="281E7893" w:rsidR="76268091">
        <w:rPr>
          <w:rFonts w:ascii="Arial" w:hAnsi="Arial" w:eastAsia="Arial" w:cs="Arial"/>
          <w:noProof w:val="0"/>
          <w:color w:val="000000" w:themeColor="text1" w:themeTint="FF" w:themeShade="FF"/>
          <w:sz w:val="24"/>
          <w:szCs w:val="24"/>
          <w:lang w:val="en-US"/>
        </w:rPr>
        <w:t xml:space="preserve"> - As a manager, I want to review and approve employee timesheets from my device so that payroll can be processed accurately and on time without delays.</w:t>
      </w:r>
    </w:p>
    <w:p xmlns:wp14="http://schemas.microsoft.com/office/word/2010/wordml" w:rsidP="281E7893" wp14:paraId="7CB4E60C" wp14:textId="43F1B396">
      <w:pPr>
        <w:spacing w:line="480" w:lineRule="auto"/>
      </w:pPr>
    </w:p>
    <w:p xmlns:wp14="http://schemas.microsoft.com/office/word/2010/wordml" w:rsidP="281E7893" wp14:paraId="54ADDFCD" wp14:textId="43B04B28">
      <w:pPr>
        <w:spacing w:before="0" w:beforeAutospacing="off" w:after="0" w:afterAutospacing="off" w:line="480" w:lineRule="auto"/>
      </w:pPr>
      <w:r w:rsidRPr="281E7893" w:rsidR="76268091">
        <w:rPr>
          <w:rFonts w:ascii="Arial" w:hAnsi="Arial" w:eastAsia="Arial" w:cs="Arial"/>
          <w:strike w:val="0"/>
          <w:dstrike w:val="0"/>
          <w:noProof w:val="0"/>
          <w:color w:val="000000" w:themeColor="text1" w:themeTint="FF" w:themeShade="FF"/>
          <w:sz w:val="24"/>
          <w:szCs w:val="24"/>
          <w:u w:val="single"/>
          <w:lang w:val="en-US"/>
        </w:rPr>
        <w:t>Payroll Staff</w:t>
      </w:r>
      <w:r w:rsidRPr="281E7893" w:rsidR="76268091">
        <w:rPr>
          <w:rFonts w:ascii="Arial" w:hAnsi="Arial" w:eastAsia="Arial" w:cs="Arial"/>
          <w:noProof w:val="0"/>
          <w:color w:val="000000" w:themeColor="text1" w:themeTint="FF" w:themeShade="FF"/>
          <w:sz w:val="24"/>
          <w:szCs w:val="24"/>
          <w:lang w:val="en-US"/>
        </w:rPr>
        <w:t xml:space="preserve"> - As</w:t>
      </w:r>
      <w:r w:rsidRPr="281E7893" w:rsidR="76268091">
        <w:rPr>
          <w:rFonts w:ascii="Arial" w:hAnsi="Arial" w:eastAsia="Arial" w:cs="Arial"/>
          <w:noProof w:val="0"/>
          <w:color w:val="000000" w:themeColor="text1" w:themeTint="FF" w:themeShade="FF"/>
          <w:sz w:val="24"/>
          <w:szCs w:val="24"/>
          <w:lang w:val="en-US"/>
        </w:rPr>
        <w:t xml:space="preserve"> a payroll staff member, I want the system to automatically calculate employee wages, overtime, and deductions so that I can process payroll quickly and accurately without manual errors.</w:t>
      </w:r>
    </w:p>
    <w:p xmlns:wp14="http://schemas.microsoft.com/office/word/2010/wordml" w:rsidP="281E7893" wp14:paraId="29C54B3F" wp14:textId="0162D486">
      <w:pPr>
        <w:spacing w:line="480" w:lineRule="auto"/>
      </w:pPr>
    </w:p>
    <w:p xmlns:wp14="http://schemas.microsoft.com/office/word/2010/wordml" w:rsidP="281E7893" wp14:paraId="50E8045B" wp14:textId="0C05F433">
      <w:pPr>
        <w:spacing w:before="0" w:beforeAutospacing="off" w:after="0" w:afterAutospacing="off" w:line="480" w:lineRule="auto"/>
      </w:pPr>
      <w:bookmarkStart w:name="_Int_oTSptH0w" w:id="1660153932"/>
      <w:r w:rsidRPr="281E7893" w:rsidR="76268091">
        <w:rPr>
          <w:rFonts w:ascii="Arial" w:hAnsi="Arial" w:eastAsia="Arial" w:cs="Arial"/>
          <w:strike w:val="0"/>
          <w:dstrike w:val="0"/>
          <w:noProof w:val="0"/>
          <w:color w:val="000000" w:themeColor="text1" w:themeTint="FF" w:themeShade="FF"/>
          <w:sz w:val="24"/>
          <w:szCs w:val="24"/>
          <w:u w:val="single"/>
          <w:lang w:val="en-US"/>
        </w:rPr>
        <w:t>Human Resources</w:t>
      </w:r>
      <w:r w:rsidRPr="281E7893" w:rsidR="76268091">
        <w:rPr>
          <w:rFonts w:ascii="Arial" w:hAnsi="Arial" w:eastAsia="Arial" w:cs="Arial"/>
          <w:noProof w:val="0"/>
          <w:color w:val="000000" w:themeColor="text1" w:themeTint="FF" w:themeShade="FF"/>
          <w:sz w:val="24"/>
          <w:szCs w:val="24"/>
          <w:lang w:val="en-US"/>
        </w:rPr>
        <w:t xml:space="preserve"> - As</w:t>
      </w:r>
      <w:bookmarkEnd w:id="1660153932"/>
      <w:r w:rsidRPr="281E7893" w:rsidR="76268091">
        <w:rPr>
          <w:rFonts w:ascii="Arial" w:hAnsi="Arial" w:eastAsia="Arial" w:cs="Arial"/>
          <w:noProof w:val="0"/>
          <w:color w:val="000000" w:themeColor="text1" w:themeTint="FF" w:themeShade="FF"/>
          <w:sz w:val="24"/>
          <w:szCs w:val="24"/>
          <w:lang w:val="en-US"/>
        </w:rPr>
        <w:t xml:space="preserve"> an HR staff member, I want to generate reports that show employee hours worked on different projects so that I can verify labor costs, ensure correct billing information, and track employee time by project.</w:t>
      </w:r>
    </w:p>
    <w:p xmlns:wp14="http://schemas.microsoft.com/office/word/2010/wordml" w:rsidP="281E7893" wp14:paraId="4F9DAB2E" wp14:textId="1CD9CC39">
      <w:pPr>
        <w:spacing w:line="480" w:lineRule="auto"/>
      </w:pPr>
    </w:p>
    <w:p xmlns:wp14="http://schemas.microsoft.com/office/word/2010/wordml" w:rsidP="281E7893" wp14:paraId="79D5CAAA" wp14:textId="654E6CE5">
      <w:pPr>
        <w:spacing w:before="0" w:beforeAutospacing="off" w:after="0" w:afterAutospacing="off" w:line="480" w:lineRule="auto"/>
      </w:pPr>
      <w:r w:rsidRPr="281E7893" w:rsidR="76268091">
        <w:rPr>
          <w:rFonts w:ascii="Arial" w:hAnsi="Arial" w:eastAsia="Arial" w:cs="Arial"/>
          <w:noProof w:val="0"/>
          <w:color w:val="000000" w:themeColor="text1" w:themeTint="FF" w:themeShade="FF"/>
          <w:sz w:val="24"/>
          <w:szCs w:val="24"/>
          <w:lang w:val="en-US"/>
        </w:rPr>
        <w:t xml:space="preserve">          The first sprint will be for the creation of </w:t>
      </w:r>
      <w:r w:rsidRPr="281E7893" w:rsidR="76268091">
        <w:rPr>
          <w:rFonts w:ascii="Arial" w:hAnsi="Arial" w:eastAsia="Arial" w:cs="Arial"/>
          <w:noProof w:val="0"/>
          <w:color w:val="000000" w:themeColor="text1" w:themeTint="FF" w:themeShade="FF"/>
          <w:sz w:val="24"/>
          <w:szCs w:val="24"/>
          <w:lang w:val="en-US"/>
        </w:rPr>
        <w:t>the employee</w:t>
      </w:r>
      <w:r w:rsidRPr="281E7893" w:rsidR="76268091">
        <w:rPr>
          <w:rFonts w:ascii="Arial" w:hAnsi="Arial" w:eastAsia="Arial" w:cs="Arial"/>
          <w:noProof w:val="0"/>
          <w:color w:val="000000" w:themeColor="text1" w:themeTint="FF" w:themeShade="FF"/>
          <w:sz w:val="24"/>
          <w:szCs w:val="24"/>
          <w:lang w:val="en-US"/>
        </w:rPr>
        <w:t xml:space="preserve"> features. This includes a login screen with employee credentials as well as UIs for timesheet entry and </w:t>
      </w:r>
      <w:r w:rsidRPr="281E7893" w:rsidR="76268091">
        <w:rPr>
          <w:rFonts w:ascii="Arial" w:hAnsi="Arial" w:eastAsia="Arial" w:cs="Arial"/>
          <w:noProof w:val="0"/>
          <w:color w:val="000000" w:themeColor="text1" w:themeTint="FF" w:themeShade="FF"/>
          <w:sz w:val="24"/>
          <w:szCs w:val="24"/>
          <w:lang w:val="en-US"/>
        </w:rPr>
        <w:t>payslip</w:t>
      </w:r>
      <w:r w:rsidRPr="281E7893" w:rsidR="76268091">
        <w:rPr>
          <w:rFonts w:ascii="Arial" w:hAnsi="Arial" w:eastAsia="Arial" w:cs="Arial"/>
          <w:noProof w:val="0"/>
          <w:color w:val="000000" w:themeColor="text1" w:themeTint="FF" w:themeShade="FF"/>
          <w:sz w:val="24"/>
          <w:szCs w:val="24"/>
          <w:lang w:val="en-US"/>
        </w:rPr>
        <w:t xml:space="preserve"> view. The second sprint will be for the </w:t>
      </w:r>
      <w:r w:rsidRPr="281E7893" w:rsidR="76268091">
        <w:rPr>
          <w:rFonts w:ascii="Arial" w:hAnsi="Arial" w:eastAsia="Arial" w:cs="Arial"/>
          <w:noProof w:val="0"/>
          <w:color w:val="000000" w:themeColor="text1" w:themeTint="FF" w:themeShade="FF"/>
          <w:sz w:val="24"/>
          <w:szCs w:val="24"/>
          <w:lang w:val="en-US"/>
        </w:rPr>
        <w:t>manager</w:t>
      </w:r>
      <w:r w:rsidRPr="281E7893" w:rsidR="76268091">
        <w:rPr>
          <w:rFonts w:ascii="Arial" w:hAnsi="Arial" w:eastAsia="Arial" w:cs="Arial"/>
          <w:noProof w:val="0"/>
          <w:color w:val="000000" w:themeColor="text1" w:themeTint="FF" w:themeShade="FF"/>
          <w:sz w:val="24"/>
          <w:szCs w:val="24"/>
          <w:lang w:val="en-US"/>
        </w:rPr>
        <w:t xml:space="preserve"> features, which includes a separate dashboard screen for managers only and an approval system for employee requests. The third sprint will implement automated payroll calculations and an issue report system. Users will be able to create </w:t>
      </w:r>
      <w:r w:rsidRPr="281E7893" w:rsidR="76268091">
        <w:rPr>
          <w:rFonts w:ascii="Arial" w:hAnsi="Arial" w:eastAsia="Arial" w:cs="Arial"/>
          <w:noProof w:val="0"/>
          <w:color w:val="000000" w:themeColor="text1" w:themeTint="FF" w:themeShade="FF"/>
          <w:sz w:val="24"/>
          <w:szCs w:val="24"/>
          <w:lang w:val="en-US"/>
        </w:rPr>
        <w:t>reports</w:t>
      </w:r>
      <w:r w:rsidRPr="281E7893" w:rsidR="76268091">
        <w:rPr>
          <w:rFonts w:ascii="Arial" w:hAnsi="Arial" w:eastAsia="Arial" w:cs="Arial"/>
          <w:noProof w:val="0"/>
          <w:color w:val="000000" w:themeColor="text1" w:themeTint="FF" w:themeShade="FF"/>
          <w:sz w:val="24"/>
          <w:szCs w:val="24"/>
          <w:lang w:val="en-US"/>
        </w:rPr>
        <w:t xml:space="preserve"> and payroll staff will be able to review them. The fourth sprint will implement an HR report dashboard for project analytics.</w:t>
      </w:r>
    </w:p>
    <w:p xmlns:wp14="http://schemas.microsoft.com/office/word/2010/wordml" w:rsidP="281E7893" wp14:paraId="1349D654" wp14:textId="43C3C85A">
      <w:pPr>
        <w:spacing w:before="0" w:beforeAutospacing="off" w:after="0" w:afterAutospacing="off" w:line="480" w:lineRule="auto"/>
      </w:pPr>
      <w:r w:rsidR="76268091">
        <w:drawing>
          <wp:inline xmlns:wp14="http://schemas.microsoft.com/office/word/2010/wordprocessingDrawing" wp14:editId="26F2F20E" wp14:anchorId="2524220A">
            <wp:extent cx="4468995" cy="3733800"/>
            <wp:effectExtent l="0" t="0" r="0" b="0"/>
            <wp:docPr id="2061492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492429" name=""/>
                    <pic:cNvPicPr/>
                  </pic:nvPicPr>
                  <pic:blipFill>
                    <a:blip xmlns:r="http://schemas.openxmlformats.org/officeDocument/2006/relationships" r:embed="rId667597970">
                      <a:extLst>
                        <a:ext uri="{28A0092B-C50C-407E-A947-70E740481C1C}">
                          <a14:useLocalDpi xmlns:a14="http://schemas.microsoft.com/office/drawing/2010/main"/>
                        </a:ext>
                      </a:extLst>
                    </a:blip>
                    <a:stretch>
                      <a:fillRect/>
                    </a:stretch>
                  </pic:blipFill>
                  <pic:spPr>
                    <a:xfrm rot="0">
                      <a:off x="0" y="0"/>
                      <a:ext cx="4468995" cy="3733800"/>
                    </a:xfrm>
                    <a:prstGeom prst="rect">
                      <a:avLst/>
                    </a:prstGeom>
                  </pic:spPr>
                </pic:pic>
              </a:graphicData>
            </a:graphic>
          </wp:inline>
        </w:drawing>
      </w:r>
    </w:p>
    <w:p xmlns:wp14="http://schemas.microsoft.com/office/word/2010/wordml" w:rsidP="281E7893" wp14:paraId="297E1F46" wp14:textId="103CE11E">
      <w:pPr>
        <w:spacing w:before="0" w:beforeAutospacing="off" w:after="0" w:afterAutospacing="off" w:line="480" w:lineRule="auto"/>
      </w:pPr>
      <w:r w:rsidRPr="281E7893" w:rsidR="76268091">
        <w:rPr>
          <w:rFonts w:ascii="Arial" w:hAnsi="Arial" w:eastAsia="Arial" w:cs="Arial"/>
          <w:noProof w:val="0"/>
          <w:color w:val="000000" w:themeColor="text1" w:themeTint="FF" w:themeShade="FF"/>
          <w:sz w:val="24"/>
          <w:szCs w:val="24"/>
          <w:lang w:val="en-US"/>
        </w:rPr>
        <w:t xml:space="preserve">          Through generating user stories, I learned some more details </w:t>
      </w:r>
      <w:r w:rsidRPr="281E7893" w:rsidR="76268091">
        <w:rPr>
          <w:rFonts w:ascii="Arial" w:hAnsi="Arial" w:eastAsia="Arial" w:cs="Arial"/>
          <w:noProof w:val="0"/>
          <w:color w:val="000000" w:themeColor="text1" w:themeTint="FF" w:themeShade="FF"/>
          <w:sz w:val="24"/>
          <w:szCs w:val="24"/>
          <w:lang w:val="en-US"/>
        </w:rPr>
        <w:t>regarding</w:t>
      </w:r>
      <w:r w:rsidRPr="281E7893" w:rsidR="76268091">
        <w:rPr>
          <w:rFonts w:ascii="Arial" w:hAnsi="Arial" w:eastAsia="Arial" w:cs="Arial"/>
          <w:noProof w:val="0"/>
          <w:color w:val="000000" w:themeColor="text1" w:themeTint="FF" w:themeShade="FF"/>
          <w:sz w:val="24"/>
          <w:szCs w:val="24"/>
          <w:lang w:val="en-US"/>
        </w:rPr>
        <w:t xml:space="preserve"> user interaction with our application. Employees will need to have the ability to update their logs if managers deny them. </w:t>
      </w:r>
      <w:r w:rsidRPr="281E7893" w:rsidR="76268091">
        <w:rPr>
          <w:rFonts w:ascii="Arial" w:hAnsi="Arial" w:eastAsia="Arial" w:cs="Arial"/>
          <w:noProof w:val="0"/>
          <w:color w:val="000000" w:themeColor="text1" w:themeTint="FF" w:themeShade="FF"/>
          <w:sz w:val="24"/>
          <w:szCs w:val="24"/>
          <w:lang w:val="en-US"/>
        </w:rPr>
        <w:t>When managers approve or deny timesheets, employees will need to be notified.</w:t>
      </w:r>
      <w:r w:rsidRPr="281E7893" w:rsidR="76268091">
        <w:rPr>
          <w:rFonts w:ascii="Arial" w:hAnsi="Arial" w:eastAsia="Arial" w:cs="Arial"/>
          <w:noProof w:val="0"/>
          <w:color w:val="000000" w:themeColor="text1" w:themeTint="FF" w:themeShade="FF"/>
          <w:sz w:val="24"/>
          <w:szCs w:val="24"/>
          <w:lang w:val="en-US"/>
        </w:rPr>
        <w:t xml:space="preserve"> Each </w:t>
      </w:r>
      <w:r w:rsidRPr="281E7893" w:rsidR="76268091">
        <w:rPr>
          <w:rFonts w:ascii="Arial" w:hAnsi="Arial" w:eastAsia="Arial" w:cs="Arial"/>
          <w:noProof w:val="0"/>
          <w:color w:val="000000" w:themeColor="text1" w:themeTint="FF" w:themeShade="FF"/>
          <w:sz w:val="24"/>
          <w:szCs w:val="24"/>
          <w:lang w:val="en-US"/>
        </w:rPr>
        <w:t>higher level</w:t>
      </w:r>
      <w:r w:rsidRPr="281E7893" w:rsidR="76268091">
        <w:rPr>
          <w:rFonts w:ascii="Arial" w:hAnsi="Arial" w:eastAsia="Arial" w:cs="Arial"/>
          <w:noProof w:val="0"/>
          <w:color w:val="000000" w:themeColor="text1" w:themeTint="FF" w:themeShade="FF"/>
          <w:sz w:val="24"/>
          <w:szCs w:val="24"/>
          <w:lang w:val="en-US"/>
        </w:rPr>
        <w:t xml:space="preserve"> REAM requirement has been broken down into the four user stories. This makes approaching the REAM requirements easier since the user stories have been broken down into different sprints.</w:t>
      </w:r>
    </w:p>
    <w:p xmlns:wp14="http://schemas.microsoft.com/office/word/2010/wordml" w:rsidP="281E7893" wp14:paraId="2C078E63" wp14:textId="52B4EAA1">
      <w:pPr>
        <w:pStyle w:val="Normal"/>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oTSptH0w" int2:invalidationBookmarkName="" int2:hashCode="VQSRxbBpG94KBB" int2:id="HiRcxiXV">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6C42D7"/>
    <w:rsid w:val="281E7893"/>
    <w:rsid w:val="4825FC49"/>
    <w:rsid w:val="4E6C42D7"/>
    <w:rsid w:val="76268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42D7"/>
  <w15:chartTrackingRefBased/>
  <w15:docId w15:val="{25B34DCF-5303-463E-AFD7-8CA693F362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67597970" /><Relationship Type="http://schemas.microsoft.com/office/2020/10/relationships/intelligence" Target="intelligence2.xml" Id="Rb56cfd644f5d4c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2025-11-04T18:23:02.8287985Z</dcterms:created>
  <dcterms:modified xsi:type="dcterms:W3CDTF">2025-11-04T18:24:24.1750872Z</dcterms:modified>
  <dc:creator>Goodman, Kevin M.</dc:creator>
  <lastModifiedBy>Goodman, Kevin M.</lastModifiedBy>
</coreProperties>
</file>