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1A31D" w14:textId="31DE57FC" w:rsidR="008C7832" w:rsidRPr="000964AD" w:rsidRDefault="008C7832">
      <w:pPr>
        <w:pStyle w:val="BodyText"/>
        <w:rPr>
          <w:rFonts w:ascii="Arial" w:hAnsi="Arial" w:cs="Arial"/>
          <w:b/>
          <w:sz w:val="24"/>
          <w:szCs w:val="24"/>
        </w:rPr>
      </w:pPr>
    </w:p>
    <w:p w14:paraId="72EFABDC" w14:textId="3CF5E18D" w:rsidR="003A35B4" w:rsidRPr="000964AD" w:rsidRDefault="003C5B2A" w:rsidP="003C5B2A">
      <w:pPr>
        <w:pStyle w:val="BodyText"/>
        <w:jc w:val="center"/>
        <w:rPr>
          <w:rFonts w:ascii="Arial" w:hAnsi="Arial" w:cs="Arial"/>
          <w:b/>
          <w:sz w:val="24"/>
          <w:szCs w:val="24"/>
        </w:rPr>
      </w:pPr>
      <w:r w:rsidRPr="000964AD">
        <w:rPr>
          <w:rFonts w:ascii="Arial" w:hAnsi="Arial" w:cs="Arial"/>
          <w:b/>
          <w:sz w:val="24"/>
          <w:szCs w:val="24"/>
        </w:rPr>
        <w:t>PC 4113 SYSTEM ADMINISTRATION AND MAINTENANCE</w:t>
      </w:r>
    </w:p>
    <w:p w14:paraId="3FDAAB40" w14:textId="42E88599" w:rsidR="003C5B2A" w:rsidRPr="000964AD" w:rsidRDefault="003C5B2A" w:rsidP="003C5B2A">
      <w:pPr>
        <w:pStyle w:val="BodyText"/>
        <w:jc w:val="center"/>
        <w:rPr>
          <w:rFonts w:ascii="Arial" w:hAnsi="Arial" w:cs="Arial"/>
          <w:b/>
          <w:sz w:val="24"/>
          <w:szCs w:val="24"/>
        </w:rPr>
      </w:pPr>
    </w:p>
    <w:p w14:paraId="5799A729" w14:textId="364FDD37" w:rsidR="00785F08" w:rsidRPr="000964AD" w:rsidRDefault="00C31A6D" w:rsidP="00C31A6D">
      <w:pPr>
        <w:jc w:val="center"/>
        <w:rPr>
          <w:rFonts w:ascii="Arial" w:hAnsi="Arial" w:cs="Arial"/>
          <w:sz w:val="24"/>
          <w:szCs w:val="24"/>
        </w:rPr>
      </w:pPr>
      <w:r w:rsidRPr="000964AD">
        <w:rPr>
          <w:rFonts w:ascii="Arial" w:hAnsi="Arial" w:cs="Arial"/>
          <w:sz w:val="24"/>
          <w:szCs w:val="24"/>
        </w:rPr>
        <w:t>MID-TERM EXAM</w:t>
      </w:r>
    </w:p>
    <w:p w14:paraId="30E6683D" w14:textId="1239BD29" w:rsidR="00C31A6D" w:rsidRPr="000964AD" w:rsidRDefault="00C31A6D" w:rsidP="00785F08">
      <w:pPr>
        <w:jc w:val="both"/>
        <w:rPr>
          <w:rFonts w:ascii="Arial" w:hAnsi="Arial" w:cs="Arial"/>
          <w:sz w:val="24"/>
          <w:szCs w:val="24"/>
        </w:rPr>
      </w:pPr>
    </w:p>
    <w:p w14:paraId="4C1A8EEF" w14:textId="4806422B" w:rsidR="00C31A6D" w:rsidRPr="000964AD" w:rsidRDefault="00C31A6D" w:rsidP="00785F08">
      <w:pPr>
        <w:jc w:val="both"/>
        <w:rPr>
          <w:rFonts w:ascii="Arial" w:hAnsi="Arial" w:cs="Arial"/>
          <w:sz w:val="24"/>
          <w:szCs w:val="24"/>
        </w:rPr>
      </w:pPr>
      <w:r w:rsidRPr="000964AD">
        <w:rPr>
          <w:rFonts w:ascii="Arial" w:hAnsi="Arial" w:cs="Arial"/>
          <w:sz w:val="24"/>
          <w:szCs w:val="24"/>
        </w:rPr>
        <w:t>Directions: Answer comprehensively</w:t>
      </w:r>
    </w:p>
    <w:p w14:paraId="70F78F50" w14:textId="6441F668" w:rsidR="00C31A6D" w:rsidRPr="000964AD" w:rsidRDefault="00C31A6D" w:rsidP="00785F08">
      <w:pPr>
        <w:jc w:val="both"/>
        <w:rPr>
          <w:rFonts w:ascii="Arial" w:hAnsi="Arial" w:cs="Arial"/>
          <w:sz w:val="24"/>
          <w:szCs w:val="24"/>
        </w:rPr>
      </w:pPr>
    </w:p>
    <w:p w14:paraId="5196E7D8" w14:textId="77437FB7" w:rsidR="00C31A6D" w:rsidRPr="000964AD" w:rsidRDefault="00C31A6D" w:rsidP="00785F08">
      <w:pPr>
        <w:jc w:val="both"/>
        <w:rPr>
          <w:rFonts w:ascii="Arial" w:hAnsi="Arial" w:cs="Arial"/>
          <w:sz w:val="24"/>
          <w:szCs w:val="24"/>
        </w:rPr>
      </w:pPr>
      <w:r w:rsidRPr="000964AD">
        <w:rPr>
          <w:rFonts w:ascii="Arial" w:hAnsi="Arial" w:cs="Arial"/>
          <w:sz w:val="24"/>
          <w:szCs w:val="24"/>
        </w:rPr>
        <w:t>Provide a detailed Job Description and Key Responsibilities to the following:</w:t>
      </w:r>
    </w:p>
    <w:p w14:paraId="73877515" w14:textId="48B4C4EA" w:rsidR="00C31A6D" w:rsidRPr="000964AD" w:rsidRDefault="00C31A6D" w:rsidP="00C31A6D">
      <w:pPr>
        <w:pStyle w:val="ListParagraph"/>
        <w:numPr>
          <w:ilvl w:val="0"/>
          <w:numId w:val="10"/>
        </w:numPr>
        <w:jc w:val="both"/>
        <w:rPr>
          <w:rFonts w:ascii="Arial" w:hAnsi="Arial" w:cs="Arial"/>
          <w:sz w:val="24"/>
          <w:szCs w:val="24"/>
        </w:rPr>
      </w:pPr>
      <w:r w:rsidRPr="000964AD">
        <w:rPr>
          <w:rFonts w:ascii="Arial" w:hAnsi="Arial" w:cs="Arial"/>
          <w:sz w:val="24"/>
          <w:szCs w:val="24"/>
        </w:rPr>
        <w:t>System Administrator</w:t>
      </w:r>
    </w:p>
    <w:p w14:paraId="59F3103C" w14:textId="618EF717" w:rsidR="00C31A6D" w:rsidRPr="000964AD" w:rsidRDefault="00C31A6D" w:rsidP="00C31A6D">
      <w:pPr>
        <w:pStyle w:val="ListParagraph"/>
        <w:numPr>
          <w:ilvl w:val="0"/>
          <w:numId w:val="10"/>
        </w:numPr>
        <w:jc w:val="both"/>
        <w:rPr>
          <w:rFonts w:ascii="Arial" w:hAnsi="Arial" w:cs="Arial"/>
          <w:sz w:val="24"/>
          <w:szCs w:val="24"/>
        </w:rPr>
      </w:pPr>
      <w:r w:rsidRPr="000964AD">
        <w:rPr>
          <w:rFonts w:ascii="Arial" w:hAnsi="Arial" w:cs="Arial"/>
          <w:sz w:val="24"/>
          <w:szCs w:val="24"/>
        </w:rPr>
        <w:t>Network Administrator</w:t>
      </w:r>
    </w:p>
    <w:p w14:paraId="36D2499B" w14:textId="0342E98D" w:rsidR="00C31A6D" w:rsidRPr="000964AD" w:rsidRDefault="00C31A6D" w:rsidP="00C31A6D">
      <w:pPr>
        <w:pStyle w:val="ListParagraph"/>
        <w:numPr>
          <w:ilvl w:val="0"/>
          <w:numId w:val="10"/>
        </w:numPr>
        <w:jc w:val="both"/>
        <w:rPr>
          <w:rFonts w:ascii="Arial" w:hAnsi="Arial" w:cs="Arial"/>
          <w:sz w:val="24"/>
          <w:szCs w:val="24"/>
        </w:rPr>
      </w:pPr>
      <w:r w:rsidRPr="000964AD">
        <w:rPr>
          <w:rFonts w:ascii="Arial" w:hAnsi="Arial" w:cs="Arial"/>
          <w:sz w:val="24"/>
          <w:szCs w:val="24"/>
        </w:rPr>
        <w:t>Server Administrator</w:t>
      </w:r>
    </w:p>
    <w:p w14:paraId="56CF86FB" w14:textId="3C90E540" w:rsidR="00C31A6D" w:rsidRPr="000964AD" w:rsidRDefault="00C31A6D" w:rsidP="00C31A6D">
      <w:pPr>
        <w:jc w:val="both"/>
        <w:rPr>
          <w:rFonts w:ascii="Arial" w:hAnsi="Arial" w:cs="Arial"/>
          <w:sz w:val="24"/>
          <w:szCs w:val="24"/>
        </w:rPr>
      </w:pPr>
    </w:p>
    <w:p w14:paraId="1417F8E1" w14:textId="77777777" w:rsidR="000964AD" w:rsidRDefault="000964AD" w:rsidP="00C31A6D">
      <w:pPr>
        <w:jc w:val="both"/>
        <w:rPr>
          <w:rFonts w:ascii="Arial" w:hAnsi="Arial" w:cs="Arial"/>
          <w:sz w:val="24"/>
          <w:szCs w:val="24"/>
        </w:rPr>
      </w:pPr>
    </w:p>
    <w:p w14:paraId="5C3A0B23" w14:textId="77777777" w:rsidR="000964AD" w:rsidRDefault="000964AD" w:rsidP="000964AD">
      <w:pPr>
        <w:spacing w:line="276" w:lineRule="auto"/>
        <w:jc w:val="both"/>
        <w:rPr>
          <w:rFonts w:ascii="Arial" w:hAnsi="Arial" w:cs="Arial"/>
          <w:b/>
          <w:bCs/>
          <w:sz w:val="24"/>
          <w:szCs w:val="24"/>
        </w:rPr>
      </w:pPr>
      <w:r w:rsidRPr="000964AD">
        <w:rPr>
          <w:rFonts w:ascii="Arial" w:hAnsi="Arial" w:cs="Arial"/>
          <w:b/>
          <w:bCs/>
          <w:sz w:val="24"/>
          <w:szCs w:val="24"/>
        </w:rPr>
        <w:t>a. System Administrator</w:t>
      </w:r>
    </w:p>
    <w:p w14:paraId="578C50F1" w14:textId="77777777" w:rsidR="000964AD" w:rsidRPr="000964AD" w:rsidRDefault="000964AD" w:rsidP="000964AD">
      <w:pPr>
        <w:spacing w:line="276" w:lineRule="auto"/>
        <w:jc w:val="both"/>
        <w:rPr>
          <w:rFonts w:ascii="Arial" w:hAnsi="Arial" w:cs="Arial"/>
          <w:b/>
          <w:bCs/>
          <w:sz w:val="24"/>
          <w:szCs w:val="24"/>
        </w:rPr>
      </w:pPr>
    </w:p>
    <w:p w14:paraId="4228279A" w14:textId="77777777" w:rsidR="000964AD" w:rsidRDefault="000964AD" w:rsidP="000964AD">
      <w:pPr>
        <w:spacing w:line="276" w:lineRule="auto"/>
        <w:jc w:val="both"/>
        <w:rPr>
          <w:rFonts w:ascii="Arial" w:hAnsi="Arial" w:cs="Arial"/>
          <w:sz w:val="24"/>
          <w:szCs w:val="24"/>
        </w:rPr>
      </w:pPr>
      <w:r w:rsidRPr="000964AD">
        <w:rPr>
          <w:rFonts w:ascii="Arial" w:hAnsi="Arial" w:cs="Arial"/>
          <w:b/>
          <w:bCs/>
          <w:sz w:val="24"/>
          <w:szCs w:val="24"/>
        </w:rPr>
        <w:t>Job Description</w:t>
      </w:r>
      <w:r w:rsidRPr="000964AD">
        <w:rPr>
          <w:rFonts w:ascii="Arial" w:hAnsi="Arial" w:cs="Arial"/>
          <w:sz w:val="24"/>
          <w:szCs w:val="24"/>
        </w:rPr>
        <w:t xml:space="preserve">: </w:t>
      </w:r>
    </w:p>
    <w:p w14:paraId="6604B584" w14:textId="77777777" w:rsidR="000964AD" w:rsidRDefault="000964AD" w:rsidP="000964AD">
      <w:pPr>
        <w:spacing w:line="276" w:lineRule="auto"/>
        <w:jc w:val="both"/>
        <w:rPr>
          <w:rFonts w:ascii="Arial" w:hAnsi="Arial" w:cs="Arial"/>
          <w:sz w:val="24"/>
          <w:szCs w:val="24"/>
        </w:rPr>
      </w:pPr>
    </w:p>
    <w:p w14:paraId="544285BB" w14:textId="74A351FE" w:rsidR="000964AD" w:rsidRDefault="00402506" w:rsidP="000964AD">
      <w:pPr>
        <w:spacing w:line="276" w:lineRule="auto"/>
        <w:ind w:firstLine="720"/>
        <w:jc w:val="both"/>
        <w:rPr>
          <w:rFonts w:ascii="Arial" w:hAnsi="Arial" w:cs="Arial"/>
          <w:sz w:val="24"/>
          <w:szCs w:val="24"/>
        </w:rPr>
      </w:pPr>
      <w:r w:rsidRPr="00402506">
        <w:rPr>
          <w:rFonts w:ascii="Arial" w:hAnsi="Arial" w:cs="Arial"/>
          <w:sz w:val="24"/>
          <w:szCs w:val="24"/>
        </w:rPr>
        <w:t>The System Administrator has the responsibility to control, preserve, and guarantee the optimal cooperation of an organization’s computer systems, servers, and networks. These people are in charge in the day-to-day operations of IT infrastructure that supports the business, troubleshooting issues, and making sure that all the systems are secure, stable, and running efficiently. The job needs foresight and the capability of multitasking while upholding an IT environment that is seamless.</w:t>
      </w:r>
    </w:p>
    <w:p w14:paraId="0C464E0D" w14:textId="77777777" w:rsidR="000964AD" w:rsidRPr="000964AD" w:rsidRDefault="000964AD" w:rsidP="000964AD">
      <w:pPr>
        <w:spacing w:line="276" w:lineRule="auto"/>
        <w:ind w:firstLine="720"/>
        <w:jc w:val="both"/>
        <w:rPr>
          <w:rFonts w:ascii="Arial" w:hAnsi="Arial" w:cs="Arial"/>
          <w:sz w:val="24"/>
          <w:szCs w:val="24"/>
        </w:rPr>
      </w:pPr>
    </w:p>
    <w:p w14:paraId="1AF33D5F" w14:textId="77777777" w:rsidR="000964AD" w:rsidRDefault="000964AD" w:rsidP="000964AD">
      <w:pPr>
        <w:spacing w:line="276" w:lineRule="auto"/>
        <w:jc w:val="both"/>
        <w:rPr>
          <w:rFonts w:ascii="Arial" w:hAnsi="Arial" w:cs="Arial"/>
          <w:sz w:val="24"/>
          <w:szCs w:val="24"/>
        </w:rPr>
      </w:pPr>
      <w:r w:rsidRPr="000964AD">
        <w:rPr>
          <w:rFonts w:ascii="Arial" w:hAnsi="Arial" w:cs="Arial"/>
          <w:b/>
          <w:bCs/>
          <w:sz w:val="24"/>
          <w:szCs w:val="24"/>
        </w:rPr>
        <w:t>Key Responsibilities</w:t>
      </w:r>
      <w:r w:rsidRPr="000964AD">
        <w:rPr>
          <w:rFonts w:ascii="Arial" w:hAnsi="Arial" w:cs="Arial"/>
          <w:sz w:val="24"/>
          <w:szCs w:val="24"/>
        </w:rPr>
        <w:t>:</w:t>
      </w:r>
    </w:p>
    <w:p w14:paraId="6E3E8065" w14:textId="77777777" w:rsidR="000964AD" w:rsidRPr="000964AD" w:rsidRDefault="000964AD" w:rsidP="000964AD">
      <w:pPr>
        <w:spacing w:line="276" w:lineRule="auto"/>
        <w:jc w:val="both"/>
        <w:rPr>
          <w:rFonts w:ascii="Arial" w:hAnsi="Arial" w:cs="Arial"/>
          <w:sz w:val="24"/>
          <w:szCs w:val="24"/>
        </w:rPr>
      </w:pPr>
    </w:p>
    <w:p w14:paraId="00861805" w14:textId="5297D006" w:rsidR="000964AD" w:rsidRDefault="000964AD" w:rsidP="000964AD">
      <w:pPr>
        <w:numPr>
          <w:ilvl w:val="0"/>
          <w:numId w:val="11"/>
        </w:numPr>
        <w:spacing w:line="276" w:lineRule="auto"/>
        <w:jc w:val="both"/>
        <w:rPr>
          <w:rFonts w:ascii="Arial" w:hAnsi="Arial" w:cs="Arial"/>
          <w:sz w:val="24"/>
          <w:szCs w:val="24"/>
        </w:rPr>
      </w:pPr>
      <w:r w:rsidRPr="000964AD">
        <w:rPr>
          <w:rFonts w:ascii="Arial" w:hAnsi="Arial" w:cs="Arial"/>
          <w:b/>
          <w:bCs/>
          <w:sz w:val="24"/>
          <w:szCs w:val="24"/>
        </w:rPr>
        <w:t>System Maintenance and Monitoring</w:t>
      </w:r>
      <w:r w:rsidRPr="000964AD">
        <w:rPr>
          <w:rFonts w:ascii="Arial" w:hAnsi="Arial" w:cs="Arial"/>
          <w:sz w:val="24"/>
          <w:szCs w:val="24"/>
        </w:rPr>
        <w:t xml:space="preserve">: </w:t>
      </w:r>
      <w:r w:rsidR="00402506" w:rsidRPr="00402506">
        <w:rPr>
          <w:rFonts w:ascii="Arial" w:hAnsi="Arial" w:cs="Arial"/>
          <w:sz w:val="24"/>
          <w:szCs w:val="24"/>
        </w:rPr>
        <w:t>Regularly monitor all computer systems, servers, and network devices to ensure optimal performance. Immediately solve all defects or system warnings to minimize waste of time.</w:t>
      </w:r>
    </w:p>
    <w:p w14:paraId="17FAAE64" w14:textId="77777777" w:rsidR="000964AD" w:rsidRPr="000964AD" w:rsidRDefault="000964AD" w:rsidP="000964AD">
      <w:pPr>
        <w:spacing w:line="276" w:lineRule="auto"/>
        <w:ind w:left="720"/>
        <w:jc w:val="both"/>
        <w:rPr>
          <w:rFonts w:ascii="Arial" w:hAnsi="Arial" w:cs="Arial"/>
          <w:sz w:val="24"/>
          <w:szCs w:val="24"/>
        </w:rPr>
      </w:pPr>
    </w:p>
    <w:p w14:paraId="3A3BF21D" w14:textId="5FE2525D" w:rsidR="000964AD" w:rsidRPr="00402506" w:rsidRDefault="000964AD" w:rsidP="005B500A">
      <w:pPr>
        <w:numPr>
          <w:ilvl w:val="0"/>
          <w:numId w:val="11"/>
        </w:numPr>
        <w:spacing w:line="276" w:lineRule="auto"/>
        <w:jc w:val="both"/>
        <w:rPr>
          <w:rFonts w:ascii="Arial" w:hAnsi="Arial" w:cs="Arial"/>
          <w:sz w:val="24"/>
          <w:szCs w:val="24"/>
        </w:rPr>
      </w:pPr>
      <w:r w:rsidRPr="000964AD">
        <w:rPr>
          <w:rFonts w:ascii="Arial" w:hAnsi="Arial" w:cs="Arial"/>
          <w:b/>
          <w:bCs/>
          <w:sz w:val="24"/>
          <w:szCs w:val="24"/>
        </w:rPr>
        <w:t>Software Installation and Updates</w:t>
      </w:r>
      <w:r w:rsidRPr="000964AD">
        <w:rPr>
          <w:rFonts w:ascii="Arial" w:hAnsi="Arial" w:cs="Arial"/>
          <w:sz w:val="24"/>
          <w:szCs w:val="24"/>
        </w:rPr>
        <w:t xml:space="preserve">: </w:t>
      </w:r>
      <w:r w:rsidR="00402506" w:rsidRPr="00402506">
        <w:rPr>
          <w:rFonts w:ascii="Arial" w:hAnsi="Arial" w:cs="Arial"/>
          <w:sz w:val="24"/>
          <w:szCs w:val="24"/>
        </w:rPr>
        <w:t>Install, configure, and update software applications and operating systems, which must be the last ones that have run successful security patches and updates.</w:t>
      </w:r>
    </w:p>
    <w:p w14:paraId="06C65D72" w14:textId="77777777" w:rsidR="000964AD" w:rsidRPr="000964AD" w:rsidRDefault="000964AD" w:rsidP="00402506">
      <w:pPr>
        <w:spacing w:line="276" w:lineRule="auto"/>
        <w:jc w:val="both"/>
        <w:rPr>
          <w:rFonts w:ascii="Arial" w:hAnsi="Arial" w:cs="Arial"/>
          <w:sz w:val="24"/>
          <w:szCs w:val="24"/>
        </w:rPr>
      </w:pPr>
    </w:p>
    <w:p w14:paraId="0A744E58" w14:textId="084D07E1" w:rsidR="000964AD" w:rsidRPr="000964AD" w:rsidRDefault="000964AD" w:rsidP="000E254D">
      <w:pPr>
        <w:numPr>
          <w:ilvl w:val="0"/>
          <w:numId w:val="11"/>
        </w:numPr>
        <w:spacing w:line="276" w:lineRule="auto"/>
        <w:jc w:val="both"/>
        <w:rPr>
          <w:rFonts w:ascii="Arial" w:hAnsi="Arial" w:cs="Arial"/>
          <w:sz w:val="24"/>
          <w:szCs w:val="24"/>
        </w:rPr>
      </w:pPr>
      <w:r w:rsidRPr="000964AD">
        <w:rPr>
          <w:rFonts w:ascii="Arial" w:hAnsi="Arial" w:cs="Arial"/>
          <w:b/>
          <w:bCs/>
          <w:sz w:val="24"/>
          <w:szCs w:val="24"/>
        </w:rPr>
        <w:t>Troubleshooting and Problem Resolution</w:t>
      </w:r>
      <w:r w:rsidRPr="000964AD">
        <w:rPr>
          <w:rFonts w:ascii="Arial" w:hAnsi="Arial" w:cs="Arial"/>
          <w:sz w:val="24"/>
          <w:szCs w:val="24"/>
        </w:rPr>
        <w:t xml:space="preserve">: </w:t>
      </w:r>
      <w:r w:rsidR="00402506" w:rsidRPr="00402506">
        <w:rPr>
          <w:rFonts w:ascii="Arial" w:hAnsi="Arial" w:cs="Arial"/>
          <w:sz w:val="24"/>
          <w:szCs w:val="24"/>
        </w:rPr>
        <w:t>Diagnose and fix hardware and software issues at the company. Give first-level assistance and respond to the user's question by providing them with IT support.</w:t>
      </w:r>
    </w:p>
    <w:p w14:paraId="6D4AFCCA" w14:textId="77777777" w:rsidR="00402506" w:rsidRPr="00402506" w:rsidRDefault="00402506" w:rsidP="00402506">
      <w:pPr>
        <w:spacing w:line="276" w:lineRule="auto"/>
        <w:ind w:left="720"/>
        <w:jc w:val="both"/>
        <w:rPr>
          <w:rFonts w:ascii="Arial" w:hAnsi="Arial" w:cs="Arial"/>
          <w:sz w:val="24"/>
          <w:szCs w:val="24"/>
        </w:rPr>
      </w:pPr>
    </w:p>
    <w:p w14:paraId="65F85968" w14:textId="30CD40F9" w:rsidR="000964AD" w:rsidRDefault="000964AD" w:rsidP="000964AD">
      <w:pPr>
        <w:numPr>
          <w:ilvl w:val="0"/>
          <w:numId w:val="11"/>
        </w:numPr>
        <w:spacing w:line="276" w:lineRule="auto"/>
        <w:jc w:val="both"/>
        <w:rPr>
          <w:rFonts w:ascii="Arial" w:hAnsi="Arial" w:cs="Arial"/>
          <w:sz w:val="24"/>
          <w:szCs w:val="24"/>
        </w:rPr>
      </w:pPr>
      <w:r w:rsidRPr="000964AD">
        <w:rPr>
          <w:rFonts w:ascii="Arial" w:hAnsi="Arial" w:cs="Arial"/>
          <w:b/>
          <w:bCs/>
          <w:sz w:val="24"/>
          <w:szCs w:val="24"/>
        </w:rPr>
        <w:t>Data Backup and Recovery</w:t>
      </w:r>
      <w:r w:rsidR="00402506">
        <w:rPr>
          <w:rFonts w:ascii="Arial" w:hAnsi="Arial" w:cs="Arial"/>
          <w:b/>
          <w:bCs/>
          <w:sz w:val="24"/>
          <w:szCs w:val="24"/>
        </w:rPr>
        <w:t>:</w:t>
      </w:r>
      <w:r w:rsidR="00402506" w:rsidRPr="00402506">
        <w:rPr>
          <w:rFonts w:ascii="Arial" w:hAnsi="Arial" w:cs="Arial"/>
          <w:color w:val="000000"/>
          <w:sz w:val="23"/>
          <w:szCs w:val="23"/>
          <w:shd w:val="clear" w:color="auto" w:fill="FFFFFF"/>
        </w:rPr>
        <w:t xml:space="preserve"> </w:t>
      </w:r>
      <w:r w:rsidR="00402506" w:rsidRPr="00402506">
        <w:rPr>
          <w:rFonts w:ascii="Arial" w:hAnsi="Arial" w:cs="Arial"/>
          <w:sz w:val="24"/>
          <w:szCs w:val="24"/>
        </w:rPr>
        <w:t> Implement and operate data backup control and recovery plans. Anyhow, the process of frequent data backup is here, and then the data will be able to be restored when lost.</w:t>
      </w:r>
    </w:p>
    <w:p w14:paraId="129716A2" w14:textId="77777777" w:rsidR="000964AD" w:rsidRPr="000964AD" w:rsidRDefault="000964AD" w:rsidP="00402506">
      <w:pPr>
        <w:spacing w:line="276" w:lineRule="auto"/>
        <w:jc w:val="both"/>
        <w:rPr>
          <w:rFonts w:ascii="Arial" w:hAnsi="Arial" w:cs="Arial"/>
          <w:sz w:val="24"/>
          <w:szCs w:val="24"/>
        </w:rPr>
      </w:pPr>
    </w:p>
    <w:p w14:paraId="014A9960" w14:textId="6FE32075" w:rsidR="000964AD" w:rsidRDefault="000964AD" w:rsidP="007E6D1F">
      <w:pPr>
        <w:numPr>
          <w:ilvl w:val="0"/>
          <w:numId w:val="11"/>
        </w:numPr>
        <w:spacing w:line="276" w:lineRule="auto"/>
        <w:jc w:val="both"/>
        <w:rPr>
          <w:rFonts w:ascii="Arial" w:hAnsi="Arial" w:cs="Arial"/>
          <w:sz w:val="24"/>
          <w:szCs w:val="24"/>
        </w:rPr>
      </w:pPr>
      <w:r w:rsidRPr="000964AD">
        <w:rPr>
          <w:rFonts w:ascii="Arial" w:hAnsi="Arial" w:cs="Arial"/>
          <w:b/>
          <w:bCs/>
          <w:sz w:val="24"/>
          <w:szCs w:val="24"/>
        </w:rPr>
        <w:t>User Access Management</w:t>
      </w:r>
      <w:r w:rsidRPr="000964AD">
        <w:rPr>
          <w:rFonts w:ascii="Arial" w:hAnsi="Arial" w:cs="Arial"/>
          <w:sz w:val="24"/>
          <w:szCs w:val="24"/>
        </w:rPr>
        <w:t xml:space="preserve">: </w:t>
      </w:r>
      <w:r w:rsidR="004F0BCF" w:rsidRPr="004F0BCF">
        <w:rPr>
          <w:rFonts w:ascii="Arial" w:hAnsi="Arial" w:cs="Arial"/>
          <w:sz w:val="24"/>
          <w:szCs w:val="24"/>
        </w:rPr>
        <w:t>Monitor login rights, permissions, and user access to ensure that everyone is in a position to fulfill their duties safely. At the same time, system integrity is preserved.</w:t>
      </w:r>
    </w:p>
    <w:p w14:paraId="40BD82EC" w14:textId="77777777" w:rsidR="004F0BCF" w:rsidRPr="000964AD" w:rsidRDefault="004F0BCF" w:rsidP="004F0BCF">
      <w:pPr>
        <w:spacing w:line="276" w:lineRule="auto"/>
        <w:jc w:val="both"/>
        <w:rPr>
          <w:rFonts w:ascii="Arial" w:hAnsi="Arial" w:cs="Arial"/>
          <w:sz w:val="24"/>
          <w:szCs w:val="24"/>
        </w:rPr>
      </w:pPr>
    </w:p>
    <w:p w14:paraId="3518CBC0" w14:textId="5C0E2CC4" w:rsidR="000964AD" w:rsidRDefault="000964AD" w:rsidP="00743488">
      <w:pPr>
        <w:numPr>
          <w:ilvl w:val="0"/>
          <w:numId w:val="11"/>
        </w:numPr>
        <w:spacing w:line="276" w:lineRule="auto"/>
        <w:jc w:val="both"/>
        <w:rPr>
          <w:rFonts w:ascii="Arial" w:hAnsi="Arial" w:cs="Arial"/>
          <w:sz w:val="24"/>
          <w:szCs w:val="24"/>
        </w:rPr>
      </w:pPr>
      <w:r w:rsidRPr="000964AD">
        <w:rPr>
          <w:rFonts w:ascii="Arial" w:hAnsi="Arial" w:cs="Arial"/>
          <w:b/>
          <w:bCs/>
          <w:sz w:val="24"/>
          <w:szCs w:val="24"/>
        </w:rPr>
        <w:lastRenderedPageBreak/>
        <w:t>Documentation and Reporting</w:t>
      </w:r>
      <w:r w:rsidRPr="000964AD">
        <w:rPr>
          <w:rFonts w:ascii="Arial" w:hAnsi="Arial" w:cs="Arial"/>
          <w:sz w:val="24"/>
          <w:szCs w:val="24"/>
        </w:rPr>
        <w:t xml:space="preserve">: </w:t>
      </w:r>
      <w:r w:rsidR="004F0BCF" w:rsidRPr="004F0BCF">
        <w:rPr>
          <w:rFonts w:ascii="Arial" w:hAnsi="Arial" w:cs="Arial"/>
          <w:sz w:val="24"/>
          <w:szCs w:val="24"/>
        </w:rPr>
        <w:t>Keep careful notes of the system configurations, the changes made, and the maintenance activities carried out in the records. Write system performance and incidents reports thereby, make known the experiences to help the future program processes.</w:t>
      </w:r>
    </w:p>
    <w:p w14:paraId="07D0A389" w14:textId="77777777" w:rsidR="004F0BCF" w:rsidRPr="000964AD" w:rsidRDefault="004F0BCF" w:rsidP="004F0BCF">
      <w:pPr>
        <w:spacing w:line="276" w:lineRule="auto"/>
        <w:jc w:val="both"/>
        <w:rPr>
          <w:rFonts w:ascii="Arial" w:hAnsi="Arial" w:cs="Arial"/>
          <w:sz w:val="24"/>
          <w:szCs w:val="24"/>
        </w:rPr>
      </w:pPr>
    </w:p>
    <w:p w14:paraId="3C31AFFE" w14:textId="3FAA0D5A" w:rsidR="000964AD" w:rsidRDefault="000964AD" w:rsidP="00624021">
      <w:pPr>
        <w:numPr>
          <w:ilvl w:val="0"/>
          <w:numId w:val="11"/>
        </w:numPr>
        <w:spacing w:line="276" w:lineRule="auto"/>
        <w:jc w:val="both"/>
        <w:rPr>
          <w:rFonts w:ascii="Arial" w:hAnsi="Arial" w:cs="Arial"/>
          <w:sz w:val="24"/>
          <w:szCs w:val="24"/>
        </w:rPr>
      </w:pPr>
      <w:r w:rsidRPr="000964AD">
        <w:rPr>
          <w:rFonts w:ascii="Arial" w:hAnsi="Arial" w:cs="Arial"/>
          <w:b/>
          <w:bCs/>
          <w:sz w:val="24"/>
          <w:szCs w:val="24"/>
        </w:rPr>
        <w:t>System Security and Compliance</w:t>
      </w:r>
      <w:r w:rsidRPr="000964AD">
        <w:rPr>
          <w:rFonts w:ascii="Arial" w:hAnsi="Arial" w:cs="Arial"/>
          <w:sz w:val="24"/>
          <w:szCs w:val="24"/>
        </w:rPr>
        <w:t xml:space="preserve">: </w:t>
      </w:r>
      <w:r w:rsidR="004F0BCF" w:rsidRPr="004F0BCF">
        <w:rPr>
          <w:rFonts w:ascii="Arial" w:hAnsi="Arial" w:cs="Arial"/>
          <w:sz w:val="24"/>
          <w:szCs w:val="24"/>
        </w:rPr>
        <w:t>Direct the use of security protocols for data protection while ensuring to comply with the regulations. Not only the latter, but this also guarantees the security of the process, by utilizing all necessary security control mechanisms such as the antivirus program, firewalls, and access controls</w:t>
      </w:r>
    </w:p>
    <w:p w14:paraId="00B1027F" w14:textId="77777777" w:rsidR="004F0BCF" w:rsidRPr="000964AD" w:rsidRDefault="004F0BCF" w:rsidP="004F0BCF">
      <w:pPr>
        <w:spacing w:line="276" w:lineRule="auto"/>
        <w:jc w:val="both"/>
        <w:rPr>
          <w:rFonts w:ascii="Arial" w:hAnsi="Arial" w:cs="Arial"/>
          <w:sz w:val="24"/>
          <w:szCs w:val="24"/>
        </w:rPr>
      </w:pPr>
    </w:p>
    <w:p w14:paraId="5F8FA8B8" w14:textId="2F92AA6E" w:rsidR="000964AD" w:rsidRPr="004F0BCF" w:rsidRDefault="000964AD" w:rsidP="00E2572A">
      <w:pPr>
        <w:numPr>
          <w:ilvl w:val="0"/>
          <w:numId w:val="11"/>
        </w:numPr>
        <w:spacing w:line="276" w:lineRule="auto"/>
        <w:jc w:val="both"/>
        <w:rPr>
          <w:rFonts w:ascii="Arial" w:hAnsi="Arial" w:cs="Arial"/>
          <w:sz w:val="24"/>
          <w:szCs w:val="24"/>
        </w:rPr>
      </w:pPr>
      <w:r w:rsidRPr="000964AD">
        <w:rPr>
          <w:rFonts w:ascii="Arial" w:hAnsi="Arial" w:cs="Arial"/>
          <w:b/>
          <w:bCs/>
          <w:sz w:val="24"/>
          <w:szCs w:val="24"/>
        </w:rPr>
        <w:t>Capacity Planning</w:t>
      </w:r>
      <w:r w:rsidRPr="000964AD">
        <w:rPr>
          <w:rFonts w:ascii="Arial" w:hAnsi="Arial" w:cs="Arial"/>
          <w:sz w:val="24"/>
          <w:szCs w:val="24"/>
        </w:rPr>
        <w:t xml:space="preserve">: </w:t>
      </w:r>
      <w:r w:rsidR="004F0BCF" w:rsidRPr="004F0BCF">
        <w:rPr>
          <w:rFonts w:ascii="Arial" w:hAnsi="Arial" w:cs="Arial"/>
          <w:sz w:val="24"/>
          <w:szCs w:val="24"/>
        </w:rPr>
        <w:t>Prediction and designing capacity for future needs. Be able to recognize the imperfections in existing infrastructure and provide useful advice for the process of optimizing the system.</w:t>
      </w:r>
    </w:p>
    <w:p w14:paraId="0D522562" w14:textId="77777777" w:rsidR="000964AD" w:rsidRDefault="000964AD" w:rsidP="000964AD">
      <w:pPr>
        <w:spacing w:line="276" w:lineRule="auto"/>
        <w:jc w:val="both"/>
        <w:rPr>
          <w:rFonts w:ascii="Arial" w:hAnsi="Arial" w:cs="Arial"/>
          <w:sz w:val="24"/>
          <w:szCs w:val="24"/>
        </w:rPr>
      </w:pPr>
    </w:p>
    <w:p w14:paraId="2CD912F5" w14:textId="77777777" w:rsidR="000964AD" w:rsidRDefault="000964AD" w:rsidP="000964AD">
      <w:pPr>
        <w:spacing w:line="276" w:lineRule="auto"/>
        <w:jc w:val="both"/>
        <w:rPr>
          <w:rFonts w:ascii="Arial" w:hAnsi="Arial" w:cs="Arial"/>
          <w:sz w:val="24"/>
          <w:szCs w:val="24"/>
        </w:rPr>
      </w:pPr>
    </w:p>
    <w:p w14:paraId="689FB2E6" w14:textId="77777777" w:rsidR="000964AD" w:rsidRDefault="000964AD" w:rsidP="000964AD">
      <w:pPr>
        <w:spacing w:line="276" w:lineRule="auto"/>
        <w:jc w:val="both"/>
        <w:rPr>
          <w:rFonts w:ascii="Arial" w:hAnsi="Arial" w:cs="Arial"/>
          <w:b/>
          <w:bCs/>
          <w:sz w:val="24"/>
          <w:szCs w:val="24"/>
        </w:rPr>
      </w:pPr>
      <w:r w:rsidRPr="000964AD">
        <w:rPr>
          <w:rFonts w:ascii="Arial" w:hAnsi="Arial" w:cs="Arial"/>
          <w:b/>
          <w:bCs/>
          <w:sz w:val="24"/>
          <w:szCs w:val="24"/>
        </w:rPr>
        <w:t>b. Network Administrator</w:t>
      </w:r>
    </w:p>
    <w:p w14:paraId="30089627" w14:textId="77777777" w:rsidR="000964AD" w:rsidRPr="000964AD" w:rsidRDefault="000964AD" w:rsidP="000964AD">
      <w:pPr>
        <w:spacing w:line="276" w:lineRule="auto"/>
        <w:jc w:val="both"/>
        <w:rPr>
          <w:rFonts w:ascii="Arial" w:hAnsi="Arial" w:cs="Arial"/>
          <w:b/>
          <w:bCs/>
          <w:sz w:val="24"/>
          <w:szCs w:val="24"/>
        </w:rPr>
      </w:pPr>
    </w:p>
    <w:p w14:paraId="5D77ABB3" w14:textId="77777777" w:rsidR="000964AD" w:rsidRDefault="000964AD" w:rsidP="000964AD">
      <w:pPr>
        <w:spacing w:line="276" w:lineRule="auto"/>
        <w:jc w:val="both"/>
        <w:rPr>
          <w:rFonts w:ascii="Arial" w:hAnsi="Arial" w:cs="Arial"/>
          <w:sz w:val="24"/>
          <w:szCs w:val="24"/>
        </w:rPr>
      </w:pPr>
      <w:r w:rsidRPr="000964AD">
        <w:rPr>
          <w:rFonts w:ascii="Arial" w:hAnsi="Arial" w:cs="Arial"/>
          <w:b/>
          <w:bCs/>
          <w:sz w:val="24"/>
          <w:szCs w:val="24"/>
        </w:rPr>
        <w:t>Job Description</w:t>
      </w:r>
      <w:r w:rsidRPr="000964AD">
        <w:rPr>
          <w:rFonts w:ascii="Arial" w:hAnsi="Arial" w:cs="Arial"/>
          <w:sz w:val="24"/>
          <w:szCs w:val="24"/>
        </w:rPr>
        <w:t xml:space="preserve">: </w:t>
      </w:r>
    </w:p>
    <w:p w14:paraId="26E4D30C" w14:textId="77777777" w:rsidR="000964AD" w:rsidRDefault="000964AD" w:rsidP="000964AD">
      <w:pPr>
        <w:spacing w:line="276" w:lineRule="auto"/>
        <w:jc w:val="both"/>
        <w:rPr>
          <w:rFonts w:ascii="Arial" w:hAnsi="Arial" w:cs="Arial"/>
          <w:sz w:val="24"/>
          <w:szCs w:val="24"/>
        </w:rPr>
      </w:pPr>
    </w:p>
    <w:p w14:paraId="2F5227CE" w14:textId="246A2554" w:rsidR="000964AD" w:rsidRDefault="004F0BCF" w:rsidP="000964AD">
      <w:pPr>
        <w:spacing w:line="276" w:lineRule="auto"/>
        <w:ind w:firstLine="720"/>
        <w:jc w:val="both"/>
        <w:rPr>
          <w:rFonts w:ascii="Arial" w:hAnsi="Arial" w:cs="Arial"/>
          <w:sz w:val="24"/>
          <w:szCs w:val="24"/>
        </w:rPr>
      </w:pPr>
      <w:r w:rsidRPr="004F0BCF">
        <w:rPr>
          <w:rFonts w:ascii="Arial" w:hAnsi="Arial" w:cs="Arial"/>
          <w:sz w:val="24"/>
          <w:szCs w:val="24"/>
        </w:rPr>
        <w:t>The Network Administrator devotes his or her time to guaranteeing that the company network is tough, secure, and trusty. This job's mission includes the installation, support, troubleshooting of such network devices as routers, switches, firewalls, and wireless systems. Network Administrators have a significant role in the development of the company through the provision of network support, the flexibility of communication channels, and increasing productivity and sustainability.</w:t>
      </w:r>
    </w:p>
    <w:p w14:paraId="5BD2B5FB" w14:textId="77777777" w:rsidR="000964AD" w:rsidRPr="000964AD" w:rsidRDefault="000964AD" w:rsidP="000964AD">
      <w:pPr>
        <w:spacing w:line="276" w:lineRule="auto"/>
        <w:ind w:firstLine="720"/>
        <w:jc w:val="both"/>
        <w:rPr>
          <w:rFonts w:ascii="Arial" w:hAnsi="Arial" w:cs="Arial"/>
          <w:sz w:val="24"/>
          <w:szCs w:val="24"/>
        </w:rPr>
      </w:pPr>
    </w:p>
    <w:p w14:paraId="5CC5B05A" w14:textId="77777777" w:rsidR="000964AD" w:rsidRDefault="000964AD" w:rsidP="000964AD">
      <w:pPr>
        <w:spacing w:line="276" w:lineRule="auto"/>
        <w:jc w:val="both"/>
        <w:rPr>
          <w:rFonts w:ascii="Arial" w:hAnsi="Arial" w:cs="Arial"/>
          <w:sz w:val="24"/>
          <w:szCs w:val="24"/>
        </w:rPr>
      </w:pPr>
      <w:r w:rsidRPr="000964AD">
        <w:rPr>
          <w:rFonts w:ascii="Arial" w:hAnsi="Arial" w:cs="Arial"/>
          <w:b/>
          <w:bCs/>
          <w:sz w:val="24"/>
          <w:szCs w:val="24"/>
        </w:rPr>
        <w:t>Key Responsibilities</w:t>
      </w:r>
      <w:r w:rsidRPr="000964AD">
        <w:rPr>
          <w:rFonts w:ascii="Arial" w:hAnsi="Arial" w:cs="Arial"/>
          <w:sz w:val="24"/>
          <w:szCs w:val="24"/>
        </w:rPr>
        <w:t>:</w:t>
      </w:r>
    </w:p>
    <w:p w14:paraId="3BC97EDA" w14:textId="77777777" w:rsidR="000964AD" w:rsidRPr="000964AD" w:rsidRDefault="000964AD" w:rsidP="000964AD">
      <w:pPr>
        <w:spacing w:line="276" w:lineRule="auto"/>
        <w:jc w:val="both"/>
        <w:rPr>
          <w:rFonts w:ascii="Arial" w:hAnsi="Arial" w:cs="Arial"/>
          <w:sz w:val="24"/>
          <w:szCs w:val="24"/>
        </w:rPr>
      </w:pPr>
    </w:p>
    <w:p w14:paraId="709DF4CD" w14:textId="6AEF6A68" w:rsidR="000964AD" w:rsidRPr="004F0BCF" w:rsidRDefault="000964AD" w:rsidP="004F0BCF">
      <w:pPr>
        <w:numPr>
          <w:ilvl w:val="0"/>
          <w:numId w:val="12"/>
        </w:numPr>
        <w:spacing w:line="276" w:lineRule="auto"/>
        <w:jc w:val="both"/>
        <w:rPr>
          <w:rFonts w:ascii="Arial" w:hAnsi="Arial" w:cs="Arial"/>
          <w:sz w:val="24"/>
          <w:szCs w:val="24"/>
        </w:rPr>
      </w:pPr>
      <w:r w:rsidRPr="000964AD">
        <w:rPr>
          <w:rFonts w:ascii="Arial" w:hAnsi="Arial" w:cs="Arial"/>
          <w:b/>
          <w:bCs/>
          <w:sz w:val="24"/>
          <w:szCs w:val="24"/>
        </w:rPr>
        <w:t>Network Setup and Configuration</w:t>
      </w:r>
      <w:r w:rsidRPr="000964AD">
        <w:rPr>
          <w:rFonts w:ascii="Arial" w:hAnsi="Arial" w:cs="Arial"/>
          <w:sz w:val="24"/>
          <w:szCs w:val="24"/>
        </w:rPr>
        <w:t>: Install and configure</w:t>
      </w:r>
      <w:r w:rsidR="004F0BCF">
        <w:rPr>
          <w:rFonts w:ascii="Arial" w:hAnsi="Arial" w:cs="Arial"/>
          <w:sz w:val="24"/>
          <w:szCs w:val="24"/>
        </w:rPr>
        <w:t xml:space="preserve"> the</w:t>
      </w:r>
      <w:r w:rsidRPr="000964AD">
        <w:rPr>
          <w:rFonts w:ascii="Arial" w:hAnsi="Arial" w:cs="Arial"/>
          <w:sz w:val="24"/>
          <w:szCs w:val="24"/>
        </w:rPr>
        <w:t xml:space="preserve"> network hardware and software</w:t>
      </w:r>
      <w:r w:rsidR="004F0BCF">
        <w:rPr>
          <w:rFonts w:ascii="Arial" w:hAnsi="Arial" w:cs="Arial"/>
          <w:sz w:val="24"/>
          <w:szCs w:val="24"/>
        </w:rPr>
        <w:t xml:space="preserve"> such as</w:t>
      </w:r>
      <w:r w:rsidRPr="000964AD">
        <w:rPr>
          <w:rFonts w:ascii="Arial" w:hAnsi="Arial" w:cs="Arial"/>
          <w:sz w:val="24"/>
          <w:szCs w:val="24"/>
        </w:rPr>
        <w:t xml:space="preserve"> routers, switches, and wireless systems</w:t>
      </w:r>
      <w:r w:rsidR="004F0BCF">
        <w:rPr>
          <w:rFonts w:ascii="Arial" w:hAnsi="Arial" w:cs="Arial"/>
          <w:sz w:val="24"/>
          <w:szCs w:val="24"/>
        </w:rPr>
        <w:t xml:space="preserve"> which </w:t>
      </w:r>
      <w:r w:rsidRPr="000964AD">
        <w:rPr>
          <w:rFonts w:ascii="Arial" w:hAnsi="Arial" w:cs="Arial"/>
          <w:sz w:val="24"/>
          <w:szCs w:val="24"/>
        </w:rPr>
        <w:t>ensur</w:t>
      </w:r>
      <w:r w:rsidR="004F0BCF">
        <w:rPr>
          <w:rFonts w:ascii="Arial" w:hAnsi="Arial" w:cs="Arial"/>
          <w:sz w:val="24"/>
          <w:szCs w:val="24"/>
        </w:rPr>
        <w:t xml:space="preserve">es </w:t>
      </w:r>
      <w:r w:rsidRPr="000964AD">
        <w:rPr>
          <w:rFonts w:ascii="Arial" w:hAnsi="Arial" w:cs="Arial"/>
          <w:sz w:val="24"/>
          <w:szCs w:val="24"/>
        </w:rPr>
        <w:t>the network</w:t>
      </w:r>
      <w:r w:rsidR="004F0BCF">
        <w:rPr>
          <w:rFonts w:ascii="Arial" w:hAnsi="Arial" w:cs="Arial"/>
          <w:sz w:val="24"/>
          <w:szCs w:val="24"/>
        </w:rPr>
        <w:t xml:space="preserve"> is operational as planned</w:t>
      </w:r>
      <w:r w:rsidRPr="000964AD">
        <w:rPr>
          <w:rFonts w:ascii="Arial" w:hAnsi="Arial" w:cs="Arial"/>
          <w:sz w:val="24"/>
          <w:szCs w:val="24"/>
        </w:rPr>
        <w:t>.</w:t>
      </w:r>
    </w:p>
    <w:p w14:paraId="0C9269D2" w14:textId="77777777" w:rsidR="000964AD" w:rsidRPr="000964AD" w:rsidRDefault="000964AD" w:rsidP="000964AD">
      <w:pPr>
        <w:spacing w:line="276" w:lineRule="auto"/>
        <w:ind w:left="720"/>
        <w:jc w:val="both"/>
        <w:rPr>
          <w:rFonts w:ascii="Arial" w:hAnsi="Arial" w:cs="Arial"/>
          <w:sz w:val="24"/>
          <w:szCs w:val="24"/>
        </w:rPr>
      </w:pPr>
    </w:p>
    <w:p w14:paraId="59195DF5" w14:textId="7A37160A" w:rsidR="000964AD" w:rsidRPr="000964AD" w:rsidRDefault="000964AD" w:rsidP="00CF32D9">
      <w:pPr>
        <w:numPr>
          <w:ilvl w:val="0"/>
          <w:numId w:val="12"/>
        </w:numPr>
        <w:spacing w:line="276" w:lineRule="auto"/>
        <w:jc w:val="both"/>
        <w:rPr>
          <w:rFonts w:ascii="Arial" w:hAnsi="Arial" w:cs="Arial"/>
          <w:sz w:val="24"/>
          <w:szCs w:val="24"/>
        </w:rPr>
      </w:pPr>
      <w:r w:rsidRPr="000964AD">
        <w:rPr>
          <w:rFonts w:ascii="Arial" w:hAnsi="Arial" w:cs="Arial"/>
          <w:b/>
          <w:bCs/>
          <w:sz w:val="24"/>
          <w:szCs w:val="24"/>
        </w:rPr>
        <w:t>Monitoring and Performance Optimization</w:t>
      </w:r>
      <w:r w:rsidRPr="000964AD">
        <w:rPr>
          <w:rFonts w:ascii="Arial" w:hAnsi="Arial" w:cs="Arial"/>
          <w:sz w:val="24"/>
          <w:szCs w:val="24"/>
        </w:rPr>
        <w:t xml:space="preserve">: </w:t>
      </w:r>
      <w:r w:rsidR="004F0BCF" w:rsidRPr="004F0BCF">
        <w:rPr>
          <w:rFonts w:ascii="Arial" w:hAnsi="Arial" w:cs="Arial"/>
          <w:sz w:val="24"/>
          <w:szCs w:val="24"/>
        </w:rPr>
        <w:t>Use network monitoring tools for the view coverage of network traffic and devices, pinpoint plenty dealers and empty spaces of improvement associated with the network.</w:t>
      </w:r>
    </w:p>
    <w:p w14:paraId="507BCAC6" w14:textId="77777777" w:rsidR="004F0BCF" w:rsidRPr="004F0BCF" w:rsidRDefault="004F0BCF" w:rsidP="004F0BCF">
      <w:pPr>
        <w:spacing w:line="276" w:lineRule="auto"/>
        <w:ind w:left="720"/>
        <w:jc w:val="both"/>
        <w:rPr>
          <w:rFonts w:ascii="Arial" w:hAnsi="Arial" w:cs="Arial"/>
          <w:sz w:val="24"/>
          <w:szCs w:val="24"/>
        </w:rPr>
      </w:pPr>
    </w:p>
    <w:p w14:paraId="690A862C" w14:textId="44BA2DF1" w:rsidR="000964AD" w:rsidRDefault="000964AD" w:rsidP="004F6086">
      <w:pPr>
        <w:numPr>
          <w:ilvl w:val="0"/>
          <w:numId w:val="12"/>
        </w:numPr>
        <w:spacing w:line="276" w:lineRule="auto"/>
        <w:jc w:val="both"/>
        <w:rPr>
          <w:rFonts w:ascii="Arial" w:hAnsi="Arial" w:cs="Arial"/>
          <w:sz w:val="24"/>
          <w:szCs w:val="24"/>
        </w:rPr>
      </w:pPr>
      <w:r w:rsidRPr="000964AD">
        <w:rPr>
          <w:rFonts w:ascii="Arial" w:hAnsi="Arial" w:cs="Arial"/>
          <w:b/>
          <w:bCs/>
          <w:sz w:val="24"/>
          <w:szCs w:val="24"/>
        </w:rPr>
        <w:t>Troubleshooting and Issue Resolution</w:t>
      </w:r>
      <w:r w:rsidRPr="000964AD">
        <w:rPr>
          <w:rFonts w:ascii="Arial" w:hAnsi="Arial" w:cs="Arial"/>
          <w:sz w:val="24"/>
          <w:szCs w:val="24"/>
        </w:rPr>
        <w:t xml:space="preserve">: </w:t>
      </w:r>
      <w:r w:rsidR="004F0BCF" w:rsidRPr="004F0BCF">
        <w:rPr>
          <w:rFonts w:ascii="Arial" w:hAnsi="Arial" w:cs="Arial"/>
          <w:sz w:val="24"/>
          <w:szCs w:val="24"/>
        </w:rPr>
        <w:t>Resolve and investigate some</w:t>
      </w:r>
      <w:r w:rsidRPr="000964AD">
        <w:rPr>
          <w:rFonts w:ascii="Arial" w:hAnsi="Arial" w:cs="Arial"/>
          <w:sz w:val="24"/>
          <w:szCs w:val="24"/>
        </w:rPr>
        <w:t xml:space="preserve"> network issues that </w:t>
      </w:r>
      <w:r w:rsidR="004F0BCF" w:rsidRPr="004F0BCF">
        <w:rPr>
          <w:rFonts w:ascii="Arial" w:hAnsi="Arial" w:cs="Arial"/>
          <w:sz w:val="24"/>
          <w:szCs w:val="24"/>
        </w:rPr>
        <w:t xml:space="preserve">affects the network’s </w:t>
      </w:r>
      <w:r w:rsidRPr="000964AD">
        <w:rPr>
          <w:rFonts w:ascii="Arial" w:hAnsi="Arial" w:cs="Arial"/>
          <w:sz w:val="24"/>
          <w:szCs w:val="24"/>
        </w:rPr>
        <w:t>connectivity</w:t>
      </w:r>
      <w:r w:rsidR="004F0BCF" w:rsidRPr="004F0BCF">
        <w:rPr>
          <w:rFonts w:ascii="Arial" w:hAnsi="Arial" w:cs="Arial"/>
          <w:sz w:val="24"/>
          <w:szCs w:val="24"/>
        </w:rPr>
        <w:t xml:space="preserve"> like</w:t>
      </w:r>
      <w:r w:rsidRPr="000964AD">
        <w:rPr>
          <w:rFonts w:ascii="Arial" w:hAnsi="Arial" w:cs="Arial"/>
          <w:sz w:val="24"/>
          <w:szCs w:val="24"/>
        </w:rPr>
        <w:t xml:space="preserve"> packet loss, latency, and network outages</w:t>
      </w:r>
      <w:r w:rsidR="004F0BCF">
        <w:rPr>
          <w:rFonts w:ascii="Arial" w:hAnsi="Arial" w:cs="Arial"/>
          <w:sz w:val="24"/>
          <w:szCs w:val="24"/>
        </w:rPr>
        <w:t>.</w:t>
      </w:r>
    </w:p>
    <w:p w14:paraId="3A833A32" w14:textId="77777777" w:rsidR="004F0BCF" w:rsidRPr="000964AD" w:rsidRDefault="004F0BCF" w:rsidP="004F0BCF">
      <w:pPr>
        <w:spacing w:line="276" w:lineRule="auto"/>
        <w:jc w:val="both"/>
        <w:rPr>
          <w:rFonts w:ascii="Arial" w:hAnsi="Arial" w:cs="Arial"/>
          <w:sz w:val="24"/>
          <w:szCs w:val="24"/>
        </w:rPr>
      </w:pPr>
    </w:p>
    <w:p w14:paraId="29D2D517" w14:textId="44BD923F" w:rsidR="000964AD" w:rsidRDefault="000964AD" w:rsidP="00AC09AC">
      <w:pPr>
        <w:numPr>
          <w:ilvl w:val="0"/>
          <w:numId w:val="12"/>
        </w:numPr>
        <w:spacing w:line="276" w:lineRule="auto"/>
        <w:jc w:val="both"/>
        <w:rPr>
          <w:rFonts w:ascii="Arial" w:hAnsi="Arial" w:cs="Arial"/>
          <w:sz w:val="24"/>
          <w:szCs w:val="24"/>
        </w:rPr>
      </w:pPr>
      <w:r w:rsidRPr="000964AD">
        <w:rPr>
          <w:rFonts w:ascii="Arial" w:hAnsi="Arial" w:cs="Arial"/>
          <w:b/>
          <w:bCs/>
          <w:sz w:val="24"/>
          <w:szCs w:val="24"/>
        </w:rPr>
        <w:t>Network Security Management</w:t>
      </w:r>
      <w:r w:rsidR="004F0BCF" w:rsidRPr="004F0BCF">
        <w:rPr>
          <w:rFonts w:ascii="Arial" w:hAnsi="Arial" w:cs="Arial"/>
          <w:sz w:val="24"/>
          <w:szCs w:val="24"/>
        </w:rPr>
        <w:t>: Manage and applies the</w:t>
      </w:r>
      <w:r w:rsidRPr="000964AD">
        <w:rPr>
          <w:rFonts w:ascii="Arial" w:hAnsi="Arial" w:cs="Arial"/>
          <w:sz w:val="24"/>
          <w:szCs w:val="24"/>
        </w:rPr>
        <w:t xml:space="preserve"> network security protocols</w:t>
      </w:r>
      <w:r w:rsidR="004F0BCF" w:rsidRPr="004F0BCF">
        <w:rPr>
          <w:rFonts w:ascii="Arial" w:hAnsi="Arial" w:cs="Arial"/>
          <w:sz w:val="24"/>
          <w:szCs w:val="24"/>
        </w:rPr>
        <w:t xml:space="preserve"> to protect data from unauthorized access and cyber threats such as</w:t>
      </w:r>
      <w:r w:rsidRPr="000964AD">
        <w:rPr>
          <w:rFonts w:ascii="Arial" w:hAnsi="Arial" w:cs="Arial"/>
          <w:sz w:val="24"/>
          <w:szCs w:val="24"/>
        </w:rPr>
        <w:t xml:space="preserve"> firewalls, VPNs, intrusion detection/prevention systems, and network segmentation</w:t>
      </w:r>
      <w:r w:rsidR="004F0BCF">
        <w:rPr>
          <w:rFonts w:ascii="Arial" w:hAnsi="Arial" w:cs="Arial"/>
          <w:sz w:val="24"/>
          <w:szCs w:val="24"/>
        </w:rPr>
        <w:t>.</w:t>
      </w:r>
    </w:p>
    <w:p w14:paraId="1A35F3E5" w14:textId="77777777" w:rsidR="004F0BCF" w:rsidRPr="000964AD" w:rsidRDefault="004F0BCF" w:rsidP="004F0BCF">
      <w:pPr>
        <w:spacing w:line="276" w:lineRule="auto"/>
        <w:jc w:val="both"/>
        <w:rPr>
          <w:rFonts w:ascii="Arial" w:hAnsi="Arial" w:cs="Arial"/>
          <w:sz w:val="24"/>
          <w:szCs w:val="24"/>
        </w:rPr>
      </w:pPr>
    </w:p>
    <w:p w14:paraId="1504BB8F" w14:textId="7647E83F" w:rsidR="000964AD" w:rsidRDefault="000964AD" w:rsidP="000964AD">
      <w:pPr>
        <w:numPr>
          <w:ilvl w:val="0"/>
          <w:numId w:val="12"/>
        </w:numPr>
        <w:spacing w:line="276" w:lineRule="auto"/>
        <w:jc w:val="both"/>
        <w:rPr>
          <w:rFonts w:ascii="Arial" w:hAnsi="Arial" w:cs="Arial"/>
          <w:sz w:val="24"/>
          <w:szCs w:val="24"/>
        </w:rPr>
      </w:pPr>
      <w:r w:rsidRPr="000964AD">
        <w:rPr>
          <w:rFonts w:ascii="Arial" w:hAnsi="Arial" w:cs="Arial"/>
          <w:b/>
          <w:bCs/>
          <w:sz w:val="24"/>
          <w:szCs w:val="24"/>
        </w:rPr>
        <w:t>Documentation and Network Diagrams</w:t>
      </w:r>
      <w:r w:rsidRPr="000964AD">
        <w:rPr>
          <w:rFonts w:ascii="Arial" w:hAnsi="Arial" w:cs="Arial"/>
          <w:sz w:val="24"/>
          <w:szCs w:val="24"/>
        </w:rPr>
        <w:t xml:space="preserve">: </w:t>
      </w:r>
      <w:r w:rsidR="004F0BCF">
        <w:rPr>
          <w:rFonts w:ascii="Arial" w:hAnsi="Arial" w:cs="Arial"/>
          <w:sz w:val="24"/>
          <w:szCs w:val="24"/>
        </w:rPr>
        <w:t>Create documentations that are important for troubleshooting and future planning of the network. Documentations such as network diagrams, configuration details</w:t>
      </w:r>
      <w:r w:rsidR="00BF31F2">
        <w:rPr>
          <w:rFonts w:ascii="Arial" w:hAnsi="Arial" w:cs="Arial"/>
          <w:sz w:val="24"/>
          <w:szCs w:val="24"/>
        </w:rPr>
        <w:t xml:space="preserve"> and device inventories</w:t>
      </w:r>
      <w:r w:rsidRPr="000964AD">
        <w:rPr>
          <w:rFonts w:ascii="Arial" w:hAnsi="Arial" w:cs="Arial"/>
          <w:sz w:val="24"/>
          <w:szCs w:val="24"/>
        </w:rPr>
        <w:t>.</w:t>
      </w:r>
    </w:p>
    <w:p w14:paraId="50A1CCBD" w14:textId="77777777" w:rsidR="000964AD" w:rsidRPr="000964AD" w:rsidRDefault="000964AD" w:rsidP="000964AD">
      <w:pPr>
        <w:spacing w:line="276" w:lineRule="auto"/>
        <w:jc w:val="both"/>
        <w:rPr>
          <w:rFonts w:ascii="Arial" w:hAnsi="Arial" w:cs="Arial"/>
          <w:sz w:val="24"/>
          <w:szCs w:val="24"/>
        </w:rPr>
      </w:pPr>
    </w:p>
    <w:p w14:paraId="4614860C" w14:textId="253B617C" w:rsidR="000964AD" w:rsidRDefault="000964AD" w:rsidP="00A834AA">
      <w:pPr>
        <w:numPr>
          <w:ilvl w:val="0"/>
          <w:numId w:val="12"/>
        </w:numPr>
        <w:spacing w:line="276" w:lineRule="auto"/>
        <w:jc w:val="both"/>
        <w:rPr>
          <w:rFonts w:ascii="Arial" w:hAnsi="Arial" w:cs="Arial"/>
          <w:sz w:val="24"/>
          <w:szCs w:val="24"/>
        </w:rPr>
      </w:pPr>
      <w:r w:rsidRPr="000964AD">
        <w:rPr>
          <w:rFonts w:ascii="Arial" w:hAnsi="Arial" w:cs="Arial"/>
          <w:b/>
          <w:bCs/>
          <w:sz w:val="24"/>
          <w:szCs w:val="24"/>
        </w:rPr>
        <w:t>Capacity Planning and Scalability</w:t>
      </w:r>
      <w:r w:rsidRPr="000964AD">
        <w:rPr>
          <w:rFonts w:ascii="Arial" w:hAnsi="Arial" w:cs="Arial"/>
          <w:sz w:val="24"/>
          <w:szCs w:val="24"/>
        </w:rPr>
        <w:t>: Monitor</w:t>
      </w:r>
      <w:r w:rsidR="00BF31F2" w:rsidRPr="00BF31F2">
        <w:rPr>
          <w:rFonts w:ascii="Arial" w:hAnsi="Arial" w:cs="Arial"/>
          <w:sz w:val="24"/>
          <w:szCs w:val="24"/>
        </w:rPr>
        <w:t>s</w:t>
      </w:r>
      <w:r w:rsidRPr="000964AD">
        <w:rPr>
          <w:rFonts w:ascii="Arial" w:hAnsi="Arial" w:cs="Arial"/>
          <w:sz w:val="24"/>
          <w:szCs w:val="24"/>
        </w:rPr>
        <w:t xml:space="preserve"> </w:t>
      </w:r>
      <w:r w:rsidR="00BF31F2" w:rsidRPr="00BF31F2">
        <w:rPr>
          <w:rFonts w:ascii="Arial" w:hAnsi="Arial" w:cs="Arial"/>
          <w:sz w:val="24"/>
          <w:szCs w:val="24"/>
        </w:rPr>
        <w:t xml:space="preserve">the </w:t>
      </w:r>
      <w:r w:rsidRPr="000964AD">
        <w:rPr>
          <w:rFonts w:ascii="Arial" w:hAnsi="Arial" w:cs="Arial"/>
          <w:sz w:val="24"/>
          <w:szCs w:val="24"/>
        </w:rPr>
        <w:t xml:space="preserve">network traffic and usage patterns to </w:t>
      </w:r>
      <w:r w:rsidR="00BF31F2" w:rsidRPr="00BF31F2">
        <w:rPr>
          <w:rFonts w:ascii="Arial" w:hAnsi="Arial" w:cs="Arial"/>
          <w:sz w:val="24"/>
          <w:szCs w:val="24"/>
        </w:rPr>
        <w:t>know if the network is scalable and plans the capacity to accommodate future demands</w:t>
      </w:r>
      <w:r w:rsidR="00BF31F2">
        <w:rPr>
          <w:rFonts w:ascii="Arial" w:hAnsi="Arial" w:cs="Arial"/>
          <w:sz w:val="24"/>
          <w:szCs w:val="24"/>
        </w:rPr>
        <w:t>.</w:t>
      </w:r>
    </w:p>
    <w:p w14:paraId="0F21AC8C" w14:textId="77777777" w:rsidR="00BF31F2" w:rsidRPr="000964AD" w:rsidRDefault="00BF31F2" w:rsidP="00BF31F2">
      <w:pPr>
        <w:spacing w:line="276" w:lineRule="auto"/>
        <w:jc w:val="both"/>
        <w:rPr>
          <w:rFonts w:ascii="Arial" w:hAnsi="Arial" w:cs="Arial"/>
          <w:sz w:val="24"/>
          <w:szCs w:val="24"/>
        </w:rPr>
      </w:pPr>
    </w:p>
    <w:p w14:paraId="0C31ABA2" w14:textId="5AB2FE05" w:rsidR="000964AD" w:rsidRDefault="000964AD" w:rsidP="000964AD">
      <w:pPr>
        <w:numPr>
          <w:ilvl w:val="0"/>
          <w:numId w:val="12"/>
        </w:numPr>
        <w:spacing w:line="276" w:lineRule="auto"/>
        <w:jc w:val="both"/>
        <w:rPr>
          <w:rFonts w:ascii="Arial" w:hAnsi="Arial" w:cs="Arial"/>
          <w:sz w:val="24"/>
          <w:szCs w:val="24"/>
        </w:rPr>
      </w:pPr>
      <w:r w:rsidRPr="000964AD">
        <w:rPr>
          <w:rFonts w:ascii="Arial" w:hAnsi="Arial" w:cs="Arial"/>
          <w:b/>
          <w:bCs/>
          <w:sz w:val="24"/>
          <w:szCs w:val="24"/>
        </w:rPr>
        <w:t>Vendor Management</w:t>
      </w:r>
      <w:r w:rsidRPr="000964AD">
        <w:rPr>
          <w:rFonts w:ascii="Arial" w:hAnsi="Arial" w:cs="Arial"/>
          <w:sz w:val="24"/>
          <w:szCs w:val="24"/>
        </w:rPr>
        <w:t xml:space="preserve">: </w:t>
      </w:r>
      <w:r w:rsidR="00BF31F2">
        <w:rPr>
          <w:rFonts w:ascii="Arial" w:hAnsi="Arial" w:cs="Arial"/>
          <w:sz w:val="24"/>
          <w:szCs w:val="24"/>
        </w:rPr>
        <w:t xml:space="preserve">Manage the </w:t>
      </w:r>
      <w:r w:rsidRPr="000964AD">
        <w:rPr>
          <w:rFonts w:ascii="Arial" w:hAnsi="Arial" w:cs="Arial"/>
          <w:sz w:val="24"/>
          <w:szCs w:val="24"/>
        </w:rPr>
        <w:t xml:space="preserve">third-party vendors and service providers to </w:t>
      </w:r>
      <w:r w:rsidR="00BF31F2">
        <w:rPr>
          <w:rFonts w:ascii="Arial" w:hAnsi="Arial" w:cs="Arial"/>
          <w:sz w:val="24"/>
          <w:szCs w:val="24"/>
        </w:rPr>
        <w:t xml:space="preserve">help them </w:t>
      </w:r>
      <w:r w:rsidRPr="000964AD">
        <w:rPr>
          <w:rFonts w:ascii="Arial" w:hAnsi="Arial" w:cs="Arial"/>
          <w:sz w:val="24"/>
          <w:szCs w:val="24"/>
        </w:rPr>
        <w:t xml:space="preserve">troubleshoot issues, manage contracts, and </w:t>
      </w:r>
      <w:r w:rsidR="00BF31F2">
        <w:rPr>
          <w:rFonts w:ascii="Arial" w:hAnsi="Arial" w:cs="Arial"/>
          <w:sz w:val="24"/>
          <w:szCs w:val="24"/>
        </w:rPr>
        <w:t>monitor</w:t>
      </w:r>
      <w:r w:rsidRPr="000964AD">
        <w:rPr>
          <w:rFonts w:ascii="Arial" w:hAnsi="Arial" w:cs="Arial"/>
          <w:sz w:val="24"/>
          <w:szCs w:val="24"/>
        </w:rPr>
        <w:t xml:space="preserve"> the implementation of external services and hardware.</w:t>
      </w:r>
    </w:p>
    <w:p w14:paraId="7AAF5123" w14:textId="77777777" w:rsidR="000964AD" w:rsidRPr="000964AD" w:rsidRDefault="000964AD" w:rsidP="000964AD">
      <w:pPr>
        <w:spacing w:line="276" w:lineRule="auto"/>
        <w:jc w:val="both"/>
        <w:rPr>
          <w:rFonts w:ascii="Arial" w:hAnsi="Arial" w:cs="Arial"/>
          <w:sz w:val="24"/>
          <w:szCs w:val="24"/>
        </w:rPr>
      </w:pPr>
    </w:p>
    <w:p w14:paraId="6892259D" w14:textId="413C6E38" w:rsidR="000964AD" w:rsidRPr="000964AD" w:rsidRDefault="000964AD" w:rsidP="000964AD">
      <w:pPr>
        <w:numPr>
          <w:ilvl w:val="0"/>
          <w:numId w:val="12"/>
        </w:numPr>
        <w:spacing w:line="276" w:lineRule="auto"/>
        <w:jc w:val="both"/>
        <w:rPr>
          <w:rFonts w:ascii="Arial" w:hAnsi="Arial" w:cs="Arial"/>
          <w:sz w:val="24"/>
          <w:szCs w:val="24"/>
        </w:rPr>
      </w:pPr>
      <w:r w:rsidRPr="000964AD">
        <w:rPr>
          <w:rFonts w:ascii="Arial" w:hAnsi="Arial" w:cs="Arial"/>
          <w:b/>
          <w:bCs/>
          <w:sz w:val="24"/>
          <w:szCs w:val="24"/>
        </w:rPr>
        <w:t>Training and User Support</w:t>
      </w:r>
      <w:r w:rsidRPr="000964AD">
        <w:rPr>
          <w:rFonts w:ascii="Arial" w:hAnsi="Arial" w:cs="Arial"/>
          <w:sz w:val="24"/>
          <w:szCs w:val="24"/>
        </w:rPr>
        <w:t xml:space="preserve">: </w:t>
      </w:r>
      <w:r w:rsidR="00A25EF4">
        <w:rPr>
          <w:rFonts w:ascii="Arial" w:hAnsi="Arial" w:cs="Arial"/>
          <w:sz w:val="24"/>
          <w:szCs w:val="24"/>
        </w:rPr>
        <w:t>Educate and provide support</w:t>
      </w:r>
      <w:r w:rsidRPr="000964AD">
        <w:rPr>
          <w:rFonts w:ascii="Arial" w:hAnsi="Arial" w:cs="Arial"/>
          <w:sz w:val="24"/>
          <w:szCs w:val="24"/>
        </w:rPr>
        <w:t xml:space="preserve"> for users on network usage, access policies, and security protocols</w:t>
      </w:r>
      <w:r w:rsidR="00A25EF4">
        <w:rPr>
          <w:rFonts w:ascii="Arial" w:hAnsi="Arial" w:cs="Arial"/>
          <w:sz w:val="24"/>
          <w:szCs w:val="24"/>
        </w:rPr>
        <w:t xml:space="preserve"> which will </w:t>
      </w:r>
      <w:r w:rsidRPr="000964AD">
        <w:rPr>
          <w:rFonts w:ascii="Arial" w:hAnsi="Arial" w:cs="Arial"/>
          <w:sz w:val="24"/>
          <w:szCs w:val="24"/>
        </w:rPr>
        <w:t>hel</w:t>
      </w:r>
      <w:r w:rsidR="00A25EF4">
        <w:rPr>
          <w:rFonts w:ascii="Arial" w:hAnsi="Arial" w:cs="Arial"/>
          <w:sz w:val="24"/>
          <w:szCs w:val="24"/>
        </w:rPr>
        <w:t>p</w:t>
      </w:r>
      <w:r w:rsidRPr="000964AD">
        <w:rPr>
          <w:rFonts w:ascii="Arial" w:hAnsi="Arial" w:cs="Arial"/>
          <w:sz w:val="24"/>
          <w:szCs w:val="24"/>
        </w:rPr>
        <w:t xml:space="preserve"> them understand best practices and stay productive.</w:t>
      </w:r>
    </w:p>
    <w:p w14:paraId="39AA5EC4" w14:textId="77777777" w:rsidR="000964AD" w:rsidRDefault="000964AD" w:rsidP="000964AD">
      <w:pPr>
        <w:spacing w:line="276" w:lineRule="auto"/>
        <w:jc w:val="both"/>
        <w:rPr>
          <w:rFonts w:ascii="Arial" w:hAnsi="Arial" w:cs="Arial"/>
          <w:sz w:val="24"/>
          <w:szCs w:val="24"/>
        </w:rPr>
      </w:pPr>
    </w:p>
    <w:p w14:paraId="4D102863" w14:textId="77777777" w:rsidR="000964AD" w:rsidRDefault="000964AD" w:rsidP="000964AD">
      <w:pPr>
        <w:spacing w:line="276" w:lineRule="auto"/>
        <w:jc w:val="both"/>
        <w:rPr>
          <w:rFonts w:ascii="Arial" w:hAnsi="Arial" w:cs="Arial"/>
          <w:sz w:val="24"/>
          <w:szCs w:val="24"/>
        </w:rPr>
      </w:pPr>
    </w:p>
    <w:p w14:paraId="56F2F0F0" w14:textId="77777777" w:rsidR="000964AD" w:rsidRDefault="000964AD" w:rsidP="000964AD">
      <w:pPr>
        <w:spacing w:line="276" w:lineRule="auto"/>
        <w:jc w:val="both"/>
        <w:rPr>
          <w:rFonts w:ascii="Arial" w:hAnsi="Arial" w:cs="Arial"/>
          <w:sz w:val="24"/>
          <w:szCs w:val="24"/>
        </w:rPr>
      </w:pPr>
    </w:p>
    <w:p w14:paraId="7DBB1E81" w14:textId="77777777" w:rsidR="000964AD" w:rsidRDefault="000964AD" w:rsidP="000964AD">
      <w:pPr>
        <w:spacing w:line="276" w:lineRule="auto"/>
        <w:jc w:val="both"/>
        <w:rPr>
          <w:rFonts w:ascii="Arial" w:hAnsi="Arial" w:cs="Arial"/>
          <w:b/>
          <w:bCs/>
          <w:sz w:val="24"/>
          <w:szCs w:val="24"/>
        </w:rPr>
      </w:pPr>
      <w:r w:rsidRPr="000964AD">
        <w:rPr>
          <w:rFonts w:ascii="Arial" w:hAnsi="Arial" w:cs="Arial"/>
          <w:b/>
          <w:bCs/>
          <w:sz w:val="24"/>
          <w:szCs w:val="24"/>
        </w:rPr>
        <w:t>c. Server Administrator</w:t>
      </w:r>
    </w:p>
    <w:p w14:paraId="72D0F926" w14:textId="77777777" w:rsidR="000964AD" w:rsidRPr="000964AD" w:rsidRDefault="000964AD" w:rsidP="000964AD">
      <w:pPr>
        <w:spacing w:line="276" w:lineRule="auto"/>
        <w:jc w:val="both"/>
        <w:rPr>
          <w:rFonts w:ascii="Arial" w:hAnsi="Arial" w:cs="Arial"/>
          <w:b/>
          <w:bCs/>
          <w:sz w:val="24"/>
          <w:szCs w:val="24"/>
        </w:rPr>
      </w:pPr>
    </w:p>
    <w:p w14:paraId="17BB1E40" w14:textId="77777777" w:rsidR="000964AD" w:rsidRDefault="000964AD" w:rsidP="000964AD">
      <w:pPr>
        <w:spacing w:line="276" w:lineRule="auto"/>
        <w:jc w:val="both"/>
        <w:rPr>
          <w:rFonts w:ascii="Arial" w:hAnsi="Arial" w:cs="Arial"/>
          <w:sz w:val="24"/>
          <w:szCs w:val="24"/>
        </w:rPr>
      </w:pPr>
      <w:r w:rsidRPr="000964AD">
        <w:rPr>
          <w:rFonts w:ascii="Arial" w:hAnsi="Arial" w:cs="Arial"/>
          <w:b/>
          <w:bCs/>
          <w:sz w:val="24"/>
          <w:szCs w:val="24"/>
        </w:rPr>
        <w:t>Job Description</w:t>
      </w:r>
      <w:r w:rsidRPr="000964AD">
        <w:rPr>
          <w:rFonts w:ascii="Arial" w:hAnsi="Arial" w:cs="Arial"/>
          <w:sz w:val="24"/>
          <w:szCs w:val="24"/>
        </w:rPr>
        <w:t xml:space="preserve">: </w:t>
      </w:r>
    </w:p>
    <w:p w14:paraId="014ABCE9" w14:textId="77777777" w:rsidR="000964AD" w:rsidRDefault="000964AD" w:rsidP="000964AD">
      <w:pPr>
        <w:spacing w:line="276" w:lineRule="auto"/>
        <w:jc w:val="both"/>
        <w:rPr>
          <w:rFonts w:ascii="Arial" w:hAnsi="Arial" w:cs="Arial"/>
          <w:sz w:val="24"/>
          <w:szCs w:val="24"/>
        </w:rPr>
      </w:pPr>
    </w:p>
    <w:p w14:paraId="50E7CE6D" w14:textId="412FD1F1" w:rsidR="000964AD" w:rsidRDefault="00A25EF4" w:rsidP="000964AD">
      <w:pPr>
        <w:spacing w:line="276" w:lineRule="auto"/>
        <w:ind w:firstLine="720"/>
        <w:jc w:val="both"/>
        <w:rPr>
          <w:rFonts w:ascii="Arial" w:hAnsi="Arial" w:cs="Arial"/>
          <w:sz w:val="24"/>
          <w:szCs w:val="24"/>
        </w:rPr>
      </w:pPr>
      <w:r w:rsidRPr="00A25EF4">
        <w:rPr>
          <w:rFonts w:ascii="Arial" w:hAnsi="Arial" w:cs="Arial"/>
          <w:sz w:val="24"/>
          <w:szCs w:val="24"/>
        </w:rPr>
        <w:t>A Server Administrator is the individual who is in charge of the entire process of setting up, maintaining, and finally ensuring the performance of the organization's server environment. They accomplish this by running both physical and virtual servers ensuring that they are secure, and implementing high-availability solutions to support business-critical applications. The job is made for handling issues, such as making servers predictable, always in action, and actual, requiring team work with other IT teams for structural goals.</w:t>
      </w:r>
    </w:p>
    <w:p w14:paraId="103290E8" w14:textId="77777777" w:rsidR="00A25EF4" w:rsidRPr="000964AD" w:rsidRDefault="00A25EF4" w:rsidP="00A25EF4">
      <w:pPr>
        <w:spacing w:line="276" w:lineRule="auto"/>
        <w:jc w:val="both"/>
        <w:rPr>
          <w:rFonts w:ascii="Arial" w:hAnsi="Arial" w:cs="Arial"/>
          <w:sz w:val="24"/>
          <w:szCs w:val="24"/>
        </w:rPr>
      </w:pPr>
    </w:p>
    <w:p w14:paraId="026B6244" w14:textId="77777777" w:rsidR="000964AD" w:rsidRDefault="000964AD" w:rsidP="000964AD">
      <w:pPr>
        <w:spacing w:line="276" w:lineRule="auto"/>
        <w:jc w:val="both"/>
        <w:rPr>
          <w:rFonts w:ascii="Arial" w:hAnsi="Arial" w:cs="Arial"/>
          <w:sz w:val="24"/>
          <w:szCs w:val="24"/>
        </w:rPr>
      </w:pPr>
      <w:r w:rsidRPr="000964AD">
        <w:rPr>
          <w:rFonts w:ascii="Arial" w:hAnsi="Arial" w:cs="Arial"/>
          <w:b/>
          <w:bCs/>
          <w:sz w:val="24"/>
          <w:szCs w:val="24"/>
        </w:rPr>
        <w:t>Key Responsibilities</w:t>
      </w:r>
      <w:r w:rsidRPr="000964AD">
        <w:rPr>
          <w:rFonts w:ascii="Arial" w:hAnsi="Arial" w:cs="Arial"/>
          <w:sz w:val="24"/>
          <w:szCs w:val="24"/>
        </w:rPr>
        <w:t>:</w:t>
      </w:r>
    </w:p>
    <w:p w14:paraId="0373601C" w14:textId="77777777" w:rsidR="000964AD" w:rsidRPr="000964AD" w:rsidRDefault="000964AD" w:rsidP="000964AD">
      <w:pPr>
        <w:spacing w:line="276" w:lineRule="auto"/>
        <w:jc w:val="both"/>
        <w:rPr>
          <w:rFonts w:ascii="Arial" w:hAnsi="Arial" w:cs="Arial"/>
          <w:sz w:val="24"/>
          <w:szCs w:val="24"/>
        </w:rPr>
      </w:pPr>
    </w:p>
    <w:p w14:paraId="73CD6948" w14:textId="72BAAD48" w:rsidR="000964AD" w:rsidRDefault="000964AD" w:rsidP="003A7746">
      <w:pPr>
        <w:numPr>
          <w:ilvl w:val="0"/>
          <w:numId w:val="13"/>
        </w:numPr>
        <w:spacing w:line="276" w:lineRule="auto"/>
        <w:jc w:val="both"/>
        <w:rPr>
          <w:rFonts w:ascii="Arial" w:hAnsi="Arial" w:cs="Arial"/>
          <w:sz w:val="24"/>
          <w:szCs w:val="24"/>
        </w:rPr>
      </w:pPr>
      <w:r w:rsidRPr="000964AD">
        <w:rPr>
          <w:rFonts w:ascii="Arial" w:hAnsi="Arial" w:cs="Arial"/>
          <w:b/>
          <w:bCs/>
          <w:sz w:val="24"/>
          <w:szCs w:val="24"/>
        </w:rPr>
        <w:t>Server Setup and Configuration</w:t>
      </w:r>
      <w:r w:rsidRPr="000964AD">
        <w:rPr>
          <w:rFonts w:ascii="Arial" w:hAnsi="Arial" w:cs="Arial"/>
          <w:sz w:val="24"/>
          <w:szCs w:val="24"/>
        </w:rPr>
        <w:t xml:space="preserve">: </w:t>
      </w:r>
      <w:r w:rsidR="00A25EF4" w:rsidRPr="00A25EF4">
        <w:rPr>
          <w:rFonts w:ascii="Arial" w:hAnsi="Arial" w:cs="Arial"/>
          <w:sz w:val="24"/>
          <w:szCs w:val="24"/>
        </w:rPr>
        <w:t>Install and configure both physical and virtual servers based on the organization’s needs. Server systems, applications, and other relevant configurations need to be manageable to them so they could perform better.</w:t>
      </w:r>
    </w:p>
    <w:p w14:paraId="4A04706C" w14:textId="77777777" w:rsidR="00A25EF4" w:rsidRPr="000964AD" w:rsidRDefault="00A25EF4" w:rsidP="00A25EF4">
      <w:pPr>
        <w:spacing w:line="276" w:lineRule="auto"/>
        <w:ind w:left="360"/>
        <w:jc w:val="both"/>
        <w:rPr>
          <w:rFonts w:ascii="Arial" w:hAnsi="Arial" w:cs="Arial"/>
          <w:sz w:val="24"/>
          <w:szCs w:val="24"/>
        </w:rPr>
      </w:pPr>
    </w:p>
    <w:p w14:paraId="6CC35450" w14:textId="23A14159" w:rsidR="000964AD" w:rsidRDefault="000964AD" w:rsidP="003C0622">
      <w:pPr>
        <w:numPr>
          <w:ilvl w:val="0"/>
          <w:numId w:val="13"/>
        </w:numPr>
        <w:spacing w:line="276" w:lineRule="auto"/>
        <w:jc w:val="both"/>
        <w:rPr>
          <w:rFonts w:ascii="Arial" w:hAnsi="Arial" w:cs="Arial"/>
          <w:sz w:val="24"/>
          <w:szCs w:val="24"/>
        </w:rPr>
      </w:pPr>
      <w:r w:rsidRPr="000964AD">
        <w:rPr>
          <w:rFonts w:ascii="Arial" w:hAnsi="Arial" w:cs="Arial"/>
          <w:b/>
          <w:bCs/>
          <w:sz w:val="24"/>
          <w:szCs w:val="24"/>
        </w:rPr>
        <w:t>Performance Monitoring and Optimization</w:t>
      </w:r>
      <w:r w:rsidR="00A25EF4">
        <w:rPr>
          <w:rFonts w:ascii="Arial" w:hAnsi="Arial" w:cs="Arial"/>
          <w:color w:val="000000"/>
          <w:sz w:val="23"/>
          <w:szCs w:val="23"/>
          <w:shd w:val="clear" w:color="auto" w:fill="FFFFFF"/>
        </w:rPr>
        <w:t>:</w:t>
      </w:r>
      <w:r w:rsidR="00A25EF4" w:rsidRPr="00A25EF4">
        <w:rPr>
          <w:rFonts w:ascii="Arial" w:hAnsi="Arial" w:cs="Arial"/>
          <w:sz w:val="24"/>
          <w:szCs w:val="24"/>
        </w:rPr>
        <w:t> It is necessary t</w:t>
      </w:r>
      <w:r w:rsidR="00A25EF4">
        <w:rPr>
          <w:rFonts w:ascii="Arial" w:hAnsi="Arial" w:cs="Arial"/>
          <w:sz w:val="24"/>
          <w:szCs w:val="24"/>
        </w:rPr>
        <w:t>o regularly</w:t>
      </w:r>
      <w:r w:rsidR="00A25EF4" w:rsidRPr="00A25EF4">
        <w:rPr>
          <w:rFonts w:ascii="Arial" w:hAnsi="Arial" w:cs="Arial"/>
          <w:sz w:val="24"/>
          <w:szCs w:val="24"/>
        </w:rPr>
        <w:t xml:space="preserve"> check the server working, receiving ability, and the capacity. Discover and cure performance problems, the nonstop operation of servers the preparation for increased demand.</w:t>
      </w:r>
    </w:p>
    <w:p w14:paraId="591407E7" w14:textId="77777777" w:rsidR="00A25EF4" w:rsidRPr="000964AD" w:rsidRDefault="00A25EF4" w:rsidP="00A25EF4">
      <w:pPr>
        <w:spacing w:line="276" w:lineRule="auto"/>
        <w:jc w:val="both"/>
        <w:rPr>
          <w:rFonts w:ascii="Arial" w:hAnsi="Arial" w:cs="Arial"/>
          <w:sz w:val="24"/>
          <w:szCs w:val="24"/>
        </w:rPr>
      </w:pPr>
    </w:p>
    <w:p w14:paraId="396F4A30" w14:textId="2329FD19" w:rsidR="00A25EF4" w:rsidRDefault="000964AD" w:rsidP="001D7F78">
      <w:pPr>
        <w:numPr>
          <w:ilvl w:val="0"/>
          <w:numId w:val="13"/>
        </w:numPr>
        <w:spacing w:line="276" w:lineRule="auto"/>
        <w:jc w:val="both"/>
        <w:rPr>
          <w:rFonts w:ascii="Arial" w:hAnsi="Arial" w:cs="Arial"/>
          <w:sz w:val="24"/>
          <w:szCs w:val="24"/>
        </w:rPr>
      </w:pPr>
      <w:r w:rsidRPr="000964AD">
        <w:rPr>
          <w:rFonts w:ascii="Arial" w:hAnsi="Arial" w:cs="Arial"/>
          <w:b/>
          <w:bCs/>
          <w:sz w:val="24"/>
          <w:szCs w:val="24"/>
        </w:rPr>
        <w:t>Backup and Recovery Management</w:t>
      </w:r>
      <w:r w:rsidR="00A25EF4" w:rsidRPr="00A25EF4">
        <w:rPr>
          <w:rFonts w:ascii="Arial" w:hAnsi="Arial" w:cs="Arial"/>
          <w:sz w:val="24"/>
          <w:szCs w:val="24"/>
        </w:rPr>
        <w:t xml:space="preserve">: </w:t>
      </w:r>
      <w:r w:rsidR="00A25EF4" w:rsidRPr="00A25EF4">
        <w:rPr>
          <w:rFonts w:ascii="Arial" w:hAnsi="Arial" w:cs="Arial"/>
          <w:sz w:val="24"/>
          <w:szCs w:val="24"/>
        </w:rPr>
        <w:t xml:space="preserve">The task is to develop, implement, and then </w:t>
      </w:r>
      <w:r w:rsidR="00A25EF4" w:rsidRPr="00A25EF4">
        <w:rPr>
          <w:rFonts w:ascii="Arial" w:hAnsi="Arial" w:cs="Arial"/>
          <w:sz w:val="24"/>
          <w:szCs w:val="24"/>
        </w:rPr>
        <w:lastRenderedPageBreak/>
        <w:t>test backup and disaster recovery plans for all critical server systems. Ensure there is correctness and also readily recover the server in case a hardware failure or other in our supply occurs.</w:t>
      </w:r>
    </w:p>
    <w:p w14:paraId="3BA27035" w14:textId="77777777" w:rsidR="00A25EF4" w:rsidRPr="000964AD" w:rsidRDefault="00A25EF4" w:rsidP="00A25EF4">
      <w:pPr>
        <w:spacing w:line="276" w:lineRule="auto"/>
        <w:jc w:val="both"/>
        <w:rPr>
          <w:rFonts w:ascii="Arial" w:hAnsi="Arial" w:cs="Arial"/>
          <w:sz w:val="24"/>
          <w:szCs w:val="24"/>
        </w:rPr>
      </w:pPr>
    </w:p>
    <w:p w14:paraId="368339AB" w14:textId="34A9CCD4" w:rsidR="000964AD" w:rsidRDefault="000964AD" w:rsidP="008470A4">
      <w:pPr>
        <w:numPr>
          <w:ilvl w:val="0"/>
          <w:numId w:val="13"/>
        </w:numPr>
        <w:spacing w:line="276" w:lineRule="auto"/>
        <w:jc w:val="both"/>
        <w:rPr>
          <w:rFonts w:ascii="Arial" w:hAnsi="Arial" w:cs="Arial"/>
          <w:sz w:val="24"/>
          <w:szCs w:val="24"/>
        </w:rPr>
      </w:pPr>
      <w:r w:rsidRPr="000964AD">
        <w:rPr>
          <w:rFonts w:ascii="Arial" w:hAnsi="Arial" w:cs="Arial"/>
          <w:b/>
          <w:bCs/>
          <w:sz w:val="24"/>
          <w:szCs w:val="24"/>
        </w:rPr>
        <w:t>Security and Compliance</w:t>
      </w:r>
      <w:r w:rsidRPr="000964AD">
        <w:rPr>
          <w:rFonts w:ascii="Arial" w:hAnsi="Arial" w:cs="Arial"/>
          <w:sz w:val="24"/>
          <w:szCs w:val="24"/>
        </w:rPr>
        <w:t xml:space="preserve">: </w:t>
      </w:r>
      <w:r w:rsidR="00A25EF4" w:rsidRPr="00A25EF4">
        <w:rPr>
          <w:rFonts w:ascii="Arial" w:hAnsi="Arial" w:cs="Arial"/>
          <w:sz w:val="24"/>
          <w:szCs w:val="24"/>
        </w:rPr>
        <w:t>To protect the servers by using the software, implement the security protocols. Periodically, you can apply patches for security protection, as well as set mode access permissions, and also do vulnerability assessments.</w:t>
      </w:r>
    </w:p>
    <w:p w14:paraId="7A64B18F" w14:textId="77777777" w:rsidR="00A25EF4" w:rsidRPr="000964AD" w:rsidRDefault="00A25EF4" w:rsidP="00A25EF4">
      <w:pPr>
        <w:spacing w:line="276" w:lineRule="auto"/>
        <w:jc w:val="both"/>
        <w:rPr>
          <w:rFonts w:ascii="Arial" w:hAnsi="Arial" w:cs="Arial"/>
          <w:sz w:val="24"/>
          <w:szCs w:val="24"/>
        </w:rPr>
      </w:pPr>
    </w:p>
    <w:p w14:paraId="4418BE5B" w14:textId="4BA89E5E" w:rsidR="000964AD" w:rsidRDefault="000964AD" w:rsidP="001A5EF0">
      <w:pPr>
        <w:numPr>
          <w:ilvl w:val="0"/>
          <w:numId w:val="13"/>
        </w:numPr>
        <w:spacing w:line="276" w:lineRule="auto"/>
        <w:jc w:val="both"/>
        <w:rPr>
          <w:rFonts w:ascii="Arial" w:hAnsi="Arial" w:cs="Arial"/>
          <w:sz w:val="24"/>
          <w:szCs w:val="24"/>
        </w:rPr>
      </w:pPr>
      <w:r w:rsidRPr="000964AD">
        <w:rPr>
          <w:rFonts w:ascii="Arial" w:hAnsi="Arial" w:cs="Arial"/>
          <w:b/>
          <w:bCs/>
          <w:sz w:val="24"/>
          <w:szCs w:val="24"/>
        </w:rPr>
        <w:t>Patch Management and Updates</w:t>
      </w:r>
      <w:r w:rsidR="00A25EF4" w:rsidRPr="00A25EF4">
        <w:rPr>
          <w:rFonts w:ascii="Arial" w:hAnsi="Arial" w:cs="Arial"/>
          <w:color w:val="000000"/>
          <w:sz w:val="23"/>
          <w:szCs w:val="23"/>
          <w:shd w:val="clear" w:color="auto" w:fill="FFFFFF"/>
        </w:rPr>
        <w:t xml:space="preserve"> </w:t>
      </w:r>
      <w:r w:rsidR="00A25EF4" w:rsidRPr="00A25EF4">
        <w:rPr>
          <w:rFonts w:ascii="Arial" w:hAnsi="Arial" w:cs="Arial"/>
          <w:sz w:val="24"/>
          <w:szCs w:val="24"/>
        </w:rPr>
        <w:t>Continuously, keep the servers up-to-date with the latest OS and software patches. Running maintenance procedures at regular checked intervals, we can inform users about downtimes as they happen.</w:t>
      </w:r>
    </w:p>
    <w:p w14:paraId="357C0966" w14:textId="77777777" w:rsidR="00A25EF4" w:rsidRPr="000964AD" w:rsidRDefault="00A25EF4" w:rsidP="00A25EF4">
      <w:pPr>
        <w:spacing w:line="276" w:lineRule="auto"/>
        <w:jc w:val="both"/>
        <w:rPr>
          <w:rFonts w:ascii="Arial" w:hAnsi="Arial" w:cs="Arial"/>
          <w:sz w:val="24"/>
          <w:szCs w:val="24"/>
        </w:rPr>
      </w:pPr>
    </w:p>
    <w:p w14:paraId="04CEC20E" w14:textId="5FA81B5E" w:rsidR="000964AD" w:rsidRDefault="000964AD" w:rsidP="007357D8">
      <w:pPr>
        <w:numPr>
          <w:ilvl w:val="0"/>
          <w:numId w:val="13"/>
        </w:numPr>
        <w:spacing w:line="276" w:lineRule="auto"/>
        <w:jc w:val="both"/>
        <w:rPr>
          <w:rFonts w:ascii="Arial" w:hAnsi="Arial" w:cs="Arial"/>
          <w:sz w:val="24"/>
          <w:szCs w:val="24"/>
        </w:rPr>
      </w:pPr>
      <w:r w:rsidRPr="000964AD">
        <w:rPr>
          <w:rFonts w:ascii="Arial" w:hAnsi="Arial" w:cs="Arial"/>
          <w:b/>
          <w:bCs/>
          <w:sz w:val="24"/>
          <w:szCs w:val="24"/>
        </w:rPr>
        <w:t>Automation and Scripting</w:t>
      </w:r>
      <w:r w:rsidRPr="000964AD">
        <w:rPr>
          <w:rFonts w:ascii="Arial" w:hAnsi="Arial" w:cs="Arial"/>
          <w:sz w:val="24"/>
          <w:szCs w:val="24"/>
        </w:rPr>
        <w:t xml:space="preserve">: </w:t>
      </w:r>
      <w:r w:rsidR="00A25EF4" w:rsidRPr="00A25EF4">
        <w:rPr>
          <w:rFonts w:ascii="Arial" w:hAnsi="Arial" w:cs="Arial"/>
          <w:sz w:val="24"/>
          <w:szCs w:val="24"/>
        </w:rPr>
        <w:t>Automation tools and scripts are used to standardize these management operations. Publish smart code and adapt them to the routine task for time-saving.</w:t>
      </w:r>
    </w:p>
    <w:p w14:paraId="1B3CD290" w14:textId="77777777" w:rsidR="00A25EF4" w:rsidRPr="000964AD" w:rsidRDefault="00A25EF4" w:rsidP="00A25EF4">
      <w:pPr>
        <w:spacing w:line="276" w:lineRule="auto"/>
        <w:jc w:val="both"/>
        <w:rPr>
          <w:rFonts w:ascii="Arial" w:hAnsi="Arial" w:cs="Arial"/>
          <w:sz w:val="24"/>
          <w:szCs w:val="24"/>
        </w:rPr>
      </w:pPr>
    </w:p>
    <w:p w14:paraId="7AEA373E" w14:textId="656BD85E" w:rsidR="000964AD" w:rsidRDefault="000964AD" w:rsidP="000964AD">
      <w:pPr>
        <w:numPr>
          <w:ilvl w:val="0"/>
          <w:numId w:val="13"/>
        </w:numPr>
        <w:spacing w:line="276" w:lineRule="auto"/>
        <w:jc w:val="both"/>
        <w:rPr>
          <w:rFonts w:ascii="Arial" w:hAnsi="Arial" w:cs="Arial"/>
          <w:sz w:val="24"/>
          <w:szCs w:val="24"/>
        </w:rPr>
      </w:pPr>
      <w:r w:rsidRPr="000964AD">
        <w:rPr>
          <w:rFonts w:ascii="Arial" w:hAnsi="Arial" w:cs="Arial"/>
          <w:b/>
          <w:bCs/>
          <w:sz w:val="24"/>
          <w:szCs w:val="24"/>
        </w:rPr>
        <w:t>Documentation and Reporting</w:t>
      </w:r>
      <w:r w:rsidRPr="000964AD">
        <w:rPr>
          <w:rFonts w:ascii="Arial" w:hAnsi="Arial" w:cs="Arial"/>
          <w:sz w:val="24"/>
          <w:szCs w:val="24"/>
        </w:rPr>
        <w:t xml:space="preserve">: </w:t>
      </w:r>
      <w:r w:rsidR="00A25EF4" w:rsidRPr="00A25EF4">
        <w:rPr>
          <w:rFonts w:ascii="Arial" w:hAnsi="Arial" w:cs="Arial"/>
          <w:sz w:val="24"/>
          <w:szCs w:val="24"/>
        </w:rPr>
        <w:t>The gathering of server configurations, maintenance activities, and incidents is done in detail. At the same time, the issuance of performance reports and the detection of patterns that may impact the stability of the server and its performance are required</w:t>
      </w:r>
    </w:p>
    <w:p w14:paraId="48F211DD" w14:textId="77777777" w:rsidR="000964AD" w:rsidRPr="000964AD" w:rsidRDefault="000964AD" w:rsidP="000964AD">
      <w:pPr>
        <w:spacing w:line="276" w:lineRule="auto"/>
        <w:jc w:val="both"/>
        <w:rPr>
          <w:rFonts w:ascii="Arial" w:hAnsi="Arial" w:cs="Arial"/>
          <w:sz w:val="24"/>
          <w:szCs w:val="24"/>
        </w:rPr>
      </w:pPr>
    </w:p>
    <w:p w14:paraId="6D9E1A1B" w14:textId="74A2C326" w:rsidR="000964AD" w:rsidRPr="00A25EF4" w:rsidRDefault="000964AD" w:rsidP="00E3321B">
      <w:pPr>
        <w:numPr>
          <w:ilvl w:val="0"/>
          <w:numId w:val="13"/>
        </w:numPr>
        <w:spacing w:line="276" w:lineRule="auto"/>
        <w:jc w:val="both"/>
        <w:rPr>
          <w:rFonts w:ascii="Arial" w:hAnsi="Arial" w:cs="Arial"/>
          <w:sz w:val="24"/>
          <w:szCs w:val="24"/>
        </w:rPr>
      </w:pPr>
      <w:r w:rsidRPr="000964AD">
        <w:rPr>
          <w:rFonts w:ascii="Arial" w:hAnsi="Arial" w:cs="Arial"/>
          <w:b/>
          <w:bCs/>
          <w:sz w:val="24"/>
          <w:szCs w:val="24"/>
        </w:rPr>
        <w:t>Collaboration and Support</w:t>
      </w:r>
      <w:r w:rsidRPr="000964AD">
        <w:rPr>
          <w:rFonts w:ascii="Arial" w:hAnsi="Arial" w:cs="Arial"/>
          <w:sz w:val="24"/>
          <w:szCs w:val="24"/>
        </w:rPr>
        <w:t xml:space="preserve">: </w:t>
      </w:r>
      <w:r w:rsidR="00A25EF4" w:rsidRPr="00A25EF4">
        <w:rPr>
          <w:rFonts w:ascii="Arial" w:hAnsi="Arial" w:cs="Arial"/>
          <w:sz w:val="24"/>
          <w:szCs w:val="24"/>
        </w:rPr>
        <w:t> </w:t>
      </w:r>
      <w:r w:rsidR="00A25EF4">
        <w:rPr>
          <w:rFonts w:ascii="Arial" w:hAnsi="Arial" w:cs="Arial"/>
          <w:sz w:val="24"/>
          <w:szCs w:val="24"/>
        </w:rPr>
        <w:t>Collaborate</w:t>
      </w:r>
      <w:r w:rsidR="00A25EF4" w:rsidRPr="00A25EF4">
        <w:rPr>
          <w:rFonts w:ascii="Arial" w:hAnsi="Arial" w:cs="Arial"/>
          <w:sz w:val="24"/>
          <w:szCs w:val="24"/>
        </w:rPr>
        <w:t xml:space="preserve"> with other IT groups</w:t>
      </w:r>
      <w:r w:rsidR="00A25EF4">
        <w:rPr>
          <w:rFonts w:ascii="Arial" w:hAnsi="Arial" w:cs="Arial"/>
          <w:sz w:val="24"/>
          <w:szCs w:val="24"/>
        </w:rPr>
        <w:t xml:space="preserve"> such as the </w:t>
      </w:r>
      <w:r w:rsidR="00A25EF4" w:rsidRPr="00A25EF4">
        <w:rPr>
          <w:rFonts w:ascii="Arial" w:hAnsi="Arial" w:cs="Arial"/>
          <w:sz w:val="24"/>
          <w:szCs w:val="24"/>
        </w:rPr>
        <w:t>Systems and Network Administrators, for the best IT infrastructure management. Share the solutions to the problems that cannot be resolved by other techies and also offer advice on the practice</w:t>
      </w:r>
    </w:p>
    <w:sectPr w:rsidR="000964AD" w:rsidRPr="00A25EF4" w:rsidSect="000964AD">
      <w:headerReference w:type="default" r:id="rId7"/>
      <w:footerReference w:type="default" r:id="rId8"/>
      <w:type w:val="continuous"/>
      <w:pgSz w:w="12242" w:h="18722" w:code="10000"/>
      <w:pgMar w:top="1440" w:right="1440" w:bottom="1440" w:left="1440" w:header="432" w:footer="15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88D4B" w14:textId="77777777" w:rsidR="00597265" w:rsidRDefault="00597265" w:rsidP="003A35B4">
      <w:r>
        <w:separator/>
      </w:r>
    </w:p>
  </w:endnote>
  <w:endnote w:type="continuationSeparator" w:id="0">
    <w:p w14:paraId="34708AE5" w14:textId="77777777" w:rsidR="00597265" w:rsidRDefault="00597265" w:rsidP="003A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10273" w14:textId="25F218EB" w:rsidR="003A35B4" w:rsidRPr="00467D6A" w:rsidRDefault="00443C2F" w:rsidP="003A35B4">
    <w:pPr>
      <w:pStyle w:val="BodyText"/>
      <w:spacing w:before="3"/>
    </w:pPr>
    <w:r>
      <w:rPr>
        <w:rFonts w:ascii="Arial"/>
        <w:b/>
        <w:noProof/>
        <w:sz w:val="29"/>
        <w:lang w:val="en-PH" w:eastAsia="en-PH"/>
      </w:rPr>
      <w:drawing>
        <wp:anchor distT="0" distB="0" distL="114300" distR="114300" simplePos="0" relativeHeight="251683328" behindDoc="1" locked="0" layoutInCell="1" allowOverlap="1" wp14:anchorId="5F9BE77F" wp14:editId="19A1A314">
          <wp:simplePos x="0" y="0"/>
          <wp:positionH relativeFrom="column">
            <wp:posOffset>-85090</wp:posOffset>
          </wp:positionH>
          <wp:positionV relativeFrom="paragraph">
            <wp:posOffset>227330</wp:posOffset>
          </wp:positionV>
          <wp:extent cx="6493510" cy="44386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t 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3510" cy="443865"/>
                  </a:xfrm>
                  <a:prstGeom prst="rect">
                    <a:avLst/>
                  </a:prstGeom>
                </pic:spPr>
              </pic:pic>
            </a:graphicData>
          </a:graphic>
          <wp14:sizeRelH relativeFrom="page">
            <wp14:pctWidth>0</wp14:pctWidth>
          </wp14:sizeRelH>
          <wp14:sizeRelV relativeFrom="page">
            <wp14:pctHeight>0</wp14:pctHeight>
          </wp14:sizeRelV>
        </wp:anchor>
      </w:drawing>
    </w:r>
    <w:r w:rsidR="00467D6A">
      <w:rPr>
        <w:rFonts w:ascii="Arial"/>
        <w:b/>
        <w:noProof/>
        <w:sz w:val="29"/>
        <w:lang w:val="en-PH" w:eastAsia="en-PH"/>
      </w:rPr>
      <w:t xml:space="preserve"> </w:t>
    </w:r>
    <w:r w:rsidR="00467D6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2AC8C" w14:textId="77777777" w:rsidR="00597265" w:rsidRDefault="00597265" w:rsidP="003A35B4">
      <w:r>
        <w:separator/>
      </w:r>
    </w:p>
  </w:footnote>
  <w:footnote w:type="continuationSeparator" w:id="0">
    <w:p w14:paraId="7F9B1C62" w14:textId="77777777" w:rsidR="00597265" w:rsidRDefault="00597265" w:rsidP="003A3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B974" w14:textId="770DA259" w:rsidR="004D2651" w:rsidRDefault="00DD312C" w:rsidP="00FA3511">
    <w:pPr>
      <w:ind w:left="3261" w:right="2736"/>
      <w:jc w:val="center"/>
      <w:rPr>
        <w:rFonts w:ascii="Arial"/>
        <w:b/>
        <w:color w:val="221E1F"/>
        <w:sz w:val="20"/>
      </w:rPr>
    </w:pPr>
    <w:r>
      <w:rPr>
        <w:rFonts w:ascii="Arial"/>
        <w:b/>
        <w:noProof/>
        <w:color w:val="221E1F"/>
        <w:sz w:val="20"/>
        <w:lang w:val="en-PH" w:eastAsia="en-PH"/>
      </w:rPr>
      <mc:AlternateContent>
        <mc:Choice Requires="wps">
          <w:drawing>
            <wp:anchor distT="0" distB="0" distL="114300" distR="114300" simplePos="0" relativeHeight="251674112" behindDoc="0" locked="0" layoutInCell="1" allowOverlap="1" wp14:anchorId="16D7348C" wp14:editId="62817886">
              <wp:simplePos x="0" y="0"/>
              <wp:positionH relativeFrom="column">
                <wp:posOffset>1560195</wp:posOffset>
              </wp:positionH>
              <wp:positionV relativeFrom="paragraph">
                <wp:posOffset>-83820</wp:posOffset>
              </wp:positionV>
              <wp:extent cx="3519805" cy="1438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19805" cy="1438275"/>
                      </a:xfrm>
                      <a:prstGeom prst="rect">
                        <a:avLst/>
                      </a:prstGeom>
                      <a:noFill/>
                      <a:ln w="6350">
                        <a:noFill/>
                      </a:ln>
                    </wps:spPr>
                    <wps:txbx>
                      <w:txbxContent>
                        <w:p w14:paraId="738CFB94" w14:textId="77777777" w:rsidR="00B637A0" w:rsidRDefault="004D2651" w:rsidP="00B637A0">
                          <w:pPr>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B637A0">
                          <w:pPr>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77777777" w:rsidR="004D2651" w:rsidRDefault="004D2651" w:rsidP="00B637A0">
                          <w:pPr>
                            <w:jc w:val="center"/>
                          </w:pPr>
                          <w:r>
                            <w:rPr>
                              <w:color w:val="221E1F"/>
                            </w:rPr>
                            <w:t>MAIN</w:t>
                          </w:r>
                          <w:r>
                            <w:rPr>
                              <w:color w:val="221E1F"/>
                              <w:spacing w:val="-3"/>
                            </w:rPr>
                            <w:t xml:space="preserve"> </w:t>
                          </w:r>
                          <w:r>
                            <w:rPr>
                              <w:color w:val="221E1F"/>
                            </w:rPr>
                            <w:t>CAMPUS</w:t>
                          </w:r>
                        </w:p>
                        <w:p w14:paraId="7E58052B" w14:textId="77777777" w:rsidR="004D2651" w:rsidRPr="00322721" w:rsidRDefault="004D2651" w:rsidP="00B637A0">
                          <w:pPr>
                            <w:jc w:val="center"/>
                            <w:rPr>
                              <w:rFonts w:ascii="Arial" w:hAnsi="Arial" w:cs="Arial"/>
                              <w:sz w:val="20"/>
                            </w:rPr>
                          </w:pPr>
                          <w:r w:rsidRPr="00322721">
                            <w:rPr>
                              <w:rFonts w:ascii="Arial" w:hAnsi="Arial" w:cs="Arial"/>
                              <w:color w:val="010202"/>
                              <w:w w:val="80"/>
                              <w:sz w:val="20"/>
                            </w:rPr>
                            <w:t>M.</w:t>
                          </w:r>
                          <w:r w:rsidRPr="00322721">
                            <w:rPr>
                              <w:rFonts w:ascii="Arial" w:hAnsi="Arial" w:cs="Arial"/>
                              <w:color w:val="010202"/>
                              <w:spacing w:val="7"/>
                              <w:w w:val="80"/>
                              <w:sz w:val="20"/>
                            </w:rPr>
                            <w:t xml:space="preserve"> </w:t>
                          </w:r>
                          <w:r w:rsidRPr="00322721">
                            <w:rPr>
                              <w:rFonts w:ascii="Arial" w:hAnsi="Arial" w:cs="Arial"/>
                              <w:color w:val="010202"/>
                              <w:w w:val="80"/>
                              <w:sz w:val="20"/>
                            </w:rPr>
                            <w:t>J.</w:t>
                          </w:r>
                          <w:r w:rsidRPr="00322721">
                            <w:rPr>
                              <w:rFonts w:ascii="Arial" w:hAnsi="Arial" w:cs="Arial"/>
                              <w:color w:val="010202"/>
                              <w:spacing w:val="7"/>
                              <w:w w:val="80"/>
                              <w:sz w:val="20"/>
                            </w:rPr>
                            <w:t xml:space="preserve"> </w:t>
                          </w:r>
                          <w:r w:rsidRPr="00322721">
                            <w:rPr>
                              <w:rFonts w:ascii="Arial" w:hAnsi="Arial" w:cs="Arial"/>
                              <w:color w:val="010202"/>
                              <w:w w:val="80"/>
                              <w:sz w:val="20"/>
                            </w:rPr>
                            <w:t>Cuenco</w:t>
                          </w:r>
                          <w:r w:rsidRPr="00322721">
                            <w:rPr>
                              <w:rFonts w:ascii="Arial" w:hAnsi="Arial" w:cs="Arial"/>
                              <w:color w:val="010202"/>
                              <w:spacing w:val="-2"/>
                              <w:w w:val="80"/>
                              <w:sz w:val="20"/>
                            </w:rPr>
                            <w:t xml:space="preserve"> </w:t>
                          </w:r>
                          <w:r w:rsidRPr="00322721">
                            <w:rPr>
                              <w:rFonts w:ascii="Arial" w:hAnsi="Arial" w:cs="Arial"/>
                              <w:color w:val="010202"/>
                              <w:w w:val="80"/>
                              <w:sz w:val="20"/>
                            </w:rPr>
                            <w:t>Avenue</w:t>
                          </w:r>
                          <w:r w:rsidRPr="00322721">
                            <w:rPr>
                              <w:rFonts w:ascii="Arial" w:hAnsi="Arial" w:cs="Arial"/>
                              <w:color w:val="010202"/>
                              <w:spacing w:val="7"/>
                              <w:w w:val="80"/>
                              <w:sz w:val="20"/>
                            </w:rPr>
                            <w:t xml:space="preserve"> </w:t>
                          </w:r>
                          <w:r w:rsidRPr="00322721">
                            <w:rPr>
                              <w:rFonts w:ascii="Arial" w:hAnsi="Arial" w:cs="Arial"/>
                              <w:color w:val="010202"/>
                              <w:w w:val="80"/>
                              <w:sz w:val="20"/>
                            </w:rPr>
                            <w:t>Cor.</w:t>
                          </w:r>
                          <w:r w:rsidRPr="00322721">
                            <w:rPr>
                              <w:rFonts w:ascii="Arial" w:hAnsi="Arial" w:cs="Arial"/>
                              <w:color w:val="010202"/>
                              <w:spacing w:val="8"/>
                              <w:w w:val="80"/>
                              <w:sz w:val="20"/>
                            </w:rPr>
                            <w:t xml:space="preserve"> </w:t>
                          </w:r>
                          <w:r w:rsidRPr="00322721">
                            <w:rPr>
                              <w:rFonts w:ascii="Arial" w:hAnsi="Arial" w:cs="Arial"/>
                              <w:color w:val="010202"/>
                              <w:w w:val="80"/>
                              <w:sz w:val="20"/>
                            </w:rPr>
                            <w:t>R.</w:t>
                          </w:r>
                          <w:r w:rsidRPr="00322721">
                            <w:rPr>
                              <w:rFonts w:ascii="Arial" w:hAnsi="Arial" w:cs="Arial"/>
                              <w:color w:val="010202"/>
                              <w:spacing w:val="7"/>
                              <w:w w:val="80"/>
                              <w:sz w:val="20"/>
                            </w:rPr>
                            <w:t xml:space="preserve"> </w:t>
                          </w:r>
                          <w:r w:rsidRPr="00322721">
                            <w:rPr>
                              <w:rFonts w:ascii="Arial" w:hAnsi="Arial" w:cs="Arial"/>
                              <w:color w:val="010202"/>
                              <w:w w:val="80"/>
                              <w:sz w:val="20"/>
                            </w:rPr>
                            <w:t>Palma</w:t>
                          </w:r>
                          <w:r w:rsidRPr="00322721">
                            <w:rPr>
                              <w:rFonts w:ascii="Arial" w:hAnsi="Arial" w:cs="Arial"/>
                              <w:color w:val="010202"/>
                              <w:spacing w:val="8"/>
                              <w:w w:val="80"/>
                              <w:sz w:val="20"/>
                            </w:rPr>
                            <w:t xml:space="preserve"> </w:t>
                          </w:r>
                          <w:r w:rsidRPr="00322721">
                            <w:rPr>
                              <w:rFonts w:ascii="Arial" w:hAnsi="Arial" w:cs="Arial"/>
                              <w:color w:val="010202"/>
                              <w:w w:val="80"/>
                              <w:sz w:val="20"/>
                            </w:rPr>
                            <w:t>Street,</w:t>
                          </w:r>
                          <w:r w:rsidRPr="00322721">
                            <w:rPr>
                              <w:rFonts w:ascii="Arial" w:hAnsi="Arial" w:cs="Arial"/>
                              <w:color w:val="010202"/>
                              <w:spacing w:val="8"/>
                              <w:w w:val="80"/>
                              <w:sz w:val="20"/>
                            </w:rPr>
                            <w:t xml:space="preserve"> </w:t>
                          </w:r>
                          <w:r w:rsidRPr="00322721">
                            <w:rPr>
                              <w:rFonts w:ascii="Arial" w:hAnsi="Arial" w:cs="Arial"/>
                              <w:color w:val="010202"/>
                              <w:w w:val="80"/>
                              <w:sz w:val="20"/>
                            </w:rPr>
                            <w:t>Cebu</w:t>
                          </w:r>
                          <w:r w:rsidRPr="00322721">
                            <w:rPr>
                              <w:rFonts w:ascii="Arial" w:hAnsi="Arial" w:cs="Arial"/>
                              <w:color w:val="010202"/>
                              <w:spacing w:val="8"/>
                              <w:w w:val="80"/>
                              <w:sz w:val="20"/>
                            </w:rPr>
                            <w:t xml:space="preserve"> </w:t>
                          </w:r>
                          <w:r w:rsidRPr="00322721">
                            <w:rPr>
                              <w:rFonts w:ascii="Arial" w:hAnsi="Arial" w:cs="Arial"/>
                              <w:color w:val="010202"/>
                              <w:w w:val="80"/>
                              <w:sz w:val="20"/>
                            </w:rPr>
                            <w:t>City,</w:t>
                          </w:r>
                          <w:r w:rsidRPr="00322721">
                            <w:rPr>
                              <w:rFonts w:ascii="Arial" w:hAnsi="Arial" w:cs="Arial"/>
                              <w:color w:val="010202"/>
                              <w:spacing w:val="8"/>
                              <w:w w:val="80"/>
                              <w:sz w:val="20"/>
                            </w:rPr>
                            <w:t xml:space="preserve"> </w:t>
                          </w:r>
                          <w:r w:rsidRPr="00322721">
                            <w:rPr>
                              <w:rFonts w:ascii="Arial" w:hAnsi="Arial" w:cs="Arial"/>
                              <w:color w:val="010202"/>
                              <w:w w:val="80"/>
                              <w:sz w:val="20"/>
                            </w:rPr>
                            <w:t>Philippines</w:t>
                          </w:r>
                        </w:p>
                        <w:p w14:paraId="78D5A5B4" w14:textId="6C64955E" w:rsidR="004D2651" w:rsidRPr="00F47282" w:rsidRDefault="004D2651" w:rsidP="00B637A0">
                          <w:pPr>
                            <w:pStyle w:val="BodyText"/>
                            <w:jc w:val="center"/>
                            <w:rPr>
                              <w:rStyle w:val="Hyperlink"/>
                            </w:rPr>
                          </w:pPr>
                          <w:r w:rsidRPr="00F47282">
                            <w:rPr>
                              <w:color w:val="010202"/>
                            </w:rPr>
                            <w:t>Website:</w:t>
                          </w:r>
                          <w:r w:rsidRPr="00F47282">
                            <w:rPr>
                              <w:color w:val="010202"/>
                              <w:spacing w:val="-7"/>
                            </w:rPr>
                            <w:t xml:space="preserve"> </w:t>
                          </w:r>
                          <w:hyperlink r:id="rId1">
                            <w:r w:rsidRPr="00F47282">
                              <w:rPr>
                                <w:color w:val="010202"/>
                              </w:rPr>
                              <w:t>http://www.ctu.edu.ph</w:t>
                            </w:r>
                          </w:hyperlink>
                          <w:r w:rsidRPr="00F47282">
                            <w:rPr>
                              <w:color w:val="010202"/>
                              <w:spacing w:val="32"/>
                            </w:rPr>
                            <w:t xml:space="preserve"> </w:t>
                          </w:r>
                          <w:r w:rsidRPr="00F47282">
                            <w:rPr>
                              <w:color w:val="010202"/>
                            </w:rPr>
                            <w:t>E-mail:</w:t>
                          </w:r>
                          <w:r w:rsidRPr="00F47282">
                            <w:rPr>
                              <w:color w:val="010202"/>
                              <w:spacing w:val="-6"/>
                            </w:rPr>
                            <w:t xml:space="preserve"> </w:t>
                          </w:r>
                          <w:r w:rsidR="00F47282" w:rsidRPr="00F47282">
                            <w:t>thepresident</w:t>
                          </w:r>
                          <w:r w:rsidRPr="00F47282">
                            <w:t>@ctu.edu.ph</w:t>
                          </w:r>
                        </w:p>
                        <w:p w14:paraId="11CB37BD" w14:textId="6529969B" w:rsidR="004D2651" w:rsidRPr="00F47282" w:rsidRDefault="004D2651" w:rsidP="00B637A0">
                          <w:pPr>
                            <w:pStyle w:val="BodyText"/>
                            <w:jc w:val="center"/>
                          </w:pPr>
                          <w:r w:rsidRPr="00F47282">
                            <w:rPr>
                              <w:color w:val="010202"/>
                            </w:rPr>
                            <w:t>Phone:</w:t>
                          </w:r>
                          <w:r w:rsidRPr="00F47282">
                            <w:rPr>
                              <w:color w:val="010202"/>
                              <w:spacing w:val="-1"/>
                            </w:rPr>
                            <w:t xml:space="preserve"> </w:t>
                          </w:r>
                          <w:r w:rsidR="000F605E">
                            <w:rPr>
                              <w:color w:val="010202"/>
                            </w:rPr>
                            <w:t>255-1242</w:t>
                          </w:r>
                        </w:p>
                        <w:p w14:paraId="3C25FD8A" w14:textId="77777777" w:rsidR="004D2651" w:rsidRDefault="004D2651" w:rsidP="00B637A0">
                          <w:pPr>
                            <w:pStyle w:val="BodyText"/>
                            <w:jc w:val="center"/>
                            <w:rPr>
                              <w:sz w:val="17"/>
                            </w:rPr>
                          </w:pPr>
                        </w:p>
                        <w:p w14:paraId="455D52B1" w14:textId="4E9C0EA2" w:rsidR="004D2651" w:rsidRPr="00DD312C" w:rsidRDefault="00DD312C" w:rsidP="00F47282">
                          <w:pPr>
                            <w:jc w:val="center"/>
                            <w:rPr>
                              <w:sz w:val="20"/>
                              <w:szCs w:val="18"/>
                            </w:rPr>
                          </w:pPr>
                          <w:r w:rsidRPr="00DD312C">
                            <w:rPr>
                              <w:rFonts w:ascii="Arial"/>
                              <w:b/>
                              <w:color w:val="221E1F"/>
                              <w:sz w:val="18"/>
                              <w:szCs w:val="18"/>
                            </w:rPr>
                            <w:t>COLLEGE OF COMPUTER, INFORMATION AND COMMUNICATIONS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7348C" id="_x0000_t202" coordsize="21600,21600" o:spt="202" path="m,l,21600r21600,l21600,xe">
              <v:stroke joinstyle="miter"/>
              <v:path gradientshapeok="t" o:connecttype="rect"/>
            </v:shapetype>
            <v:shape id="Text Box 3" o:spid="_x0000_s1026" type="#_x0000_t202" style="position:absolute;left:0;text-align:left;margin-left:122.85pt;margin-top:-6.6pt;width:277.15pt;height:11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VvGQ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" filled="f" stroked="f" strokeweight=".5pt">
              <v:textbox>
                <w:txbxContent>
                  <w:p w14:paraId="738CFB94" w14:textId="77777777" w:rsidR="00B637A0" w:rsidRDefault="004D2651" w:rsidP="00B637A0">
                    <w:pPr>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B637A0">
                    <w:pPr>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77777777" w:rsidR="004D2651" w:rsidRDefault="004D2651" w:rsidP="00B637A0">
                    <w:pPr>
                      <w:jc w:val="center"/>
                    </w:pPr>
                    <w:r>
                      <w:rPr>
                        <w:color w:val="221E1F"/>
                      </w:rPr>
                      <w:t>MAIN</w:t>
                    </w:r>
                    <w:r>
                      <w:rPr>
                        <w:color w:val="221E1F"/>
                        <w:spacing w:val="-3"/>
                      </w:rPr>
                      <w:t xml:space="preserve"> </w:t>
                    </w:r>
                    <w:r>
                      <w:rPr>
                        <w:color w:val="221E1F"/>
                      </w:rPr>
                      <w:t>CAMPUS</w:t>
                    </w:r>
                  </w:p>
                  <w:p w14:paraId="7E58052B" w14:textId="77777777" w:rsidR="004D2651" w:rsidRPr="00322721" w:rsidRDefault="004D2651" w:rsidP="00B637A0">
                    <w:pPr>
                      <w:jc w:val="center"/>
                      <w:rPr>
                        <w:rFonts w:ascii="Arial" w:hAnsi="Arial" w:cs="Arial"/>
                        <w:sz w:val="20"/>
                      </w:rPr>
                    </w:pPr>
                    <w:r w:rsidRPr="00322721">
                      <w:rPr>
                        <w:rFonts w:ascii="Arial" w:hAnsi="Arial" w:cs="Arial"/>
                        <w:color w:val="010202"/>
                        <w:w w:val="80"/>
                        <w:sz w:val="20"/>
                      </w:rPr>
                      <w:t>M.</w:t>
                    </w:r>
                    <w:r w:rsidRPr="00322721">
                      <w:rPr>
                        <w:rFonts w:ascii="Arial" w:hAnsi="Arial" w:cs="Arial"/>
                        <w:color w:val="010202"/>
                        <w:spacing w:val="7"/>
                        <w:w w:val="80"/>
                        <w:sz w:val="20"/>
                      </w:rPr>
                      <w:t xml:space="preserve"> </w:t>
                    </w:r>
                    <w:r w:rsidRPr="00322721">
                      <w:rPr>
                        <w:rFonts w:ascii="Arial" w:hAnsi="Arial" w:cs="Arial"/>
                        <w:color w:val="010202"/>
                        <w:w w:val="80"/>
                        <w:sz w:val="20"/>
                      </w:rPr>
                      <w:t>J.</w:t>
                    </w:r>
                    <w:r w:rsidRPr="00322721">
                      <w:rPr>
                        <w:rFonts w:ascii="Arial" w:hAnsi="Arial" w:cs="Arial"/>
                        <w:color w:val="010202"/>
                        <w:spacing w:val="7"/>
                        <w:w w:val="80"/>
                        <w:sz w:val="20"/>
                      </w:rPr>
                      <w:t xml:space="preserve"> </w:t>
                    </w:r>
                    <w:r w:rsidRPr="00322721">
                      <w:rPr>
                        <w:rFonts w:ascii="Arial" w:hAnsi="Arial" w:cs="Arial"/>
                        <w:color w:val="010202"/>
                        <w:w w:val="80"/>
                        <w:sz w:val="20"/>
                      </w:rPr>
                      <w:t>Cuenco</w:t>
                    </w:r>
                    <w:r w:rsidRPr="00322721">
                      <w:rPr>
                        <w:rFonts w:ascii="Arial" w:hAnsi="Arial" w:cs="Arial"/>
                        <w:color w:val="010202"/>
                        <w:spacing w:val="-2"/>
                        <w:w w:val="80"/>
                        <w:sz w:val="20"/>
                      </w:rPr>
                      <w:t xml:space="preserve"> </w:t>
                    </w:r>
                    <w:r w:rsidRPr="00322721">
                      <w:rPr>
                        <w:rFonts w:ascii="Arial" w:hAnsi="Arial" w:cs="Arial"/>
                        <w:color w:val="010202"/>
                        <w:w w:val="80"/>
                        <w:sz w:val="20"/>
                      </w:rPr>
                      <w:t>Avenue</w:t>
                    </w:r>
                    <w:r w:rsidRPr="00322721">
                      <w:rPr>
                        <w:rFonts w:ascii="Arial" w:hAnsi="Arial" w:cs="Arial"/>
                        <w:color w:val="010202"/>
                        <w:spacing w:val="7"/>
                        <w:w w:val="80"/>
                        <w:sz w:val="20"/>
                      </w:rPr>
                      <w:t xml:space="preserve"> </w:t>
                    </w:r>
                    <w:r w:rsidRPr="00322721">
                      <w:rPr>
                        <w:rFonts w:ascii="Arial" w:hAnsi="Arial" w:cs="Arial"/>
                        <w:color w:val="010202"/>
                        <w:w w:val="80"/>
                        <w:sz w:val="20"/>
                      </w:rPr>
                      <w:t>Cor.</w:t>
                    </w:r>
                    <w:r w:rsidRPr="00322721">
                      <w:rPr>
                        <w:rFonts w:ascii="Arial" w:hAnsi="Arial" w:cs="Arial"/>
                        <w:color w:val="010202"/>
                        <w:spacing w:val="8"/>
                        <w:w w:val="80"/>
                        <w:sz w:val="20"/>
                      </w:rPr>
                      <w:t xml:space="preserve"> </w:t>
                    </w:r>
                    <w:r w:rsidRPr="00322721">
                      <w:rPr>
                        <w:rFonts w:ascii="Arial" w:hAnsi="Arial" w:cs="Arial"/>
                        <w:color w:val="010202"/>
                        <w:w w:val="80"/>
                        <w:sz w:val="20"/>
                      </w:rPr>
                      <w:t>R.</w:t>
                    </w:r>
                    <w:r w:rsidRPr="00322721">
                      <w:rPr>
                        <w:rFonts w:ascii="Arial" w:hAnsi="Arial" w:cs="Arial"/>
                        <w:color w:val="010202"/>
                        <w:spacing w:val="7"/>
                        <w:w w:val="80"/>
                        <w:sz w:val="20"/>
                      </w:rPr>
                      <w:t xml:space="preserve"> </w:t>
                    </w:r>
                    <w:r w:rsidRPr="00322721">
                      <w:rPr>
                        <w:rFonts w:ascii="Arial" w:hAnsi="Arial" w:cs="Arial"/>
                        <w:color w:val="010202"/>
                        <w:w w:val="80"/>
                        <w:sz w:val="20"/>
                      </w:rPr>
                      <w:t>Palma</w:t>
                    </w:r>
                    <w:r w:rsidRPr="00322721">
                      <w:rPr>
                        <w:rFonts w:ascii="Arial" w:hAnsi="Arial" w:cs="Arial"/>
                        <w:color w:val="010202"/>
                        <w:spacing w:val="8"/>
                        <w:w w:val="80"/>
                        <w:sz w:val="20"/>
                      </w:rPr>
                      <w:t xml:space="preserve"> </w:t>
                    </w:r>
                    <w:r w:rsidRPr="00322721">
                      <w:rPr>
                        <w:rFonts w:ascii="Arial" w:hAnsi="Arial" w:cs="Arial"/>
                        <w:color w:val="010202"/>
                        <w:w w:val="80"/>
                        <w:sz w:val="20"/>
                      </w:rPr>
                      <w:t>Street,</w:t>
                    </w:r>
                    <w:r w:rsidRPr="00322721">
                      <w:rPr>
                        <w:rFonts w:ascii="Arial" w:hAnsi="Arial" w:cs="Arial"/>
                        <w:color w:val="010202"/>
                        <w:spacing w:val="8"/>
                        <w:w w:val="80"/>
                        <w:sz w:val="20"/>
                      </w:rPr>
                      <w:t xml:space="preserve"> </w:t>
                    </w:r>
                    <w:r w:rsidRPr="00322721">
                      <w:rPr>
                        <w:rFonts w:ascii="Arial" w:hAnsi="Arial" w:cs="Arial"/>
                        <w:color w:val="010202"/>
                        <w:w w:val="80"/>
                        <w:sz w:val="20"/>
                      </w:rPr>
                      <w:t>Cebu</w:t>
                    </w:r>
                    <w:r w:rsidRPr="00322721">
                      <w:rPr>
                        <w:rFonts w:ascii="Arial" w:hAnsi="Arial" w:cs="Arial"/>
                        <w:color w:val="010202"/>
                        <w:spacing w:val="8"/>
                        <w:w w:val="80"/>
                        <w:sz w:val="20"/>
                      </w:rPr>
                      <w:t xml:space="preserve"> </w:t>
                    </w:r>
                    <w:r w:rsidRPr="00322721">
                      <w:rPr>
                        <w:rFonts w:ascii="Arial" w:hAnsi="Arial" w:cs="Arial"/>
                        <w:color w:val="010202"/>
                        <w:w w:val="80"/>
                        <w:sz w:val="20"/>
                      </w:rPr>
                      <w:t>City,</w:t>
                    </w:r>
                    <w:r w:rsidRPr="00322721">
                      <w:rPr>
                        <w:rFonts w:ascii="Arial" w:hAnsi="Arial" w:cs="Arial"/>
                        <w:color w:val="010202"/>
                        <w:spacing w:val="8"/>
                        <w:w w:val="80"/>
                        <w:sz w:val="20"/>
                      </w:rPr>
                      <w:t xml:space="preserve"> </w:t>
                    </w:r>
                    <w:r w:rsidRPr="00322721">
                      <w:rPr>
                        <w:rFonts w:ascii="Arial" w:hAnsi="Arial" w:cs="Arial"/>
                        <w:color w:val="010202"/>
                        <w:w w:val="80"/>
                        <w:sz w:val="20"/>
                      </w:rPr>
                      <w:t>Philippines</w:t>
                    </w:r>
                  </w:p>
                  <w:p w14:paraId="78D5A5B4" w14:textId="6C64955E" w:rsidR="004D2651" w:rsidRPr="00F47282" w:rsidRDefault="004D2651" w:rsidP="00B637A0">
                    <w:pPr>
                      <w:pStyle w:val="BodyText"/>
                      <w:jc w:val="center"/>
                      <w:rPr>
                        <w:rStyle w:val="Hyperlink"/>
                      </w:rPr>
                    </w:pPr>
                    <w:r w:rsidRPr="00F47282">
                      <w:rPr>
                        <w:color w:val="010202"/>
                      </w:rPr>
                      <w:t>Website:</w:t>
                    </w:r>
                    <w:r w:rsidRPr="00F47282">
                      <w:rPr>
                        <w:color w:val="010202"/>
                        <w:spacing w:val="-7"/>
                      </w:rPr>
                      <w:t xml:space="preserve"> </w:t>
                    </w:r>
                    <w:hyperlink r:id="rId2">
                      <w:r w:rsidRPr="00F47282">
                        <w:rPr>
                          <w:color w:val="010202"/>
                        </w:rPr>
                        <w:t>http://www.ctu.edu.ph</w:t>
                      </w:r>
                    </w:hyperlink>
                    <w:r w:rsidRPr="00F47282">
                      <w:rPr>
                        <w:color w:val="010202"/>
                        <w:spacing w:val="32"/>
                      </w:rPr>
                      <w:t xml:space="preserve"> </w:t>
                    </w:r>
                    <w:r w:rsidRPr="00F47282">
                      <w:rPr>
                        <w:color w:val="010202"/>
                      </w:rPr>
                      <w:t>E-mail:</w:t>
                    </w:r>
                    <w:r w:rsidRPr="00F47282">
                      <w:rPr>
                        <w:color w:val="010202"/>
                        <w:spacing w:val="-6"/>
                      </w:rPr>
                      <w:t xml:space="preserve"> </w:t>
                    </w:r>
                    <w:r w:rsidR="00F47282" w:rsidRPr="00F47282">
                      <w:t>thepresident</w:t>
                    </w:r>
                    <w:r w:rsidRPr="00F47282">
                      <w:t>@ctu.edu.ph</w:t>
                    </w:r>
                  </w:p>
                  <w:p w14:paraId="11CB37BD" w14:textId="6529969B" w:rsidR="004D2651" w:rsidRPr="00F47282" w:rsidRDefault="004D2651" w:rsidP="00B637A0">
                    <w:pPr>
                      <w:pStyle w:val="BodyText"/>
                      <w:jc w:val="center"/>
                    </w:pPr>
                    <w:r w:rsidRPr="00F47282">
                      <w:rPr>
                        <w:color w:val="010202"/>
                      </w:rPr>
                      <w:t>Phone:</w:t>
                    </w:r>
                    <w:r w:rsidRPr="00F47282">
                      <w:rPr>
                        <w:color w:val="010202"/>
                        <w:spacing w:val="-1"/>
                      </w:rPr>
                      <w:t xml:space="preserve"> </w:t>
                    </w:r>
                    <w:r w:rsidR="000F605E">
                      <w:rPr>
                        <w:color w:val="010202"/>
                      </w:rPr>
                      <w:t>255-1242</w:t>
                    </w:r>
                  </w:p>
                  <w:p w14:paraId="3C25FD8A" w14:textId="77777777" w:rsidR="004D2651" w:rsidRDefault="004D2651" w:rsidP="00B637A0">
                    <w:pPr>
                      <w:pStyle w:val="BodyText"/>
                      <w:jc w:val="center"/>
                      <w:rPr>
                        <w:sz w:val="17"/>
                      </w:rPr>
                    </w:pPr>
                  </w:p>
                  <w:p w14:paraId="455D52B1" w14:textId="4E9C0EA2" w:rsidR="004D2651" w:rsidRPr="00DD312C" w:rsidRDefault="00DD312C" w:rsidP="00F47282">
                    <w:pPr>
                      <w:jc w:val="center"/>
                      <w:rPr>
                        <w:sz w:val="20"/>
                        <w:szCs w:val="18"/>
                      </w:rPr>
                    </w:pPr>
                    <w:r w:rsidRPr="00DD312C">
                      <w:rPr>
                        <w:rFonts w:ascii="Arial"/>
                        <w:b/>
                        <w:color w:val="221E1F"/>
                        <w:sz w:val="18"/>
                        <w:szCs w:val="18"/>
                      </w:rPr>
                      <w:t>COLLEGE OF COMPUTER, INFORMATION AND COMMUNICATIONS TECHNOLOGY</w:t>
                    </w:r>
                  </w:p>
                </w:txbxContent>
              </v:textbox>
            </v:shape>
          </w:pict>
        </mc:Fallback>
      </mc:AlternateContent>
    </w:r>
    <w:r w:rsidR="00443C2F">
      <w:rPr>
        <w:rFonts w:ascii="Arial"/>
        <w:b/>
        <w:noProof/>
        <w:color w:val="221E1F"/>
        <w:sz w:val="20"/>
        <w:lang w:val="en-PH" w:eastAsia="en-PH"/>
      </w:rPr>
      <w:drawing>
        <wp:anchor distT="0" distB="0" distL="114300" distR="114300" simplePos="0" relativeHeight="251682304" behindDoc="1" locked="0" layoutInCell="1" allowOverlap="1" wp14:anchorId="49AAF65A" wp14:editId="678389BD">
          <wp:simplePos x="0" y="0"/>
          <wp:positionH relativeFrom="column">
            <wp:posOffset>274320</wp:posOffset>
          </wp:positionH>
          <wp:positionV relativeFrom="paragraph">
            <wp:posOffset>65405</wp:posOffset>
          </wp:positionV>
          <wp:extent cx="5962279" cy="1376262"/>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62279" cy="1376262"/>
                  </a:xfrm>
                  <a:prstGeom prst="rect">
                    <a:avLst/>
                  </a:prstGeom>
                </pic:spPr>
              </pic:pic>
            </a:graphicData>
          </a:graphic>
          <wp14:sizeRelH relativeFrom="page">
            <wp14:pctWidth>0</wp14:pctWidth>
          </wp14:sizeRelH>
          <wp14:sizeRelV relativeFrom="page">
            <wp14:pctHeight>0</wp14:pctHeight>
          </wp14:sizeRelV>
        </wp:anchor>
      </w:drawing>
    </w:r>
  </w:p>
  <w:p w14:paraId="4F6D5AFA" w14:textId="08A68374" w:rsidR="004D2651" w:rsidRDefault="004D2651" w:rsidP="00FA3511">
    <w:pPr>
      <w:ind w:left="3261" w:right="2736"/>
      <w:jc w:val="center"/>
      <w:rPr>
        <w:rFonts w:ascii="Arial"/>
        <w:b/>
        <w:color w:val="221E1F"/>
        <w:sz w:val="20"/>
      </w:rPr>
    </w:pPr>
  </w:p>
  <w:p w14:paraId="3141EE96" w14:textId="22542295" w:rsidR="004D2651" w:rsidRDefault="004D2651" w:rsidP="00FA3511">
    <w:pPr>
      <w:ind w:left="3261" w:right="2736"/>
      <w:jc w:val="center"/>
      <w:rPr>
        <w:rFonts w:ascii="Arial"/>
        <w:b/>
        <w:color w:val="221E1F"/>
        <w:sz w:val="20"/>
      </w:rPr>
    </w:pPr>
  </w:p>
  <w:p w14:paraId="202EB892" w14:textId="31E65249" w:rsidR="004D2651" w:rsidRDefault="004D2651" w:rsidP="00FA3511">
    <w:pPr>
      <w:ind w:left="3261" w:right="2736"/>
      <w:jc w:val="center"/>
      <w:rPr>
        <w:rFonts w:ascii="Arial"/>
        <w:b/>
        <w:color w:val="221E1F"/>
        <w:sz w:val="20"/>
      </w:rPr>
    </w:pPr>
  </w:p>
  <w:p w14:paraId="26E92AB1" w14:textId="0C6FC944" w:rsidR="004D2651" w:rsidRDefault="004D2651" w:rsidP="00FA3511">
    <w:pPr>
      <w:ind w:left="3261" w:right="2736"/>
      <w:jc w:val="center"/>
      <w:rPr>
        <w:rFonts w:ascii="Arial"/>
        <w:b/>
        <w:color w:val="221E1F"/>
        <w:sz w:val="20"/>
      </w:rPr>
    </w:pPr>
  </w:p>
  <w:p w14:paraId="53D17D7F" w14:textId="77FD6BFB" w:rsidR="004D2651" w:rsidRDefault="004D2651" w:rsidP="00FA3511">
    <w:pPr>
      <w:ind w:left="3261" w:right="2736"/>
      <w:jc w:val="center"/>
      <w:rPr>
        <w:rFonts w:ascii="Arial"/>
        <w:b/>
        <w:color w:val="221E1F"/>
        <w:sz w:val="20"/>
      </w:rPr>
    </w:pPr>
  </w:p>
  <w:p w14:paraId="36A1BB75" w14:textId="0E208F1A" w:rsidR="004D2651" w:rsidRDefault="004D2651" w:rsidP="00FA3511">
    <w:pPr>
      <w:ind w:left="3261" w:right="2736"/>
      <w:jc w:val="center"/>
      <w:rPr>
        <w:rFonts w:ascii="Arial"/>
        <w:b/>
        <w:color w:val="221E1F"/>
        <w:sz w:val="20"/>
      </w:rPr>
    </w:pPr>
  </w:p>
  <w:p w14:paraId="14645DCD" w14:textId="696F3DCA" w:rsidR="008A5F8C" w:rsidRDefault="008A5F8C" w:rsidP="00FA3511">
    <w:pPr>
      <w:ind w:left="3261" w:right="2736"/>
      <w:jc w:val="center"/>
      <w:rPr>
        <w:rFonts w:ascii="Arial"/>
        <w:b/>
        <w:color w:val="221E1F"/>
        <w:sz w:val="20"/>
      </w:rPr>
    </w:pPr>
  </w:p>
  <w:p w14:paraId="6BA250B0" w14:textId="77777777" w:rsidR="008A5F8C" w:rsidRDefault="008A5F8C" w:rsidP="00FA3511">
    <w:pPr>
      <w:ind w:left="3261" w:right="2736"/>
      <w:jc w:val="center"/>
      <w:rPr>
        <w:rFonts w:ascii="Arial"/>
        <w:b/>
        <w:sz w:val="20"/>
      </w:rPr>
    </w:pPr>
  </w:p>
  <w:p w14:paraId="01DAA0CC" w14:textId="3A653C16" w:rsidR="003A35B4" w:rsidRPr="00FA3511" w:rsidRDefault="003A35B4" w:rsidP="00FA3511">
    <w:pPr>
      <w:pStyle w:val="BodyText"/>
      <w:spacing w:before="2"/>
      <w:rPr>
        <w:rFonts w:ascii="Arial"/>
        <w:b/>
        <w:sz w:val="13"/>
      </w:rPr>
    </w:pPr>
    <w:r>
      <w:rPr>
        <w:noProof/>
        <w:lang w:val="en-PH" w:eastAsia="en-PH"/>
      </w:rPr>
      <mc:AlternateContent>
        <mc:Choice Requires="wps">
          <w:drawing>
            <wp:anchor distT="0" distB="0" distL="0" distR="0" simplePos="0" relativeHeight="251653632" behindDoc="1" locked="0" layoutInCell="1" allowOverlap="1" wp14:anchorId="07E63A25" wp14:editId="3948A8F4">
              <wp:simplePos x="0" y="0"/>
              <wp:positionH relativeFrom="page">
                <wp:posOffset>697865</wp:posOffset>
              </wp:positionH>
              <wp:positionV relativeFrom="paragraph">
                <wp:posOffset>127635</wp:posOffset>
              </wp:positionV>
              <wp:extent cx="635317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1270"/>
                      </a:xfrm>
                      <a:custGeom>
                        <a:avLst/>
                        <a:gdLst>
                          <a:gd name="T0" fmla="+- 0 1099 1099"/>
                          <a:gd name="T1" fmla="*/ T0 w 10005"/>
                          <a:gd name="T2" fmla="+- 0 11103 1099"/>
                          <a:gd name="T3" fmla="*/ T2 w 10005"/>
                        </a:gdLst>
                        <a:ahLst/>
                        <a:cxnLst>
                          <a:cxn ang="0">
                            <a:pos x="T1" y="0"/>
                          </a:cxn>
                          <a:cxn ang="0">
                            <a:pos x="T3" y="0"/>
                          </a:cxn>
                        </a:cxnLst>
                        <a:rect l="0" t="0" r="r" b="b"/>
                        <a:pathLst>
                          <a:path w="10005">
                            <a:moveTo>
                              <a:pt x="0" y="0"/>
                            </a:moveTo>
                            <a:lnTo>
                              <a:pt x="10004" y="0"/>
                            </a:lnTo>
                          </a:path>
                        </a:pathLst>
                      </a:custGeom>
                      <a:noFill/>
                      <a:ln w="1270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12237" id="Freeform: Shape 10" o:spid="_x0000_s1026" style="position:absolute;margin-left:54.95pt;margin-top:10.05pt;width:500.2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" path="m,l10004,e" filled="f" strokecolor="#010202" strokeweight="1pt">
              <v:path arrowok="t" o:connecttype="custom" o:connectlocs="0,0;6352540,0" o:connectangles="0,0"/>
              <w10:wrap type="topAndBottom"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441A"/>
    <w:multiLevelType w:val="hybridMultilevel"/>
    <w:tmpl w:val="8188DC04"/>
    <w:lvl w:ilvl="0" w:tplc="4AF62B5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B93"/>
    <w:multiLevelType w:val="hybridMultilevel"/>
    <w:tmpl w:val="194E236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60B0D24"/>
    <w:multiLevelType w:val="multilevel"/>
    <w:tmpl w:val="970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B2F22"/>
    <w:multiLevelType w:val="multilevel"/>
    <w:tmpl w:val="CC5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164FA"/>
    <w:multiLevelType w:val="hybridMultilevel"/>
    <w:tmpl w:val="8CD2C74A"/>
    <w:lvl w:ilvl="0" w:tplc="6B225AB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F9917DC"/>
    <w:multiLevelType w:val="hybridMultilevel"/>
    <w:tmpl w:val="4F1C3F72"/>
    <w:lvl w:ilvl="0" w:tplc="9410D274">
      <w:start w:val="1"/>
      <w:numFmt w:val="decimal"/>
      <w:lvlText w:val="%1."/>
      <w:lvlJc w:val="left"/>
      <w:pPr>
        <w:ind w:left="810" w:hanging="360"/>
      </w:pPr>
      <w:rPr>
        <w:rFonts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6" w15:restartNumberingAfterBreak="0">
    <w:nsid w:val="4BF12AB3"/>
    <w:multiLevelType w:val="multilevel"/>
    <w:tmpl w:val="7DDE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B43A4"/>
    <w:multiLevelType w:val="hybridMultilevel"/>
    <w:tmpl w:val="4622D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097766"/>
    <w:multiLevelType w:val="hybridMultilevel"/>
    <w:tmpl w:val="49080C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F9A451A"/>
    <w:multiLevelType w:val="hybridMultilevel"/>
    <w:tmpl w:val="1A604D7C"/>
    <w:lvl w:ilvl="0" w:tplc="EA9E6DC8">
      <w:start w:val="1"/>
      <w:numFmt w:val="decimal"/>
      <w:lvlText w:val="%1."/>
      <w:lvlJc w:val="left"/>
      <w:pPr>
        <w:ind w:left="810" w:hanging="360"/>
      </w:pPr>
      <w:rPr>
        <w:rFonts w:asciiTheme="minorHAnsi" w:hAnsiTheme="minorHAnsi"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0" w15:restartNumberingAfterBreak="0">
    <w:nsid w:val="701D514B"/>
    <w:multiLevelType w:val="hybridMultilevel"/>
    <w:tmpl w:val="0ED2F26A"/>
    <w:lvl w:ilvl="0" w:tplc="209C784A">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6EC1C3A"/>
    <w:multiLevelType w:val="hybridMultilevel"/>
    <w:tmpl w:val="59EE55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BC4B93"/>
    <w:multiLevelType w:val="hybridMultilevel"/>
    <w:tmpl w:val="0DA4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62047229">
    <w:abstractNumId w:val="7"/>
  </w:num>
  <w:num w:numId="2" w16cid:durableId="1063869003">
    <w:abstractNumId w:val="9"/>
  </w:num>
  <w:num w:numId="3" w16cid:durableId="229385448">
    <w:abstractNumId w:val="5"/>
  </w:num>
  <w:num w:numId="4" w16cid:durableId="277875527">
    <w:abstractNumId w:val="8"/>
  </w:num>
  <w:num w:numId="5" w16cid:durableId="861941820">
    <w:abstractNumId w:val="0"/>
  </w:num>
  <w:num w:numId="6" w16cid:durableId="1953197345">
    <w:abstractNumId w:val="12"/>
  </w:num>
  <w:num w:numId="7" w16cid:durableId="1047950395">
    <w:abstractNumId w:val="10"/>
  </w:num>
  <w:num w:numId="8" w16cid:durableId="339894170">
    <w:abstractNumId w:val="11"/>
  </w:num>
  <w:num w:numId="9" w16cid:durableId="1593197531">
    <w:abstractNumId w:val="4"/>
  </w:num>
  <w:num w:numId="10" w16cid:durableId="1206674614">
    <w:abstractNumId w:val="1"/>
  </w:num>
  <w:num w:numId="11" w16cid:durableId="1163355990">
    <w:abstractNumId w:val="2"/>
  </w:num>
  <w:num w:numId="12" w16cid:durableId="370569347">
    <w:abstractNumId w:val="6"/>
  </w:num>
  <w:num w:numId="13" w16cid:durableId="857933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hdrShapeDefaults>
    <o:shapedefaults v:ext="edit" spidmax="2050" fill="f" fillcolor="white" stroke="f">
      <v:fill color="white" on="f"/>
      <v:stroke on="f"/>
      <v:textbox inset="0,0,0,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32"/>
    <w:rsid w:val="000964AD"/>
    <w:rsid w:val="000A71AD"/>
    <w:rsid w:val="000E5168"/>
    <w:rsid w:val="000F605E"/>
    <w:rsid w:val="00103D92"/>
    <w:rsid w:val="00115680"/>
    <w:rsid w:val="001316F6"/>
    <w:rsid w:val="00144831"/>
    <w:rsid w:val="001551A8"/>
    <w:rsid w:val="00232676"/>
    <w:rsid w:val="00237951"/>
    <w:rsid w:val="00266105"/>
    <w:rsid w:val="00290BCB"/>
    <w:rsid w:val="002E3E1C"/>
    <w:rsid w:val="00320A9D"/>
    <w:rsid w:val="00322721"/>
    <w:rsid w:val="00337216"/>
    <w:rsid w:val="003602A9"/>
    <w:rsid w:val="0039639D"/>
    <w:rsid w:val="003A35B4"/>
    <w:rsid w:val="003A37D2"/>
    <w:rsid w:val="003C5B2A"/>
    <w:rsid w:val="003D4767"/>
    <w:rsid w:val="003F4168"/>
    <w:rsid w:val="00402506"/>
    <w:rsid w:val="00443C2F"/>
    <w:rsid w:val="00467D6A"/>
    <w:rsid w:val="004724FD"/>
    <w:rsid w:val="004A74F3"/>
    <w:rsid w:val="004B07EE"/>
    <w:rsid w:val="004D2651"/>
    <w:rsid w:val="004F0BCF"/>
    <w:rsid w:val="0051602E"/>
    <w:rsid w:val="00524723"/>
    <w:rsid w:val="00555702"/>
    <w:rsid w:val="0055746F"/>
    <w:rsid w:val="00597265"/>
    <w:rsid w:val="00602357"/>
    <w:rsid w:val="00615647"/>
    <w:rsid w:val="00633185"/>
    <w:rsid w:val="006A2BAD"/>
    <w:rsid w:val="006F79A4"/>
    <w:rsid w:val="007030FA"/>
    <w:rsid w:val="0077389E"/>
    <w:rsid w:val="007808B3"/>
    <w:rsid w:val="00785F08"/>
    <w:rsid w:val="0079104D"/>
    <w:rsid w:val="00791304"/>
    <w:rsid w:val="007A7806"/>
    <w:rsid w:val="007C3A20"/>
    <w:rsid w:val="00840653"/>
    <w:rsid w:val="00857C3C"/>
    <w:rsid w:val="00893C3F"/>
    <w:rsid w:val="008A5F8C"/>
    <w:rsid w:val="008C7832"/>
    <w:rsid w:val="008D224F"/>
    <w:rsid w:val="008D4CCD"/>
    <w:rsid w:val="009159B0"/>
    <w:rsid w:val="00917E7C"/>
    <w:rsid w:val="00921292"/>
    <w:rsid w:val="00922043"/>
    <w:rsid w:val="00936A53"/>
    <w:rsid w:val="009604E0"/>
    <w:rsid w:val="00984B5F"/>
    <w:rsid w:val="009C41E9"/>
    <w:rsid w:val="00A25EF4"/>
    <w:rsid w:val="00B45BC4"/>
    <w:rsid w:val="00B637A0"/>
    <w:rsid w:val="00BC195C"/>
    <w:rsid w:val="00BE08D9"/>
    <w:rsid w:val="00BF31F2"/>
    <w:rsid w:val="00BF5061"/>
    <w:rsid w:val="00C31A6D"/>
    <w:rsid w:val="00CB45D3"/>
    <w:rsid w:val="00CF3DD0"/>
    <w:rsid w:val="00CF5A63"/>
    <w:rsid w:val="00DB791B"/>
    <w:rsid w:val="00DD312C"/>
    <w:rsid w:val="00E2770B"/>
    <w:rsid w:val="00EA42E2"/>
    <w:rsid w:val="00EB1003"/>
    <w:rsid w:val="00EC4492"/>
    <w:rsid w:val="00EC7904"/>
    <w:rsid w:val="00F27B77"/>
    <w:rsid w:val="00F47282"/>
    <w:rsid w:val="00FA35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0,0,0,0"/>
    </o:shapedefaults>
    <o:shapelayout v:ext="edit">
      <o:idmap v:ext="edit" data="2"/>
    </o:shapelayout>
  </w:shapeDefaults>
  <w:decimalSymbol w:val="."/>
  <w:listSeparator w:val=","/>
  <w14:docId w14:val="33AED4AF"/>
  <w15:docId w15:val="{7DD5395C-EB9A-46D0-8F6F-A4E7F8EB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2" w:line="270" w:lineRule="exact"/>
      <w:ind w:left="3188" w:right="2736"/>
      <w:jc w:val="center"/>
    </w:pPr>
    <w:rPr>
      <w:rFonts w:ascii="Arial" w:eastAsia="Arial" w:hAnsi="Arial" w:cs="Arial"/>
      <w:b/>
      <w:bCs/>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35B4"/>
    <w:pPr>
      <w:tabs>
        <w:tab w:val="center" w:pos="4680"/>
        <w:tab w:val="right" w:pos="9360"/>
      </w:tabs>
    </w:pPr>
  </w:style>
  <w:style w:type="character" w:customStyle="1" w:styleId="HeaderChar">
    <w:name w:val="Header Char"/>
    <w:basedOn w:val="DefaultParagraphFont"/>
    <w:link w:val="Header"/>
    <w:uiPriority w:val="99"/>
    <w:rsid w:val="003A35B4"/>
    <w:rPr>
      <w:rFonts w:ascii="Arial MT" w:eastAsia="Arial MT" w:hAnsi="Arial MT" w:cs="Arial MT"/>
    </w:rPr>
  </w:style>
  <w:style w:type="paragraph" w:styleId="Footer">
    <w:name w:val="footer"/>
    <w:basedOn w:val="Normal"/>
    <w:link w:val="FooterChar"/>
    <w:uiPriority w:val="99"/>
    <w:unhideWhenUsed/>
    <w:rsid w:val="003A35B4"/>
    <w:pPr>
      <w:tabs>
        <w:tab w:val="center" w:pos="4680"/>
        <w:tab w:val="right" w:pos="9360"/>
      </w:tabs>
    </w:pPr>
  </w:style>
  <w:style w:type="character" w:customStyle="1" w:styleId="FooterChar">
    <w:name w:val="Footer Char"/>
    <w:basedOn w:val="DefaultParagraphFont"/>
    <w:link w:val="Footer"/>
    <w:uiPriority w:val="99"/>
    <w:rsid w:val="003A35B4"/>
    <w:rPr>
      <w:rFonts w:ascii="Arial MT" w:eastAsia="Arial MT" w:hAnsi="Arial MT" w:cs="Arial MT"/>
    </w:rPr>
  </w:style>
  <w:style w:type="character" w:styleId="Hyperlink">
    <w:name w:val="Hyperlink"/>
    <w:basedOn w:val="DefaultParagraphFont"/>
    <w:uiPriority w:val="99"/>
    <w:unhideWhenUsed/>
    <w:rsid w:val="00CB45D3"/>
    <w:rPr>
      <w:color w:val="0000FF" w:themeColor="hyperlink"/>
      <w:u w:val="single"/>
    </w:rPr>
  </w:style>
  <w:style w:type="character" w:customStyle="1" w:styleId="ListParagraphChar">
    <w:name w:val="List Paragraph Char"/>
    <w:link w:val="ListParagraph"/>
    <w:uiPriority w:val="34"/>
    <w:locked/>
    <w:rsid w:val="00FA3511"/>
    <w:rPr>
      <w:rFonts w:ascii="Arial MT" w:eastAsia="Arial MT" w:hAnsi="Arial MT" w:cs="Arial MT"/>
    </w:rPr>
  </w:style>
  <w:style w:type="table" w:styleId="TableGrid">
    <w:name w:val="Table Grid"/>
    <w:basedOn w:val="TableNormal"/>
    <w:uiPriority w:val="59"/>
    <w:rsid w:val="00FA35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651"/>
    <w:rPr>
      <w:rFonts w:ascii="Segoe UI" w:eastAsia="Arial MT" w:hAnsi="Segoe UI" w:cs="Segoe UI"/>
      <w:sz w:val="18"/>
      <w:szCs w:val="18"/>
    </w:rPr>
  </w:style>
  <w:style w:type="character" w:styleId="FollowedHyperlink">
    <w:name w:val="FollowedHyperlink"/>
    <w:basedOn w:val="DefaultParagraphFont"/>
    <w:uiPriority w:val="99"/>
    <w:semiHidden/>
    <w:unhideWhenUsed/>
    <w:rsid w:val="006156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9860">
      <w:bodyDiv w:val="1"/>
      <w:marLeft w:val="0"/>
      <w:marRight w:val="0"/>
      <w:marTop w:val="0"/>
      <w:marBottom w:val="0"/>
      <w:divBdr>
        <w:top w:val="none" w:sz="0" w:space="0" w:color="auto"/>
        <w:left w:val="none" w:sz="0" w:space="0" w:color="auto"/>
        <w:bottom w:val="none" w:sz="0" w:space="0" w:color="auto"/>
        <w:right w:val="none" w:sz="0" w:space="0" w:color="auto"/>
      </w:divBdr>
    </w:div>
    <w:div w:id="252471066">
      <w:bodyDiv w:val="1"/>
      <w:marLeft w:val="0"/>
      <w:marRight w:val="0"/>
      <w:marTop w:val="0"/>
      <w:marBottom w:val="0"/>
      <w:divBdr>
        <w:top w:val="none" w:sz="0" w:space="0" w:color="auto"/>
        <w:left w:val="none" w:sz="0" w:space="0" w:color="auto"/>
        <w:bottom w:val="none" w:sz="0" w:space="0" w:color="auto"/>
        <w:right w:val="none" w:sz="0" w:space="0" w:color="auto"/>
      </w:divBdr>
    </w:div>
    <w:div w:id="347684876">
      <w:bodyDiv w:val="1"/>
      <w:marLeft w:val="0"/>
      <w:marRight w:val="0"/>
      <w:marTop w:val="0"/>
      <w:marBottom w:val="0"/>
      <w:divBdr>
        <w:top w:val="none" w:sz="0" w:space="0" w:color="auto"/>
        <w:left w:val="none" w:sz="0" w:space="0" w:color="auto"/>
        <w:bottom w:val="none" w:sz="0" w:space="0" w:color="auto"/>
        <w:right w:val="none" w:sz="0" w:space="0" w:color="auto"/>
      </w:divBdr>
    </w:div>
    <w:div w:id="531193972">
      <w:bodyDiv w:val="1"/>
      <w:marLeft w:val="0"/>
      <w:marRight w:val="0"/>
      <w:marTop w:val="0"/>
      <w:marBottom w:val="0"/>
      <w:divBdr>
        <w:top w:val="none" w:sz="0" w:space="0" w:color="auto"/>
        <w:left w:val="none" w:sz="0" w:space="0" w:color="auto"/>
        <w:bottom w:val="none" w:sz="0" w:space="0" w:color="auto"/>
        <w:right w:val="none" w:sz="0" w:space="0" w:color="auto"/>
      </w:divBdr>
    </w:div>
    <w:div w:id="1177766545">
      <w:bodyDiv w:val="1"/>
      <w:marLeft w:val="0"/>
      <w:marRight w:val="0"/>
      <w:marTop w:val="0"/>
      <w:marBottom w:val="0"/>
      <w:divBdr>
        <w:top w:val="none" w:sz="0" w:space="0" w:color="auto"/>
        <w:left w:val="none" w:sz="0" w:space="0" w:color="auto"/>
        <w:bottom w:val="none" w:sz="0" w:space="0" w:color="auto"/>
        <w:right w:val="none" w:sz="0" w:space="0" w:color="auto"/>
      </w:divBdr>
    </w:div>
    <w:div w:id="1547716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tu.edu.ph/" TargetMode="External"/><Relationship Id="rId1" Type="http://schemas.openxmlformats.org/officeDocument/2006/relationships/hyperlink" Target="http://www.ct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letterhead 2022 mayletter</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2022 mayletter</dc:title>
  <dc:creator>Gelay</dc:creator>
  <cp:lastModifiedBy>Lenovo</cp:lastModifiedBy>
  <cp:revision>6</cp:revision>
  <cp:lastPrinted>2022-05-23T09:24:00Z</cp:lastPrinted>
  <dcterms:created xsi:type="dcterms:W3CDTF">2024-10-19T05:08:00Z</dcterms:created>
  <dcterms:modified xsi:type="dcterms:W3CDTF">2024-10-26T01:39:00Z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Adobe Illustrator 24.0 (Windows)</vt:lpwstr>
  </property>
  <property fmtid="{D5CDD505-2E9C-101B-9397-08002B2CF9AE}" pid="4" name="LastSaved">
    <vt:filetime>2022-05-20T00:00:00Z</vt:filetime>
  </property>
  <property fmtid="{D5CDD505-2E9C-101B-9397-08002B2CF9AE}" pid="5" name="GrammarlyDocumentId">
    <vt:lpwstr>7d38f75930bfa67b62514558ddfb65b3b8bc369b71fffdc5bfae3e4b1b28d259</vt:lpwstr>
  </property>
</Properties>
</file>