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96D6" w14:textId="2A737AD2" w:rsidR="00582F6A" w:rsidRDefault="007268EA" w:rsidP="007268EA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7268EA">
        <w:rPr>
          <w:rFonts w:ascii="Calibri" w:hAnsi="Calibri" w:cs="Calibri"/>
          <w:b/>
          <w:bCs/>
          <w:sz w:val="32"/>
          <w:szCs w:val="32"/>
        </w:rPr>
        <w:t>Development Documentation</w:t>
      </w:r>
    </w:p>
    <w:p w14:paraId="16656542" w14:textId="77777777" w:rsidR="007268EA" w:rsidRDefault="007268EA" w:rsidP="007268EA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0ED4C7B" w14:textId="2F3EFE8D" w:rsidR="007268EA" w:rsidRPr="004629D1" w:rsidRDefault="007A3EC9" w:rsidP="007268EA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4629D1">
        <w:rPr>
          <w:rFonts w:ascii="Calibri" w:hAnsi="Calibri" w:cs="Calibri"/>
          <w:b/>
          <w:bCs/>
          <w:sz w:val="28"/>
          <w:szCs w:val="28"/>
          <w:u w:val="single"/>
        </w:rPr>
        <w:t>Javadocs</w:t>
      </w:r>
    </w:p>
    <w:p w14:paraId="1A6EB979" w14:textId="7DCC4641" w:rsidR="007A3EC9" w:rsidRDefault="007A3EC9" w:rsidP="007268E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 the BookManagement folder, there are two separate folders “src” and “</w:t>
      </w:r>
      <w:r w:rsidR="004629D1">
        <w:rPr>
          <w:rFonts w:ascii="Calibri" w:hAnsi="Calibri" w:cs="Calibri"/>
        </w:rPr>
        <w:t>j</w:t>
      </w:r>
      <w:r>
        <w:rPr>
          <w:rFonts w:ascii="Calibri" w:hAnsi="Calibri" w:cs="Calibri"/>
        </w:rPr>
        <w:t xml:space="preserve">avadoc”. In the Javadoc folder, you will need to find the index.html file and “Go Live” to open the website that will show all the Javadocs. </w:t>
      </w:r>
    </w:p>
    <w:p w14:paraId="3F1D6F43" w14:textId="77777777" w:rsidR="007A3EC9" w:rsidRDefault="007A3EC9" w:rsidP="007268EA">
      <w:pPr>
        <w:spacing w:after="0"/>
        <w:rPr>
          <w:rFonts w:ascii="Calibri" w:hAnsi="Calibri" w:cs="Calibri"/>
        </w:rPr>
      </w:pPr>
    </w:p>
    <w:p w14:paraId="706BA6FA" w14:textId="12C09C7E" w:rsidR="007A3EC9" w:rsidRDefault="007A3EC9" w:rsidP="007268E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All comments are throughout the code as well highlighting the classes and methods.</w:t>
      </w:r>
    </w:p>
    <w:p w14:paraId="76A69F53" w14:textId="77777777" w:rsidR="007A3EC9" w:rsidRDefault="007A3EC9" w:rsidP="007268EA">
      <w:pPr>
        <w:spacing w:after="0"/>
        <w:rPr>
          <w:rFonts w:ascii="Calibri" w:hAnsi="Calibri" w:cs="Calibri"/>
        </w:rPr>
      </w:pPr>
    </w:p>
    <w:p w14:paraId="045C9320" w14:textId="60B176DB" w:rsidR="007A3EC9" w:rsidRPr="004629D1" w:rsidRDefault="007A3EC9" w:rsidP="007268EA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4629D1">
        <w:rPr>
          <w:rFonts w:ascii="Calibri" w:hAnsi="Calibri" w:cs="Calibri"/>
          <w:b/>
          <w:bCs/>
          <w:sz w:val="28"/>
          <w:szCs w:val="28"/>
          <w:u w:val="single"/>
        </w:rPr>
        <w:t xml:space="preserve">Source Code </w:t>
      </w:r>
      <w:r w:rsidR="004629D1" w:rsidRPr="004629D1">
        <w:rPr>
          <w:rFonts w:ascii="Calibri" w:hAnsi="Calibri" w:cs="Calibri"/>
          <w:b/>
          <w:bCs/>
          <w:sz w:val="28"/>
          <w:szCs w:val="28"/>
          <w:u w:val="single"/>
        </w:rPr>
        <w:t>Directory</w:t>
      </w:r>
    </w:p>
    <w:p w14:paraId="5C5BE461" w14:textId="00504D09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BookManagement/</w:t>
      </w:r>
    </w:p>
    <w:p w14:paraId="727F8B53" w14:textId="3BADC3D7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>src/</w:t>
      </w:r>
    </w:p>
    <w:p w14:paraId="4BA6A728" w14:textId="02304EBB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Main.java</w:t>
      </w:r>
    </w:p>
    <w:p w14:paraId="56BB951F" w14:textId="5F1D4D6E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Library.java</w:t>
      </w:r>
    </w:p>
    <w:p w14:paraId="4AD8096C" w14:textId="39F09F55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Author.java</w:t>
      </w:r>
    </w:p>
    <w:p w14:paraId="2C09AE45" w14:textId="6E0B134F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Book.java</w:t>
      </w:r>
    </w:p>
    <w:p w14:paraId="5E577831" w14:textId="11470EAF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Patron.java</w:t>
      </w:r>
    </w:p>
    <w:p w14:paraId="06C1833B" w14:textId="52B1FD16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Borrowable.java</w:t>
      </w:r>
    </w:p>
    <w:p w14:paraId="159C5AF2" w14:textId="411CC2DB" w:rsidR="004629D1" w:rsidRDefault="004629D1" w:rsidP="007268EA">
      <w:pPr>
        <w:spacing w:after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 xml:space="preserve">   |--- Status.java</w:t>
      </w:r>
    </w:p>
    <w:p w14:paraId="2ECAF8E8" w14:textId="7E5F1BF5" w:rsidR="004629D1" w:rsidRDefault="004629D1" w:rsidP="004629D1">
      <w:pPr>
        <w:spacing w:after="0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javadoc/</w:t>
      </w:r>
    </w:p>
    <w:p w14:paraId="3D30CD1A" w14:textId="143936DD" w:rsidR="004629D1" w:rsidRDefault="004629D1" w:rsidP="004629D1">
      <w:pPr>
        <w:spacing w:after="0"/>
        <w:ind w:firstLine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|--- index.html</w:t>
      </w:r>
    </w:p>
    <w:p w14:paraId="3060A549" w14:textId="77777777" w:rsidR="004629D1" w:rsidRDefault="004629D1" w:rsidP="004629D1">
      <w:pPr>
        <w:spacing w:after="0"/>
        <w:rPr>
          <w:rFonts w:ascii="Calibri" w:hAnsi="Calibri" w:cs="Calibri"/>
          <w:b/>
          <w:bCs/>
        </w:rPr>
      </w:pPr>
    </w:p>
    <w:p w14:paraId="6A879FF0" w14:textId="3E38E331" w:rsidR="004629D1" w:rsidRDefault="004629D1" w:rsidP="004629D1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4629D1">
        <w:rPr>
          <w:rFonts w:ascii="Calibri" w:hAnsi="Calibri" w:cs="Calibri"/>
          <w:b/>
          <w:bCs/>
          <w:sz w:val="28"/>
          <w:szCs w:val="28"/>
          <w:u w:val="single"/>
        </w:rPr>
        <w:t>Build Process</w:t>
      </w:r>
    </w:p>
    <w:p w14:paraId="23A46A9F" w14:textId="02D20225" w:rsidR="004629D1" w:rsidRPr="004629D1" w:rsidRDefault="004629D1" w:rsidP="004629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The project can be compiled using any Java compiler such as “</w:t>
      </w:r>
      <w:proofErr w:type="spellStart"/>
      <w:r>
        <w:rPr>
          <w:rFonts w:ascii="Calibri" w:hAnsi="Calibri" w:cs="Calibri"/>
        </w:rPr>
        <w:t>javac</w:t>
      </w:r>
      <w:proofErr w:type="spellEnd"/>
      <w:r>
        <w:rPr>
          <w:rFonts w:ascii="Calibri" w:hAnsi="Calibri" w:cs="Calibri"/>
        </w:rPr>
        <w:t>”</w:t>
      </w:r>
    </w:p>
    <w:p w14:paraId="6556CD12" w14:textId="220AA3A3" w:rsidR="004629D1" w:rsidRPr="004629D1" w:rsidRDefault="004629D1" w:rsidP="004629D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</w:rPr>
        <w:t>Navigate to the directory of the source code and execute the command in the terminal:</w:t>
      </w:r>
    </w:p>
    <w:p w14:paraId="2C263233" w14:textId="4E8B1E3F" w:rsidR="004629D1" w:rsidRDefault="005606CF" w:rsidP="004629D1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javac*.java</w:t>
      </w:r>
    </w:p>
    <w:p w14:paraId="7649020C" w14:textId="77777777" w:rsidR="005606CF" w:rsidRDefault="005606CF" w:rsidP="005606CF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96985BD" w14:textId="62CF32FB" w:rsidR="005606CF" w:rsidRDefault="005606CF" w:rsidP="005606CF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5606CF">
        <w:rPr>
          <w:rFonts w:ascii="Calibri" w:hAnsi="Calibri" w:cs="Calibri"/>
          <w:b/>
          <w:bCs/>
          <w:sz w:val="28"/>
          <w:szCs w:val="28"/>
          <w:u w:val="single"/>
        </w:rPr>
        <w:t>Compile</w:t>
      </w:r>
    </w:p>
    <w:p w14:paraId="0CC45137" w14:textId="7C4445EA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There are no external time dependencies required for this project</w:t>
      </w:r>
    </w:p>
    <w:p w14:paraId="110F69A1" w14:textId="1D9DB877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Relies solely on standard Java libraries </w:t>
      </w:r>
    </w:p>
    <w:p w14:paraId="782B0544" w14:textId="77777777" w:rsidR="005606CF" w:rsidRDefault="005606CF" w:rsidP="005606CF">
      <w:pPr>
        <w:spacing w:after="0"/>
        <w:rPr>
          <w:rFonts w:ascii="Calibri" w:hAnsi="Calibri" w:cs="Calibri"/>
        </w:rPr>
      </w:pPr>
    </w:p>
    <w:p w14:paraId="02DBD9E7" w14:textId="1E95049D" w:rsidR="005606CF" w:rsidRDefault="005606CF" w:rsidP="005606CF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Development Standards</w:t>
      </w:r>
    </w:p>
    <w:p w14:paraId="5E380276" w14:textId="786F090A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Followed Java naming conventions for classes, methods, variables (i.e. camel case)</w:t>
      </w:r>
    </w:p>
    <w:p w14:paraId="55AB1CA9" w14:textId="1B5C7162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Used specific and identifying names for each component</w:t>
      </w:r>
    </w:p>
    <w:p w14:paraId="0E91229F" w14:textId="6336B975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Wrote clear and concise comments to ensure the code is readable </w:t>
      </w:r>
    </w:p>
    <w:p w14:paraId="4EE2129C" w14:textId="77777777" w:rsidR="005606CF" w:rsidRDefault="005606CF" w:rsidP="005606CF">
      <w:pPr>
        <w:spacing w:after="0"/>
        <w:rPr>
          <w:rFonts w:ascii="Calibri" w:hAnsi="Calibri" w:cs="Calibri"/>
        </w:rPr>
      </w:pPr>
    </w:p>
    <w:p w14:paraId="0B381C9F" w14:textId="59A9D792" w:rsidR="005606CF" w:rsidRDefault="005606CF" w:rsidP="005606CF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Database for Development</w:t>
      </w:r>
    </w:p>
    <w:p w14:paraId="09550FB5" w14:textId="118F708B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This project doesn’t require a database for development</w:t>
      </w:r>
    </w:p>
    <w:p w14:paraId="327F1D30" w14:textId="7B8C5665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 is managed within the application’s memory using List</w:t>
      </w:r>
    </w:p>
    <w:p w14:paraId="66C53282" w14:textId="18A26802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No additional setup or configuration needed</w:t>
      </w:r>
    </w:p>
    <w:p w14:paraId="51408D20" w14:textId="77777777" w:rsidR="005606CF" w:rsidRDefault="005606CF" w:rsidP="005606CF">
      <w:pPr>
        <w:spacing w:after="0"/>
        <w:rPr>
          <w:rFonts w:ascii="Calibri" w:hAnsi="Calibri" w:cs="Calibri"/>
        </w:rPr>
      </w:pPr>
    </w:p>
    <w:p w14:paraId="0E76E5C3" w14:textId="4899E86E" w:rsidR="005606CF" w:rsidRDefault="005606CF" w:rsidP="005606CF">
      <w:pPr>
        <w:spacing w:after="0"/>
        <w:rPr>
          <w:rFonts w:ascii="Calibri" w:hAnsi="Calibri" w:cs="Calibri"/>
          <w:b/>
          <w:bCs/>
          <w:sz w:val="28"/>
          <w:szCs w:val="28"/>
          <w:u w:val="single"/>
        </w:rPr>
      </w:pPr>
      <w:r w:rsidRPr="005606CF">
        <w:rPr>
          <w:rFonts w:ascii="Calibri" w:hAnsi="Calibri" w:cs="Calibri"/>
          <w:b/>
          <w:bCs/>
          <w:sz w:val="28"/>
          <w:szCs w:val="28"/>
          <w:u w:val="single"/>
        </w:rPr>
        <w:t xml:space="preserve">Source Code for </w:t>
      </w:r>
      <w:proofErr w:type="spellStart"/>
      <w:r w:rsidRPr="005606CF">
        <w:rPr>
          <w:rFonts w:ascii="Calibri" w:hAnsi="Calibri" w:cs="Calibri"/>
          <w:b/>
          <w:bCs/>
          <w:sz w:val="28"/>
          <w:szCs w:val="28"/>
          <w:u w:val="single"/>
        </w:rPr>
        <w:t>Repositiory</w:t>
      </w:r>
      <w:proofErr w:type="spellEnd"/>
    </w:p>
    <w:p w14:paraId="0679EB34" w14:textId="127A93AE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source code can be obtained from the repository provided </w:t>
      </w:r>
    </w:p>
    <w:p w14:paraId="690EF778" w14:textId="3F0CC3EB" w:rsidR="005606CF" w:rsidRDefault="005606CF" w:rsidP="005606C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Clone the repository using Git:</w:t>
      </w:r>
    </w:p>
    <w:p w14:paraId="08384F5A" w14:textId="50043F78" w:rsidR="005606CF" w:rsidRPr="005606CF" w:rsidRDefault="005606CF" w:rsidP="005606CF">
      <w:pPr>
        <w:pStyle w:val="ListParagraph"/>
        <w:spacing w:after="0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r w:rsidRPr="005606CF">
        <w:rPr>
          <w:rFonts w:ascii="Calibri" w:hAnsi="Calibri" w:cs="Calibri"/>
        </w:rPr>
        <w:t>https://github.com/kylaleaman/KL_SD9_Java_Sprint1.git</w:t>
      </w:r>
    </w:p>
    <w:p w14:paraId="352A2CC4" w14:textId="77777777" w:rsidR="005606CF" w:rsidRDefault="005606CF" w:rsidP="005606CF">
      <w:pPr>
        <w:spacing w:after="0"/>
        <w:rPr>
          <w:rFonts w:ascii="Calibri" w:hAnsi="Calibri" w:cs="Calibri"/>
        </w:rPr>
      </w:pPr>
    </w:p>
    <w:p w14:paraId="2C0F151E" w14:textId="77777777" w:rsidR="005606CF" w:rsidRPr="005606CF" w:rsidRDefault="005606CF" w:rsidP="005606CF">
      <w:pPr>
        <w:spacing w:after="0"/>
        <w:rPr>
          <w:rFonts w:ascii="Calibri" w:hAnsi="Calibri" w:cs="Calibri"/>
        </w:rPr>
      </w:pPr>
    </w:p>
    <w:sectPr w:rsidR="005606CF" w:rsidRPr="005606CF" w:rsidSect="008479C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F73F5"/>
    <w:multiLevelType w:val="hybridMultilevel"/>
    <w:tmpl w:val="6C0A322C"/>
    <w:lvl w:ilvl="0" w:tplc="D6E231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0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EA"/>
    <w:rsid w:val="003F4AB7"/>
    <w:rsid w:val="004629D1"/>
    <w:rsid w:val="00462F5D"/>
    <w:rsid w:val="004B3E19"/>
    <w:rsid w:val="005071BA"/>
    <w:rsid w:val="005606CF"/>
    <w:rsid w:val="00582F6A"/>
    <w:rsid w:val="007268EA"/>
    <w:rsid w:val="007A3EC9"/>
    <w:rsid w:val="0080615E"/>
    <w:rsid w:val="008479C6"/>
    <w:rsid w:val="00D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BEAF6"/>
  <w15:chartTrackingRefBased/>
  <w15:docId w15:val="{0C01F0BF-972B-6D43-96CF-A5BE5620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Leaman</dc:creator>
  <cp:keywords/>
  <dc:description/>
  <cp:lastModifiedBy>Kyla Leaman</cp:lastModifiedBy>
  <cp:revision>1</cp:revision>
  <dcterms:created xsi:type="dcterms:W3CDTF">2024-02-28T01:53:00Z</dcterms:created>
  <dcterms:modified xsi:type="dcterms:W3CDTF">2024-02-28T03:39:00Z</dcterms:modified>
</cp:coreProperties>
</file>