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8"/>
        <w:gridCol w:w="3060"/>
        <w:gridCol w:w="3060"/>
        <w:gridCol w:w="3060"/>
      </w:tblGrid>
      <w:tr w:rsidR="00FF234D" w14:paraId="274FE839" w14:textId="77777777">
        <w:tc>
          <w:tcPr>
            <w:tcW w:w="13068" w:type="dxa"/>
            <w:gridSpan w:val="4"/>
          </w:tcPr>
          <w:p w14:paraId="10AF11F0" w14:textId="0AB32E17" w:rsidR="00FF234D" w:rsidRDefault="00FF234D">
            <w:pPr>
              <w:pStyle w:val="Heading1"/>
            </w:pPr>
            <w:r>
              <w:t>Type of Business</w:t>
            </w:r>
            <w:r w:rsidR="008B6687">
              <w:t xml:space="preserve"> / E-</w:t>
            </w:r>
            <w:proofErr w:type="gramStart"/>
            <w:r w:rsidR="008B6687">
              <w:t>commerce(</w:t>
            </w:r>
            <w:proofErr w:type="gramEnd"/>
            <w:r w:rsidR="008B6687">
              <w:t>vitamin subscription service)</w:t>
            </w:r>
          </w:p>
        </w:tc>
      </w:tr>
      <w:tr w:rsidR="00FF234D" w14:paraId="247B37B6" w14:textId="77777777">
        <w:tc>
          <w:tcPr>
            <w:tcW w:w="3888" w:type="dxa"/>
          </w:tcPr>
          <w:p w14:paraId="3F8CA9D9" w14:textId="77777777" w:rsidR="00FF234D" w:rsidRDefault="00FF234D">
            <w:pPr>
              <w:tabs>
                <w:tab w:val="num" w:pos="432"/>
              </w:tabs>
              <w:rPr>
                <w:b/>
                <w:caps/>
                <w:color w:val="000000"/>
              </w:rPr>
            </w:pPr>
            <w:r>
              <w:rPr>
                <w:b/>
                <w:caps/>
                <w:color w:val="000000"/>
              </w:rPr>
              <w:t>Planning Question</w:t>
            </w:r>
          </w:p>
        </w:tc>
        <w:tc>
          <w:tcPr>
            <w:tcW w:w="3060" w:type="dxa"/>
          </w:tcPr>
          <w:p w14:paraId="125CCD31" w14:textId="77777777" w:rsidR="00FF234D" w:rsidRDefault="00FF234D">
            <w:pPr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Internet</w:t>
            </w:r>
          </w:p>
        </w:tc>
        <w:tc>
          <w:tcPr>
            <w:tcW w:w="3060" w:type="dxa"/>
          </w:tcPr>
          <w:p w14:paraId="0D387EBC" w14:textId="77777777" w:rsidR="00FF234D" w:rsidRDefault="00FF234D">
            <w:pPr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Intranet</w:t>
            </w:r>
          </w:p>
        </w:tc>
        <w:tc>
          <w:tcPr>
            <w:tcW w:w="3060" w:type="dxa"/>
          </w:tcPr>
          <w:p w14:paraId="4B62B309" w14:textId="77777777" w:rsidR="00FF234D" w:rsidRDefault="00FF234D">
            <w:pPr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Extranet</w:t>
            </w:r>
          </w:p>
        </w:tc>
      </w:tr>
      <w:tr w:rsidR="00FF234D" w14:paraId="79067009" w14:textId="77777777">
        <w:tc>
          <w:tcPr>
            <w:tcW w:w="3888" w:type="dxa"/>
          </w:tcPr>
          <w:p w14:paraId="261519FC" w14:textId="77777777" w:rsidR="00FF234D" w:rsidRDefault="00FF234D">
            <w:pPr>
              <w:tabs>
                <w:tab w:val="num" w:pos="432"/>
              </w:tabs>
              <w:ind w:left="72"/>
              <w:rPr>
                <w:color w:val="000000"/>
              </w:rPr>
            </w:pPr>
            <w:r>
              <w:rPr>
                <w:color w:val="000000"/>
              </w:rPr>
              <w:t>What is the purpose of this Web site?</w:t>
            </w:r>
          </w:p>
          <w:p w14:paraId="12929C5C" w14:textId="77777777" w:rsidR="00FF234D" w:rsidRDefault="00FF234D">
            <w:pPr>
              <w:tabs>
                <w:tab w:val="num" w:pos="432"/>
              </w:tabs>
              <w:ind w:left="72"/>
            </w:pPr>
          </w:p>
        </w:tc>
        <w:tc>
          <w:tcPr>
            <w:tcW w:w="3060" w:type="dxa"/>
          </w:tcPr>
          <w:p w14:paraId="1D8537A9" w14:textId="79090AE6" w:rsidR="00FF234D" w:rsidRDefault="008B6687">
            <w:r>
              <w:t xml:space="preserve">To derive the purchase and provide information </w:t>
            </w:r>
          </w:p>
        </w:tc>
        <w:tc>
          <w:tcPr>
            <w:tcW w:w="3060" w:type="dxa"/>
          </w:tcPr>
          <w:p w14:paraId="1AB517C0" w14:textId="3CDB20EB" w:rsidR="00FF234D" w:rsidRDefault="008B6687">
            <w:r>
              <w:t>Share the data of customer and algorithm of AI</w:t>
            </w:r>
          </w:p>
        </w:tc>
        <w:tc>
          <w:tcPr>
            <w:tcW w:w="3060" w:type="dxa"/>
          </w:tcPr>
          <w:p w14:paraId="305CF3EC" w14:textId="5C7C101D" w:rsidR="00FF234D" w:rsidRDefault="008B6687">
            <w:r>
              <w:t>For investment and alliance with other companies.</w:t>
            </w:r>
          </w:p>
        </w:tc>
      </w:tr>
      <w:tr w:rsidR="00FF234D" w14:paraId="64F51681" w14:textId="77777777">
        <w:tc>
          <w:tcPr>
            <w:tcW w:w="3888" w:type="dxa"/>
          </w:tcPr>
          <w:p w14:paraId="0704F82B" w14:textId="77777777" w:rsidR="00FF234D" w:rsidRDefault="00FF234D">
            <w:pPr>
              <w:tabs>
                <w:tab w:val="num" w:pos="432"/>
              </w:tabs>
              <w:ind w:left="72"/>
            </w:pPr>
            <w:r>
              <w:t>Who will use this Web site?</w:t>
            </w:r>
          </w:p>
          <w:p w14:paraId="64B13680" w14:textId="77777777" w:rsidR="00FF234D" w:rsidRDefault="00FF234D">
            <w:pPr>
              <w:tabs>
                <w:tab w:val="num" w:pos="432"/>
              </w:tabs>
              <w:ind w:left="72"/>
            </w:pPr>
          </w:p>
        </w:tc>
        <w:tc>
          <w:tcPr>
            <w:tcW w:w="3060" w:type="dxa"/>
          </w:tcPr>
          <w:p w14:paraId="269AFE17" w14:textId="3A32D5B2" w:rsidR="00FF234D" w:rsidRDefault="008B6687">
            <w:r>
              <w:t>Customers</w:t>
            </w:r>
            <w:r w:rsidR="00497114">
              <w:t>, VCs</w:t>
            </w:r>
            <w:r>
              <w:t xml:space="preserve"> and </w:t>
            </w:r>
            <w:r w:rsidR="00497114">
              <w:t>Employees</w:t>
            </w:r>
          </w:p>
          <w:p w14:paraId="7D84C522" w14:textId="06D14D9C" w:rsidR="008B6687" w:rsidRDefault="008B6687"/>
        </w:tc>
        <w:tc>
          <w:tcPr>
            <w:tcW w:w="3060" w:type="dxa"/>
          </w:tcPr>
          <w:p w14:paraId="698B941F" w14:textId="7CF3AD48" w:rsidR="00FF234D" w:rsidRDefault="008B6687">
            <w:r>
              <w:t>Employees</w:t>
            </w:r>
            <w:r w:rsidR="00497114">
              <w:t xml:space="preserve"> only</w:t>
            </w:r>
          </w:p>
        </w:tc>
        <w:tc>
          <w:tcPr>
            <w:tcW w:w="3060" w:type="dxa"/>
          </w:tcPr>
          <w:p w14:paraId="2ABE6352" w14:textId="1E6E07F7" w:rsidR="00FF234D" w:rsidRDefault="008B6687">
            <w:r>
              <w:t>VCs</w:t>
            </w:r>
          </w:p>
        </w:tc>
      </w:tr>
      <w:tr w:rsidR="00497114" w14:paraId="5D95298C" w14:textId="77777777">
        <w:tc>
          <w:tcPr>
            <w:tcW w:w="3888" w:type="dxa"/>
          </w:tcPr>
          <w:p w14:paraId="296D4B46" w14:textId="77777777" w:rsidR="00497114" w:rsidRDefault="00497114" w:rsidP="00497114">
            <w:pPr>
              <w:tabs>
                <w:tab w:val="num" w:pos="432"/>
              </w:tabs>
              <w:ind w:left="72"/>
            </w:pPr>
            <w:r>
              <w:t>What are users' computing environments?</w:t>
            </w:r>
          </w:p>
          <w:p w14:paraId="60ED924C" w14:textId="77777777" w:rsidR="00497114" w:rsidRDefault="00497114" w:rsidP="00497114">
            <w:pPr>
              <w:tabs>
                <w:tab w:val="num" w:pos="432"/>
              </w:tabs>
              <w:ind w:left="72"/>
            </w:pPr>
          </w:p>
        </w:tc>
        <w:tc>
          <w:tcPr>
            <w:tcW w:w="3060" w:type="dxa"/>
          </w:tcPr>
          <w:p w14:paraId="15124D98" w14:textId="22FD38A9" w:rsidR="00497114" w:rsidRDefault="00497114" w:rsidP="00497114">
            <w:r>
              <w:t>Time Sharing Computing Environment</w:t>
            </w:r>
          </w:p>
        </w:tc>
        <w:tc>
          <w:tcPr>
            <w:tcW w:w="3060" w:type="dxa"/>
          </w:tcPr>
          <w:p w14:paraId="7A378DD7" w14:textId="34C20FFD" w:rsidR="00497114" w:rsidRDefault="00497114" w:rsidP="00497114">
            <w:r>
              <w:t>Cloud Computing Environment</w:t>
            </w:r>
          </w:p>
        </w:tc>
        <w:tc>
          <w:tcPr>
            <w:tcW w:w="3060" w:type="dxa"/>
          </w:tcPr>
          <w:p w14:paraId="40497834" w14:textId="2DA31965" w:rsidR="00497114" w:rsidRDefault="00497114" w:rsidP="00497114">
            <w:r>
              <w:t>Client Server Computing Environment</w:t>
            </w:r>
          </w:p>
        </w:tc>
      </w:tr>
      <w:tr w:rsidR="00497114" w14:paraId="0D24BF1F" w14:textId="77777777">
        <w:tc>
          <w:tcPr>
            <w:tcW w:w="3888" w:type="dxa"/>
          </w:tcPr>
          <w:p w14:paraId="3E67C4B7" w14:textId="77777777" w:rsidR="00497114" w:rsidRDefault="00497114" w:rsidP="00497114">
            <w:pPr>
              <w:pStyle w:val="BodyText1"/>
              <w:tabs>
                <w:tab w:val="num" w:pos="432"/>
              </w:tabs>
              <w:spacing w:line="240" w:lineRule="auto"/>
              <w:ind w:left="72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Who owns and authors the information on the Web site?</w:t>
            </w:r>
          </w:p>
          <w:p w14:paraId="2DF266B1" w14:textId="77777777" w:rsidR="00497114" w:rsidRDefault="00497114" w:rsidP="00497114">
            <w:pPr>
              <w:pStyle w:val="BodyText1"/>
              <w:tabs>
                <w:tab w:val="num" w:pos="432"/>
              </w:tabs>
              <w:spacing w:line="240" w:lineRule="auto"/>
              <w:ind w:left="72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475A4F58" w14:textId="0CFE82D1" w:rsidR="00497114" w:rsidRDefault="00497114" w:rsidP="00497114">
            <w:r>
              <w:t>Employees</w:t>
            </w:r>
          </w:p>
        </w:tc>
        <w:tc>
          <w:tcPr>
            <w:tcW w:w="3060" w:type="dxa"/>
          </w:tcPr>
          <w:p w14:paraId="6EA2C1E6" w14:textId="1D15E807" w:rsidR="00497114" w:rsidRDefault="00497114" w:rsidP="00497114">
            <w:r>
              <w:t>Employees</w:t>
            </w:r>
          </w:p>
        </w:tc>
        <w:tc>
          <w:tcPr>
            <w:tcW w:w="3060" w:type="dxa"/>
          </w:tcPr>
          <w:p w14:paraId="74F59A13" w14:textId="6C732204" w:rsidR="00497114" w:rsidRDefault="00497114" w:rsidP="00497114">
            <w:r>
              <w:t>Employees</w:t>
            </w:r>
          </w:p>
        </w:tc>
      </w:tr>
      <w:tr w:rsidR="00497114" w14:paraId="3BA7B736" w14:textId="77777777">
        <w:tc>
          <w:tcPr>
            <w:tcW w:w="3888" w:type="dxa"/>
          </w:tcPr>
          <w:p w14:paraId="55C4B13F" w14:textId="77777777" w:rsidR="00497114" w:rsidRDefault="00497114" w:rsidP="00497114">
            <w:pPr>
              <w:pStyle w:val="BodyText1"/>
              <w:tabs>
                <w:tab w:val="num" w:pos="432"/>
              </w:tabs>
              <w:spacing w:line="240" w:lineRule="auto"/>
              <w:ind w:left="72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Who decides if/where the information goes on the Web site?</w:t>
            </w:r>
          </w:p>
        </w:tc>
        <w:tc>
          <w:tcPr>
            <w:tcW w:w="3060" w:type="dxa"/>
          </w:tcPr>
          <w:p w14:paraId="75D0A56F" w14:textId="66CDC4AD" w:rsidR="00497114" w:rsidRDefault="00497114" w:rsidP="00497114">
            <w:r>
              <w:t>Directors of each part</w:t>
            </w:r>
          </w:p>
        </w:tc>
        <w:tc>
          <w:tcPr>
            <w:tcW w:w="3060" w:type="dxa"/>
          </w:tcPr>
          <w:p w14:paraId="60679493" w14:textId="3BED2DB3" w:rsidR="00497114" w:rsidRDefault="00497114" w:rsidP="00497114">
            <w:r>
              <w:t>Employees</w:t>
            </w:r>
          </w:p>
        </w:tc>
        <w:tc>
          <w:tcPr>
            <w:tcW w:w="3060" w:type="dxa"/>
          </w:tcPr>
          <w:p w14:paraId="00BBB1FC" w14:textId="16AD459F" w:rsidR="00497114" w:rsidRDefault="00497114" w:rsidP="00497114">
            <w:r>
              <w:t>Directors of each part</w:t>
            </w:r>
          </w:p>
        </w:tc>
      </w:tr>
    </w:tbl>
    <w:p w14:paraId="2C2C61F8" w14:textId="77777777" w:rsidR="00FF234D" w:rsidRDefault="00FF234D">
      <w:bookmarkStart w:id="0" w:name="_GoBack"/>
      <w:bookmarkEnd w:id="0"/>
    </w:p>
    <w:sectPr w:rsidR="00FF234D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abo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068C6"/>
    <w:multiLevelType w:val="hybridMultilevel"/>
    <w:tmpl w:val="7D6628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6A4C"/>
    <w:rsid w:val="002F6E1B"/>
    <w:rsid w:val="00497114"/>
    <w:rsid w:val="008B6687"/>
    <w:rsid w:val="00B46A4C"/>
    <w:rsid w:val="00FF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48F942"/>
  <w15:docId w15:val="{B92C0787-DD58-4D7E-99D5-C1DB7DD2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caps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1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pPr>
      <w:overflowPunct w:val="0"/>
      <w:autoSpaceDE w:val="0"/>
      <w:autoSpaceDN w:val="0"/>
      <w:adjustRightInd w:val="0"/>
      <w:spacing w:line="240" w:lineRule="exact"/>
      <w:ind w:firstLine="360"/>
      <w:textAlignment w:val="baseline"/>
    </w:pPr>
    <w:rPr>
      <w:rFonts w:ascii="Sabon" w:hAnsi="Sabo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1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8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is the purpose of this Web site</vt:lpstr>
    </vt:vector>
  </TitlesOfParts>
  <Company>Wood's Family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the purpose of this Web site</dc:title>
  <dc:creator>Denise Woods</dc:creator>
  <cp:lastModifiedBy>KIDONG KIM</cp:lastModifiedBy>
  <cp:revision>4</cp:revision>
  <dcterms:created xsi:type="dcterms:W3CDTF">2011-10-01T15:31:00Z</dcterms:created>
  <dcterms:modified xsi:type="dcterms:W3CDTF">2019-03-18T06:06:00Z</dcterms:modified>
</cp:coreProperties>
</file>