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1414EF" w:rsidP="000A57B5">
      <w:pPr>
        <w:pStyle w:val="PlainText"/>
        <w:jc w:val="center"/>
        <w:rPr>
          <w:rFonts w:ascii="Tahoma" w:hAnsi="Tahoma" w:cs="Tahoma"/>
          <w:b/>
          <w:sz w:val="22"/>
          <w:szCs w:val="22"/>
        </w:rPr>
      </w:pPr>
      <w:r w:rsidRPr="001414EF">
        <w:rPr>
          <w:rFonts w:ascii="Tahoma" w:hAnsi="Tahoma" w:cs="Tahoma"/>
          <w:b/>
          <w:sz w:val="28"/>
          <w:szCs w:val="28"/>
        </w:rPr>
        <w:t>GO16_AC_CH05_GRADER_5G_AS</w:t>
      </w:r>
      <w:r>
        <w:rPr>
          <w:rFonts w:ascii="Tahoma" w:hAnsi="Tahoma" w:cs="Tahoma"/>
          <w:b/>
          <w:sz w:val="28"/>
          <w:szCs w:val="28"/>
        </w:rPr>
        <w:t xml:space="preserve"> - </w:t>
      </w:r>
      <w:bookmarkStart w:id="0" w:name="_GoBack"/>
      <w:bookmarkEnd w:id="0"/>
      <w:sdt>
        <w:sdtPr>
          <w:rPr>
            <w:rFonts w:ascii="Tahoma" w:hAnsi="Tahoma" w:cs="Tahoma"/>
            <w:b/>
            <w:sz w:val="28"/>
            <w:szCs w:val="28"/>
          </w:rPr>
          <w:id w:val="29297428"/>
          <w:placeholder>
            <w:docPart w:val="0CAD70D403F54CFA932D1DA42EE99086"/>
          </w:placeholder>
          <w:text/>
        </w:sdtPr>
        <w:sdtEndPr/>
        <w:sdtContent>
          <w:r w:rsidR="00070988">
            <w:rPr>
              <w:rFonts w:ascii="Tahoma" w:hAnsi="Tahoma" w:cs="Tahoma"/>
              <w:b/>
              <w:sz w:val="28"/>
              <w:szCs w:val="28"/>
            </w:rPr>
            <w:t>Tuition and Fees</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manage a database for the owners of the Movers and Shakers Studio. To complete the project, you will create queries to calculate data, and then summarize and group data to analyze enrollment. Additionally, you will create a query to update the monthly fee for gymnastics students.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 xml:space="preserve">Start Access. Download, save, and open the database named </w:t>
                </w:r>
                <w:r>
                  <w:rPr>
                    <w:rFonts w:ascii="Tahoma"/>
                    <w:i/>
                    <w:sz w:val="18"/>
                  </w:rPr>
                  <w:t>go_a05_grader_a3.accdb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Create a new query in Design view using the Categories and Students tables. From the Categories table, add the Category field. From the Students table, add the Student ID, Age Group and Monthly Tuition fields (in that order).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 xml:space="preserve">In the design grid, in the first blank field column, type </w:t>
                </w:r>
                <w:r>
                  <w:rPr>
                    <w:rFonts w:ascii="Tahoma"/>
                    <w:b/>
                    <w:color w:val="0070C0"/>
                    <w:sz w:val="18"/>
                  </w:rPr>
                  <w:t>Annual Tuition: [Monthly Tuition]*12</w:t>
                </w:r>
                <w:r>
                  <w:rPr>
                    <w:rFonts w:ascii="Tahoma"/>
                    <w:sz w:val="18"/>
                  </w:rPr>
                  <w:t>. Run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 xml:space="preserve">View the query in Design view. In the design grid in the first blank field column, type </w:t>
                </w:r>
                <w:r>
                  <w:rPr>
                    <w:rFonts w:ascii="Tahoma"/>
                    <w:b/>
                    <w:color w:val="0070C0"/>
                    <w:sz w:val="18"/>
                  </w:rPr>
                  <w:t>Total Cost: [Annual Tuition]+[Competition Fee]</w:t>
                </w:r>
                <w:r>
                  <w:rPr>
                    <w:rFonts w:ascii="Tahoma"/>
                    <w:sz w:val="18"/>
                  </w:rPr>
                  <w:t xml:space="preserve">. Run the query and adjust all column widths to view data. Save the query as </w:t>
                </w:r>
                <w:r>
                  <w:rPr>
                    <w:rFonts w:ascii="Tahoma"/>
                    <w:b/>
                    <w:color w:val="0070C0"/>
                    <w:sz w:val="18"/>
                  </w:rPr>
                  <w:t>Total Cost</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Create a new query in Design view using the Categories and Students tables. From the Categories table, add the Category field. From the Students table, add the Age Group and Monthly Tuition fields (in that order).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9</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 xml:space="preserve">Run the query. Display the total row and sum the Monthly Tuition field. Save the query as </w:t>
                </w:r>
                <w:r>
                  <w:rPr>
                    <w:rFonts w:ascii="Tahoma"/>
                    <w:b/>
                    <w:color w:val="0070C0"/>
                    <w:sz w:val="18"/>
                  </w:rPr>
                  <w:t>Tuition by Category and Age Group</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 xml:space="preserve">Using the Query Wizard, create a new crosstab query based on the Total Cost query. Use the Category field as the row headings and the Age Group field as the column headings. Sum the Total Cost field, and deselect the option to summarize each row. Save the query as </w:t>
                </w:r>
                <w:r>
                  <w:rPr>
                    <w:rFonts w:ascii="Tahoma"/>
                    <w:b/>
                    <w:color w:val="0070C0"/>
                    <w:sz w:val="18"/>
                  </w:rPr>
                  <w:t>Crosstab Query</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21</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Create a new query in Design view using the Categories and Students tables. From the Categories table, add the Category field. From the Students table, add the Monthly Tuition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 xml:space="preserve">In the design grid, click in the Criteria row under Category, and type </w:t>
                </w:r>
                <w:r>
                  <w:rPr>
                    <w:rFonts w:ascii="Tahoma"/>
                    <w:b/>
                    <w:color w:val="0070C0"/>
                    <w:sz w:val="18"/>
                  </w:rPr>
                  <w:t>Gymnastics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Change the query type to an update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 xml:space="preserve">In the query, update the Monthly Tuition field by increasing it by 10%. Run the query and save the query as </w:t>
                </w:r>
                <w:r>
                  <w:rPr>
                    <w:rFonts w:ascii="Tahoma"/>
                    <w:b/>
                    <w:color w:val="0070C0"/>
                    <w:sz w:val="18"/>
                  </w:rPr>
                  <w:t>Update Gymnastics Tuition</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717AD0" w:rsidRDefault="00001637">
                <w:r>
                  <w:rPr>
                    <w:rFonts w:ascii="Tahoma"/>
                    <w:sz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6B7" w:rsidRDefault="00A946B7" w:rsidP="00DA5AAC">
      <w:pPr>
        <w:pStyle w:val="Title"/>
      </w:pPr>
      <w:r>
        <w:separator/>
      </w:r>
    </w:p>
  </w:endnote>
  <w:endnote w:type="continuationSeparator" w:id="0">
    <w:p w:rsidR="00A946B7" w:rsidRDefault="00A946B7"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D1" w:rsidRDefault="00D255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05/31/2016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1414EF">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GO16_AC_CH05_GRADER_5G_AS</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D1" w:rsidRDefault="00D25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6B7" w:rsidRDefault="00A946B7" w:rsidP="00DA5AAC">
      <w:pPr>
        <w:pStyle w:val="Title"/>
      </w:pPr>
      <w:r>
        <w:separator/>
      </w:r>
    </w:p>
  </w:footnote>
  <w:footnote w:type="continuationSeparator" w:id="0">
    <w:p w:rsidR="00A946B7" w:rsidRDefault="00A946B7"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D1" w:rsidRDefault="00D255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C36C5B"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25184C"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070988">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D255D1">
      <w:rPr>
        <w:rFonts w:ascii="Arial" w:hAnsi="Arial" w:cs="Arial"/>
        <w:color w:val="000000"/>
        <w:sz w:val="17"/>
        <w:szCs w:val="17"/>
      </w:rPr>
      <w:t>GO! Access Chapter 5 Project 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D1" w:rsidRDefault="00D25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1637"/>
    <w:rsid w:val="00002940"/>
    <w:rsid w:val="00014FB2"/>
    <w:rsid w:val="0002308E"/>
    <w:rsid w:val="00031344"/>
    <w:rsid w:val="00040AED"/>
    <w:rsid w:val="0004112D"/>
    <w:rsid w:val="000412ED"/>
    <w:rsid w:val="00043473"/>
    <w:rsid w:val="000503A7"/>
    <w:rsid w:val="0005274C"/>
    <w:rsid w:val="00056B2D"/>
    <w:rsid w:val="00070988"/>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414E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17AD0"/>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46B7"/>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36C5B"/>
    <w:rsid w:val="00C4158B"/>
    <w:rsid w:val="00C53426"/>
    <w:rsid w:val="00C83A34"/>
    <w:rsid w:val="00CB22EC"/>
    <w:rsid w:val="00CC624B"/>
    <w:rsid w:val="00CE0B2F"/>
    <w:rsid w:val="00CE4A89"/>
    <w:rsid w:val="00CF4ADC"/>
    <w:rsid w:val="00CF7A92"/>
    <w:rsid w:val="00D20F7E"/>
    <w:rsid w:val="00D255D1"/>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27F6"/>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DCDA2B"/>
  <w15:docId w15:val="{2A83AB51-5C59-4F18-AF4E-A94913E0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1D4503"/>
    <w:rsid w:val="002335C6"/>
    <w:rsid w:val="002912F5"/>
    <w:rsid w:val="002A43B7"/>
    <w:rsid w:val="00353EC1"/>
    <w:rsid w:val="003E3311"/>
    <w:rsid w:val="003E76AA"/>
    <w:rsid w:val="00425776"/>
    <w:rsid w:val="00554048"/>
    <w:rsid w:val="00590205"/>
    <w:rsid w:val="005B1A4C"/>
    <w:rsid w:val="006132B1"/>
    <w:rsid w:val="00660D45"/>
    <w:rsid w:val="006B49A9"/>
    <w:rsid w:val="006C7F45"/>
    <w:rsid w:val="00771F3C"/>
    <w:rsid w:val="0078674B"/>
    <w:rsid w:val="008602B3"/>
    <w:rsid w:val="00861EF7"/>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B33E41DC-D663-43CD-9214-0EA699861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122</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Aman Kaushik</cp:lastModifiedBy>
  <cp:revision>47</cp:revision>
  <cp:lastPrinted>2001-10-24T11:02:00Z</cp:lastPrinted>
  <dcterms:created xsi:type="dcterms:W3CDTF">2009-10-05T13:56:00Z</dcterms:created>
  <dcterms:modified xsi:type="dcterms:W3CDTF">2016-06-17T06:58:00Z</dcterms:modified>
</cp:coreProperties>
</file>