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7B6" w:rsidRDefault="00E74460" w:rsidP="000A57B5">
      <w:pPr>
        <w:pStyle w:val="PlainText"/>
        <w:jc w:val="center"/>
        <w:rPr>
          <w:rFonts w:ascii="Tahoma" w:hAnsi="Tahoma" w:cs="Tahoma"/>
          <w:b/>
          <w:sz w:val="22"/>
          <w:szCs w:val="22"/>
        </w:rPr>
      </w:pPr>
      <w:r w:rsidRPr="00E74460">
        <w:rPr>
          <w:rFonts w:ascii="Tahoma" w:hAnsi="Tahoma" w:cs="Tahoma"/>
          <w:b/>
          <w:sz w:val="28"/>
          <w:szCs w:val="28"/>
        </w:rPr>
        <w:t>GO16_AC_CH03_GRADER_3F_AS</w:t>
      </w:r>
      <w:r>
        <w:rPr>
          <w:rFonts w:ascii="Tahoma" w:hAnsi="Tahoma" w:cs="Tahoma"/>
          <w:b/>
          <w:sz w:val="28"/>
          <w:szCs w:val="28"/>
        </w:rPr>
        <w:t xml:space="preserve"> </w:t>
      </w:r>
      <w:r w:rsidR="00A71DE3">
        <w:rPr>
          <w:rFonts w:ascii="Tahoma" w:hAnsi="Tahoma" w:cs="Tahoma"/>
          <w:b/>
          <w:sz w:val="28"/>
          <w:szCs w:val="28"/>
        </w:rPr>
        <w:t xml:space="preserve">- </w:t>
      </w:r>
      <w:sdt>
        <w:sdtPr>
          <w:rPr>
            <w:rFonts w:ascii="Tahoma" w:hAnsi="Tahoma" w:cs="Tahoma"/>
            <w:b/>
            <w:sz w:val="28"/>
            <w:szCs w:val="28"/>
          </w:rPr>
          <w:id w:val="29297428"/>
          <w:placeholder>
            <w:docPart w:val="0CAD70D403F54CFA932D1DA42EE99086"/>
          </w:placeholder>
          <w:text/>
        </w:sdtPr>
        <w:sdtEndPr/>
        <w:sdtContent>
          <w:r w:rsidR="00D0293E">
            <w:rPr>
              <w:rFonts w:ascii="Tahoma" w:hAnsi="Tahoma" w:cs="Tahoma"/>
              <w:b/>
              <w:sz w:val="28"/>
              <w:szCs w:val="28"/>
            </w:rPr>
            <w:t>Contractor Services</w:t>
          </w:r>
        </w:sdtContent>
      </w:sdt>
    </w:p>
    <w:p w:rsidR="003737B6" w:rsidRPr="00CE4A89" w:rsidRDefault="003737B6" w:rsidP="0013582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001A55B4" w:rsidRPr="000947F6" w:rsidRDefault="009F4ED1">
          <w:pPr>
            <w:pStyle w:val="PlainText"/>
            <w:spacing w:after="120"/>
            <w:rPr>
              <w:rFonts w:ascii="Tahoma" w:hAnsi="Tahoma" w:cs="Tahoma"/>
            </w:rPr>
          </w:pPr>
          <w:r w:rsidRPr="000947F6">
            <w:rPr>
              <w:rFonts w:ascii="Tahoma" w:hAnsi="Tahoma" w:cs="Tahoma"/>
              <w:b/>
            </w:rPr>
            <w:t xml:space="preserve">Project Description: </w:t>
          </w:r>
        </w:p>
        <w:p w:rsidR="00E00A27" w:rsidRPr="000A57B5" w:rsidRDefault="00F2468C" w:rsidP="00E00A27">
          <w:pPr>
            <w:pStyle w:val="PlainText"/>
            <w:rPr>
              <w:rFonts w:ascii="Tahoma" w:hAnsi="Tahoma" w:cs="Tahoma"/>
              <w:i/>
            </w:rPr>
          </w:pPr>
          <w:r>
            <w:rPr>
              <w:rFonts w:ascii="Tahoma" w:hAnsi="Tahoma" w:cs="Tahoma"/>
              <w:i/>
            </w:rPr>
            <w:t>In this project, you will use a database to track facility and contractor services for an open house for prospective college students. You will create reports, modify a report in Layout view and Design view, group data in a report, and keep grouped data together for a printed report.</w:t>
          </w:r>
        </w:p>
      </w:sdtContent>
    </w:sdt>
    <w:p w:rsidR="00135826" w:rsidRPr="000947F6" w:rsidRDefault="00135826" w:rsidP="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001A55B4" w:rsidRPr="000947F6" w:rsidRDefault="009F4ED1">
          <w:pPr>
            <w:pStyle w:val="PlainText"/>
            <w:spacing w:after="120"/>
            <w:rPr>
              <w:rFonts w:ascii="Tahoma" w:hAnsi="Tahoma" w:cs="Tahoma"/>
              <w:b/>
            </w:rPr>
          </w:pPr>
          <w:r w:rsidRPr="000947F6">
            <w:rPr>
              <w:rFonts w:ascii="Tahoma" w:hAnsi="Tahoma" w:cs="Tahoma"/>
              <w:b/>
            </w:rPr>
            <w:t xml:space="preserve">Instructions: </w:t>
          </w:r>
        </w:p>
        <w:p w:rsidR="001A55B4" w:rsidRPr="000947F6"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0095702E" w:rsidRPr="000947F6" w:rsidTr="00286790">
            <w:trPr>
              <w:trHeight w:val="405"/>
              <w:tblHeader/>
            </w:trPr>
            <w:tc>
              <w:tcPr>
                <w:tcW w:w="1077"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95702E" w:rsidRPr="000947F6"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9F4ED1">
                <w:pPr>
                  <w:jc w:val="center"/>
                  <w:rPr>
                    <w:rFonts w:ascii="Tahoma" w:hAnsi="Tahoma" w:cs="Tahoma"/>
                    <w:b/>
                    <w:bCs/>
                    <w:sz w:val="18"/>
                    <w:szCs w:val="18"/>
                  </w:rPr>
                </w:pPr>
                <w:r w:rsidRPr="000947F6">
                  <w:rPr>
                    <w:rFonts w:ascii="Tahoma" w:hAnsi="Tahoma" w:cs="Tahoma"/>
                    <w:b/>
                    <w:bCs/>
                    <w:sz w:val="18"/>
                    <w:szCs w:val="18"/>
                  </w:rPr>
                  <w:t>Instruction</w:t>
                </w:r>
                <w:r w:rsidR="00B8416D" w:rsidRPr="000947F6">
                  <w:rPr>
                    <w:rFonts w:ascii="Tahoma" w:hAnsi="Tahoma" w:cs="Tahoma"/>
                    <w:b/>
                    <w:bCs/>
                    <w:sz w:val="18"/>
                    <w:szCs w:val="18"/>
                  </w:rPr>
                  <w:t>s</w:t>
                </w:r>
              </w:p>
            </w:tc>
            <w:tc>
              <w:tcPr>
                <w:tcW w:w="1331"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w:t>
                </w:r>
              </w:p>
            </w:tc>
            <w:tc>
              <w:tcPr>
                <w:tcW w:w="7760" w:type="dxa"/>
                <w:tcBorders>
                  <w:top w:val="nil"/>
                  <w:left w:val="nil"/>
                  <w:bottom w:val="single" w:sz="4" w:space="0" w:color="auto"/>
                  <w:right w:val="single" w:sz="4" w:space="0" w:color="auto"/>
                </w:tcBorders>
                <w:shd w:val="clear" w:color="auto" w:fill="auto"/>
                <w:vAlign w:val="center"/>
              </w:tcPr>
              <w:p w:rsidR="00C973A4" w:rsidRDefault="00BE5A99">
                <w:r>
                  <w:rPr>
                    <w:rFonts w:ascii="Tahoma"/>
                    <w:sz w:val="18"/>
                  </w:rPr>
                  <w:t xml:space="preserve">Start Access. Open the downloaded file named </w:t>
                </w:r>
                <w:r>
                  <w:rPr>
                    <w:rFonts w:ascii="Tahoma"/>
                    <w:i/>
                    <w:sz w:val="18"/>
                  </w:rPr>
                  <w:t>go_a03_grader_a2_Contractor_Services.accdb</w:t>
                </w:r>
                <w:r>
                  <w:rPr>
                    <w:rFonts w:ascii="Tahoma"/>
                    <w:sz w:val="18"/>
                  </w:rPr>
                  <w:t xml:space="preserve"> and then enable the content. View the relationship between the Contractors table and the Facility Services table. One contractor can provide many facility services. Close the Relationships window.</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w:t>
                </w:r>
              </w:p>
            </w:tc>
            <w:tc>
              <w:tcPr>
                <w:tcW w:w="7760" w:type="dxa"/>
                <w:tcBorders>
                  <w:top w:val="nil"/>
                  <w:left w:val="nil"/>
                  <w:bottom w:val="single" w:sz="4" w:space="0" w:color="auto"/>
                  <w:right w:val="single" w:sz="4" w:space="0" w:color="auto"/>
                </w:tcBorders>
                <w:shd w:val="clear" w:color="auto" w:fill="auto"/>
                <w:vAlign w:val="center"/>
              </w:tcPr>
              <w:p w:rsidR="00C973A4" w:rsidRDefault="00BE5A99">
                <w:r>
                  <w:rPr>
                    <w:rFonts w:ascii="Tahoma"/>
                    <w:sz w:val="18"/>
                  </w:rPr>
                  <w:t>Use the Report tool to create a report based on the Setup and Tear Down Job Costs Query object.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3</w:t>
                </w:r>
              </w:p>
            </w:tc>
            <w:tc>
              <w:tcPr>
                <w:tcW w:w="7760" w:type="dxa"/>
                <w:tcBorders>
                  <w:top w:val="nil"/>
                  <w:left w:val="nil"/>
                  <w:bottom w:val="single" w:sz="4" w:space="0" w:color="auto"/>
                  <w:right w:val="single" w:sz="4" w:space="0" w:color="auto"/>
                </w:tcBorders>
                <w:shd w:val="clear" w:color="auto" w:fill="auto"/>
                <w:vAlign w:val="center"/>
              </w:tcPr>
              <w:p w:rsidR="00C973A4" w:rsidRDefault="00BE5A99">
                <w:r>
                  <w:rPr>
                    <w:rFonts w:ascii="Tahoma"/>
                    <w:sz w:val="18"/>
                  </w:rPr>
                  <w:t xml:space="preserve">With the report displayed in Layout view, apply the Facet theme to only the report. Delete the Job ID and Contractor ID fields from the report. Change the width of the Contractor Last Name and Contractor First Name text box controls to </w:t>
                </w:r>
                <w:r>
                  <w:rPr>
                    <w:rFonts w:ascii="Tahoma"/>
                    <w:b/>
                    <w:color w:val="0070C0"/>
                    <w:sz w:val="18"/>
                  </w:rPr>
                  <w:t>2</w:t>
                </w:r>
                <w:r>
                  <w:rPr>
                    <w:rFonts w:ascii="Tahoma"/>
                    <w:sz w:val="18"/>
                  </w:rPr>
                  <w:t xml:space="preserve"> inches. Change the width of the Category text box controls to </w:t>
                </w:r>
                <w:r>
                  <w:rPr>
                    <w:rFonts w:ascii="Tahoma"/>
                    <w:b/>
                    <w:color w:val="0070C0"/>
                    <w:sz w:val="18"/>
                  </w:rPr>
                  <w:t>1.25</w:t>
                </w:r>
                <w:r>
                  <w:rPr>
                    <w:rFonts w:ascii="Tahoma"/>
                    <w:sz w:val="18"/>
                  </w:rPr>
                  <w:t xml:space="preserve"> inches.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4</w:t>
                </w:r>
              </w:p>
            </w:tc>
            <w:tc>
              <w:tcPr>
                <w:tcW w:w="7760" w:type="dxa"/>
                <w:tcBorders>
                  <w:top w:val="nil"/>
                  <w:left w:val="nil"/>
                  <w:bottom w:val="single" w:sz="4" w:space="0" w:color="auto"/>
                  <w:right w:val="single" w:sz="4" w:space="0" w:color="auto"/>
                </w:tcBorders>
                <w:shd w:val="clear" w:color="auto" w:fill="auto"/>
                <w:vAlign w:val="center"/>
              </w:tcPr>
              <w:p w:rsidR="00C973A4" w:rsidRDefault="00BE5A99">
                <w:r>
                  <w:rPr>
                    <w:rFonts w:ascii="Tahoma"/>
                    <w:sz w:val="18"/>
                  </w:rPr>
                  <w:t xml:space="preserve">With the report displayed in Layout view, sort the records in ascending order by the Date field. Change the width of the Job Cost text box controls to </w:t>
                </w:r>
                <w:r>
                  <w:rPr>
                    <w:rFonts w:ascii="Tahoma"/>
                    <w:b/>
                    <w:color w:val="0070C0"/>
                    <w:sz w:val="18"/>
                  </w:rPr>
                  <w:t>0.75</w:t>
                </w:r>
                <w:r>
                  <w:rPr>
                    <w:rFonts w:ascii="Tahoma"/>
                    <w:sz w:val="18"/>
                  </w:rPr>
                  <w:t xml:space="preserve"> inch.</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5</w:t>
                </w:r>
              </w:p>
            </w:tc>
            <w:tc>
              <w:tcPr>
                <w:tcW w:w="7760" w:type="dxa"/>
                <w:tcBorders>
                  <w:top w:val="nil"/>
                  <w:left w:val="nil"/>
                  <w:bottom w:val="single" w:sz="4" w:space="0" w:color="auto"/>
                  <w:right w:val="single" w:sz="4" w:space="0" w:color="auto"/>
                </w:tcBorders>
                <w:shd w:val="clear" w:color="auto" w:fill="auto"/>
                <w:vAlign w:val="center"/>
              </w:tcPr>
              <w:p w:rsidR="00C973A4" w:rsidRDefault="00BE5A99">
                <w:r>
                  <w:rPr>
                    <w:rFonts w:ascii="Tahoma"/>
                    <w:sz w:val="18"/>
                  </w:rPr>
                  <w:t xml:space="preserve">At the bottom of the report and in Layout view, change the height of the calculated control that displays </w:t>
                </w:r>
                <w:r>
                  <w:rPr>
                    <w:rFonts w:ascii="Tahoma"/>
                    <w:i/>
                    <w:sz w:val="18"/>
                  </w:rPr>
                  <w:t>$1440</w:t>
                </w:r>
                <w:r>
                  <w:rPr>
                    <w:rFonts w:ascii="Tahoma"/>
                    <w:sz w:val="18"/>
                  </w:rPr>
                  <w:t xml:space="preserve"> to </w:t>
                </w:r>
                <w:r>
                  <w:rPr>
                    <w:rFonts w:ascii="Tahoma"/>
                    <w:b/>
                    <w:color w:val="0070C0"/>
                    <w:sz w:val="18"/>
                  </w:rPr>
                  <w:t xml:space="preserve">0.25 </w:t>
                </w:r>
                <w:r>
                  <w:rPr>
                    <w:rFonts w:ascii="Tahoma"/>
                    <w:sz w:val="18"/>
                  </w:rPr>
                  <w:t xml:space="preserve">inch. For the page number control, set the Left property to </w:t>
                </w:r>
                <w:r>
                  <w:rPr>
                    <w:rFonts w:ascii="Tahoma"/>
                    <w:b/>
                    <w:color w:val="0070C0"/>
                    <w:sz w:val="18"/>
                  </w:rPr>
                  <w:t>2.75</w:t>
                </w:r>
                <w:r>
                  <w:rPr>
                    <w:rFonts w:ascii="Tahoma"/>
                    <w:sz w:val="18"/>
                  </w:rPr>
                  <w:t xml:space="preserve"> inches.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6</w:t>
                </w:r>
              </w:p>
            </w:tc>
            <w:tc>
              <w:tcPr>
                <w:tcW w:w="7760" w:type="dxa"/>
                <w:tcBorders>
                  <w:top w:val="nil"/>
                  <w:left w:val="nil"/>
                  <w:bottom w:val="single" w:sz="4" w:space="0" w:color="auto"/>
                  <w:right w:val="single" w:sz="4" w:space="0" w:color="auto"/>
                </w:tcBorders>
                <w:shd w:val="clear" w:color="auto" w:fill="auto"/>
                <w:vAlign w:val="center"/>
              </w:tcPr>
              <w:p w:rsidR="00C973A4" w:rsidRDefault="00BE5A99">
                <w:r>
                  <w:rPr>
                    <w:rFonts w:ascii="Tahoma"/>
                    <w:sz w:val="18"/>
                  </w:rPr>
                  <w:t xml:space="preserve">With the report displayed in Layout view, select the title of the report and change the font size to 16. In the title, change the word </w:t>
                </w:r>
                <w:r>
                  <w:rPr>
                    <w:rFonts w:ascii="Tahoma"/>
                    <w:i/>
                    <w:sz w:val="18"/>
                  </w:rPr>
                  <w:t>Query</w:t>
                </w:r>
                <w:r>
                  <w:rPr>
                    <w:rFonts w:ascii="Tahoma"/>
                    <w:sz w:val="18"/>
                  </w:rPr>
                  <w:t xml:space="preserve"> to </w:t>
                </w:r>
                <w:r>
                  <w:rPr>
                    <w:rFonts w:ascii="Tahoma"/>
                    <w:b/>
                    <w:color w:val="0070C0"/>
                    <w:sz w:val="18"/>
                  </w:rPr>
                  <w:t>Report</w:t>
                </w:r>
                <w:r>
                  <w:rPr>
                    <w:rFonts w:ascii="Tahoma"/>
                    <w:sz w:val="18"/>
                  </w:rPr>
                  <w:t xml:space="preserve">. In the body of the report, select the Date field name and set the Left property to </w:t>
                </w:r>
                <w:r>
                  <w:rPr>
                    <w:rFonts w:ascii="Tahoma"/>
                    <w:b/>
                    <w:color w:val="0070C0"/>
                    <w:sz w:val="18"/>
                  </w:rPr>
                  <w:t>0.25</w:t>
                </w:r>
                <w:r>
                  <w:rPr>
                    <w:rFonts w:ascii="Tahoma"/>
                    <w:sz w:val="18"/>
                  </w:rPr>
                  <w:t xml:space="preserve"> inch (the Date text box controls move to the right, and all of the other fields also move to the right). Save the report as </w:t>
                </w:r>
                <w:r>
                  <w:rPr>
                    <w:rFonts w:ascii="Tahoma"/>
                    <w:b/>
                    <w:color w:val="0070C0"/>
                    <w:sz w:val="18"/>
                  </w:rPr>
                  <w:t>Setup and Tear Down Job Costs Report</w:t>
                </w:r>
                <w:r>
                  <w:rPr>
                    <w:rFonts w:ascii="Tahoma"/>
                    <w:sz w:val="18"/>
                  </w:rPr>
                  <w:t>, close the Property Sheet, and then close the report.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7</w:t>
                </w:r>
              </w:p>
            </w:tc>
            <w:tc>
              <w:tcPr>
                <w:tcW w:w="7760" w:type="dxa"/>
                <w:tcBorders>
                  <w:top w:val="nil"/>
                  <w:left w:val="nil"/>
                  <w:bottom w:val="single" w:sz="4" w:space="0" w:color="auto"/>
                  <w:right w:val="single" w:sz="4" w:space="0" w:color="auto"/>
                </w:tcBorders>
                <w:shd w:val="clear" w:color="auto" w:fill="auto"/>
                <w:vAlign w:val="center"/>
              </w:tcPr>
              <w:p w:rsidR="00C973A4" w:rsidRDefault="00BE5A99">
                <w:r>
                  <w:rPr>
                    <w:rFonts w:ascii="Tahoma"/>
                    <w:sz w:val="18"/>
                  </w:rPr>
                  <w:t>Use the Report Wizard to create a report based on the Facility Services table. Add the following fields (in this order) to the report: Category, Service Description, and Job Cost. Group the records by the Category field.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8</w:t>
                </w:r>
              </w:p>
            </w:tc>
            <w:tc>
              <w:tcPr>
                <w:tcW w:w="7760" w:type="dxa"/>
                <w:tcBorders>
                  <w:top w:val="nil"/>
                  <w:left w:val="nil"/>
                  <w:bottom w:val="single" w:sz="4" w:space="0" w:color="auto"/>
                  <w:right w:val="single" w:sz="4" w:space="0" w:color="auto"/>
                </w:tcBorders>
                <w:shd w:val="clear" w:color="auto" w:fill="auto"/>
                <w:vAlign w:val="center"/>
              </w:tcPr>
              <w:p w:rsidR="00C973A4" w:rsidRDefault="00BE5A99">
                <w:r>
                  <w:rPr>
                    <w:rFonts w:ascii="Tahoma"/>
                    <w:sz w:val="18"/>
                  </w:rPr>
                  <w:t>Sort the records in ascending order by the Service Description field. Summarize the report by summing the Job Cost field.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9</w:t>
                </w:r>
              </w:p>
            </w:tc>
            <w:tc>
              <w:tcPr>
                <w:tcW w:w="7760" w:type="dxa"/>
                <w:tcBorders>
                  <w:top w:val="nil"/>
                  <w:left w:val="nil"/>
                  <w:bottom w:val="single" w:sz="4" w:space="0" w:color="auto"/>
                  <w:right w:val="single" w:sz="4" w:space="0" w:color="auto"/>
                </w:tcBorders>
                <w:shd w:val="clear" w:color="auto" w:fill="auto"/>
                <w:vAlign w:val="center"/>
              </w:tcPr>
              <w:p w:rsidR="00C973A4" w:rsidRDefault="00BE5A99">
                <w:r>
                  <w:rPr>
                    <w:rFonts w:ascii="Tahoma"/>
                    <w:sz w:val="18"/>
                  </w:rPr>
                  <w:t xml:space="preserve">Be sure the layout is Stepped and the orientation is Portrait. Name the report </w:t>
                </w:r>
                <w:r>
                  <w:rPr>
                    <w:rFonts w:ascii="Tahoma"/>
                    <w:b/>
                    <w:color w:val="0070C0"/>
                    <w:sz w:val="18"/>
                  </w:rPr>
                  <w:t>Job Cost by Category Report</w:t>
                </w:r>
                <w:r>
                  <w:rPr>
                    <w:rFonts w:ascii="Tahoma"/>
                    <w:sz w:val="18"/>
                  </w:rPr>
                  <w:t>, and then finish the wizard.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lastRenderedPageBreak/>
                  <w:t>10</w:t>
                </w:r>
              </w:p>
            </w:tc>
            <w:tc>
              <w:tcPr>
                <w:tcW w:w="7760" w:type="dxa"/>
                <w:tcBorders>
                  <w:top w:val="nil"/>
                  <w:left w:val="nil"/>
                  <w:bottom w:val="single" w:sz="4" w:space="0" w:color="auto"/>
                  <w:right w:val="single" w:sz="4" w:space="0" w:color="auto"/>
                </w:tcBorders>
                <w:shd w:val="clear" w:color="auto" w:fill="auto"/>
                <w:vAlign w:val="center"/>
              </w:tcPr>
              <w:p w:rsidR="00C973A4" w:rsidRDefault="00BE5A99">
                <w:r>
                  <w:rPr>
                    <w:rFonts w:ascii="Tahoma"/>
                    <w:sz w:val="18"/>
                  </w:rPr>
                  <w:t>Display the Job Cost by Category Report in Layout view. Apply the Wisp theme to this report only. Select the title of the report, change the font size to 16, and then apply bold. Apply bold to the three label controls that display the field names.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11</w:t>
                </w:r>
              </w:p>
            </w:tc>
            <w:tc>
              <w:tcPr>
                <w:tcW w:w="7760" w:type="dxa"/>
                <w:tcBorders>
                  <w:top w:val="nil"/>
                  <w:left w:val="nil"/>
                  <w:bottom w:val="single" w:sz="4" w:space="0" w:color="auto"/>
                  <w:right w:val="single" w:sz="4" w:space="0" w:color="auto"/>
                </w:tcBorders>
                <w:shd w:val="clear" w:color="auto" w:fill="auto"/>
                <w:vAlign w:val="center"/>
              </w:tcPr>
              <w:p w:rsidR="00C973A4" w:rsidRDefault="00BE5A99">
                <w:r>
                  <w:rPr>
                    <w:rFonts w:ascii="Tahoma"/>
                    <w:sz w:val="18"/>
                  </w:rPr>
                  <w:t xml:space="preserve">With the Job Cost by Category Report displayed in Layout view, delete the control that begins with Summary for 'Category'. Change the width of the Service Description text box controls to </w:t>
                </w:r>
                <w:r>
                  <w:rPr>
                    <w:rFonts w:ascii="Tahoma"/>
                    <w:b/>
                    <w:color w:val="0070C0"/>
                    <w:sz w:val="18"/>
                  </w:rPr>
                  <w:t>2.75</w:t>
                </w:r>
                <w:r>
                  <w:rPr>
                    <w:rFonts w:ascii="Tahoma"/>
                    <w:sz w:val="18"/>
                  </w:rPr>
                  <w:t xml:space="preserve"> inches and the height to </w:t>
                </w:r>
                <w:r>
                  <w:rPr>
                    <w:rFonts w:ascii="Tahoma"/>
                    <w:b/>
                    <w:color w:val="0070C0"/>
                    <w:sz w:val="18"/>
                  </w:rPr>
                  <w:t>0.375</w:t>
                </w:r>
                <w:r>
                  <w:rPr>
                    <w:rFonts w:ascii="Tahoma"/>
                    <w:sz w:val="18"/>
                  </w:rPr>
                  <w:t xml:space="preserve"> inch. Save the report.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12</w:t>
                </w:r>
              </w:p>
            </w:tc>
            <w:tc>
              <w:tcPr>
                <w:tcW w:w="7760" w:type="dxa"/>
                <w:tcBorders>
                  <w:top w:val="nil"/>
                  <w:left w:val="nil"/>
                  <w:bottom w:val="single" w:sz="4" w:space="0" w:color="auto"/>
                  <w:right w:val="single" w:sz="4" w:space="0" w:color="auto"/>
                </w:tcBorders>
                <w:shd w:val="clear" w:color="auto" w:fill="auto"/>
                <w:vAlign w:val="center"/>
              </w:tcPr>
              <w:p w:rsidR="00C973A4" w:rsidRDefault="00BE5A99">
                <w:r>
                  <w:rPr>
                    <w:rFonts w:ascii="Tahoma"/>
                    <w:sz w:val="18"/>
                  </w:rPr>
                  <w:t xml:space="preserve">With the Job Cost by Category Report displayed in Layout view, select the Job Cost label control, the Job Cost text box controls that display a truncated # symbol, and the calculated controls for the total Job Cost that display a truncated # symbol, and the calculated control for the Grand Total that displays a truncated # symbol. Change the width of the selected controls to </w:t>
                </w:r>
                <w:r>
                  <w:rPr>
                    <w:rFonts w:ascii="Tahoma"/>
                    <w:b/>
                    <w:color w:val="0070C0"/>
                    <w:sz w:val="18"/>
                  </w:rPr>
                  <w:t>1</w:t>
                </w:r>
                <w:r>
                  <w:rPr>
                    <w:rFonts w:ascii="Tahoma"/>
                    <w:sz w:val="18"/>
                  </w:rPr>
                  <w:t xml:space="preserve"> inch, and set the Left property to </w:t>
                </w:r>
                <w:r>
                  <w:rPr>
                    <w:rFonts w:ascii="Tahoma"/>
                    <w:b/>
                    <w:color w:val="0070C0"/>
                    <w:sz w:val="18"/>
                  </w:rPr>
                  <w:t>6</w:t>
                </w:r>
                <w:r>
                  <w:rPr>
                    <w:rFonts w:ascii="Tahoma"/>
                    <w:sz w:val="18"/>
                  </w:rPr>
                  <w:t xml:space="preserve"> inches. Save the report.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13</w:t>
                </w:r>
              </w:p>
            </w:tc>
            <w:tc>
              <w:tcPr>
                <w:tcW w:w="7760" w:type="dxa"/>
                <w:tcBorders>
                  <w:top w:val="nil"/>
                  <w:left w:val="nil"/>
                  <w:bottom w:val="single" w:sz="4" w:space="0" w:color="auto"/>
                  <w:right w:val="single" w:sz="4" w:space="0" w:color="auto"/>
                </w:tcBorders>
                <w:shd w:val="clear" w:color="auto" w:fill="auto"/>
                <w:vAlign w:val="center"/>
              </w:tcPr>
              <w:p w:rsidR="00C973A4" w:rsidRDefault="00BE5A99">
                <w:r>
                  <w:rPr>
                    <w:rFonts w:ascii="Tahoma"/>
                    <w:sz w:val="18"/>
                  </w:rPr>
                  <w:t xml:space="preserve">With the Job Cost by Category Report displayed in Layout view, change the text in the label control that displays Sum to </w:t>
                </w:r>
                <w:r>
                  <w:rPr>
                    <w:rFonts w:ascii="Tahoma"/>
                    <w:b/>
                    <w:color w:val="0070C0"/>
                    <w:sz w:val="18"/>
                  </w:rPr>
                  <w:t>Total Job Cost by Category</w:t>
                </w:r>
                <w:r>
                  <w:rPr>
                    <w:rFonts w:ascii="Tahoma"/>
                    <w:sz w:val="18"/>
                  </w:rPr>
                  <w:t xml:space="preserve">. For the same control, set the Left Property to </w:t>
                </w:r>
                <w:r>
                  <w:rPr>
                    <w:rFonts w:ascii="Tahoma"/>
                    <w:b/>
                    <w:color w:val="0070C0"/>
                    <w:sz w:val="18"/>
                  </w:rPr>
                  <w:t>3.5</w:t>
                </w:r>
                <w:r>
                  <w:rPr>
                    <w:rFonts w:ascii="Tahoma"/>
                    <w:sz w:val="18"/>
                  </w:rPr>
                  <w:t xml:space="preserve"> inches and the width to </w:t>
                </w:r>
                <w:r>
                  <w:rPr>
                    <w:rFonts w:ascii="Tahoma"/>
                    <w:b/>
                    <w:color w:val="0070C0"/>
                    <w:sz w:val="18"/>
                  </w:rPr>
                  <w:t>2.1</w:t>
                </w:r>
                <w:r>
                  <w:rPr>
                    <w:rFonts w:ascii="Tahoma"/>
                    <w:sz w:val="18"/>
                  </w:rPr>
                  <w:t xml:space="preserve">. At the bottom of the report, change the width of the Grand Total label control to </w:t>
                </w:r>
                <w:r>
                  <w:rPr>
                    <w:rFonts w:ascii="Tahoma"/>
                    <w:b/>
                    <w:color w:val="0070C0"/>
                    <w:sz w:val="18"/>
                  </w:rPr>
                  <w:t>1</w:t>
                </w:r>
                <w:r>
                  <w:rPr>
                    <w:rFonts w:ascii="Tahoma"/>
                    <w:sz w:val="18"/>
                  </w:rPr>
                  <w:t xml:space="preserve"> inch. Close the Property Sheet, and save the report.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14</w:t>
                </w:r>
              </w:p>
            </w:tc>
            <w:tc>
              <w:tcPr>
                <w:tcW w:w="7760" w:type="dxa"/>
                <w:tcBorders>
                  <w:top w:val="nil"/>
                  <w:left w:val="nil"/>
                  <w:bottom w:val="single" w:sz="4" w:space="0" w:color="auto"/>
                  <w:right w:val="single" w:sz="4" w:space="0" w:color="auto"/>
                </w:tcBorders>
                <w:shd w:val="clear" w:color="auto" w:fill="auto"/>
                <w:vAlign w:val="center"/>
              </w:tcPr>
              <w:p w:rsidR="00C973A4" w:rsidRDefault="00BE5A99">
                <w:r>
                  <w:rPr>
                    <w:rFonts w:ascii="Tahoma"/>
                    <w:sz w:val="18"/>
                  </w:rPr>
                  <w:t xml:space="preserve">Display the Job Cost by Category Report in Design view. Select the following two controls: </w:t>
                </w:r>
                <w:proofErr w:type="gramStart"/>
                <w:r>
                  <w:rPr>
                    <w:rFonts w:ascii="Tahoma"/>
                    <w:sz w:val="18"/>
                  </w:rPr>
                  <w:t>the</w:t>
                </w:r>
                <w:proofErr w:type="gramEnd"/>
                <w:r>
                  <w:rPr>
                    <w:rFonts w:ascii="Tahoma"/>
                    <w:sz w:val="18"/>
                  </w:rPr>
                  <w:t xml:space="preserve"> Total Job Cost by Category label control (in the Category Footer section) and the Grand Total label control (in the Report Footer section). Align the right edges of the two selected controls. Save the report.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15</w:t>
                </w:r>
              </w:p>
            </w:tc>
            <w:tc>
              <w:tcPr>
                <w:tcW w:w="7760" w:type="dxa"/>
                <w:tcBorders>
                  <w:top w:val="nil"/>
                  <w:left w:val="nil"/>
                  <w:bottom w:val="single" w:sz="4" w:space="0" w:color="auto"/>
                  <w:right w:val="single" w:sz="4" w:space="0" w:color="auto"/>
                </w:tcBorders>
                <w:shd w:val="clear" w:color="auto" w:fill="auto"/>
                <w:vAlign w:val="center"/>
              </w:tcPr>
              <w:p w:rsidR="00C973A4" w:rsidRDefault="00BE5A99">
                <w:r>
                  <w:rPr>
                    <w:rFonts w:ascii="Tahoma"/>
                    <w:sz w:val="18"/>
                  </w:rPr>
                  <w:t>Display the Job Cost by Category Report in Print Preview as two pages, and notice how the groupings break across the pages. Display the report in Layout view, and then open the Group, Sort, and Total pane. Set the grouping option so that each group of category records is kept together on one page when the report is printed, and then close the Group, Sort, and Total pane. Display the report in Print Preview, and notice that the groupings are not split between pages. Save the report, and then close the report.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16</w:t>
                </w:r>
              </w:p>
            </w:tc>
            <w:tc>
              <w:tcPr>
                <w:tcW w:w="7760" w:type="dxa"/>
                <w:tcBorders>
                  <w:top w:val="nil"/>
                  <w:left w:val="nil"/>
                  <w:bottom w:val="single" w:sz="4" w:space="0" w:color="auto"/>
                  <w:right w:val="single" w:sz="4" w:space="0" w:color="auto"/>
                </w:tcBorders>
                <w:shd w:val="clear" w:color="auto" w:fill="auto"/>
                <w:vAlign w:val="center"/>
              </w:tcPr>
              <w:p w:rsidR="00C973A4" w:rsidRDefault="00BE5A99">
                <w:r>
                  <w:rPr>
                    <w:rFonts w:ascii="Tahoma"/>
                    <w:sz w:val="18"/>
                  </w:rPr>
                  <w:t>If necessary, close all database objects and open the Navigation Pane. Close Access and submit the database as directed.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620704">
            <w:trPr>
              <w:trHeight w:val="323"/>
            </w:trPr>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sz w:val="18"/>
                    <w:szCs w:val="18"/>
                  </w:rPr>
                </w:pPr>
              </w:p>
            </w:tc>
            <w:tc>
              <w:tcPr>
                <w:tcW w:w="7760"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rsidP="007F5C65">
                <w:pPr>
                  <w:jc w:val="right"/>
                  <w:rPr>
                    <w:rFonts w:ascii="Tahoma" w:hAnsi="Tahoma" w:cs="Tahoma"/>
                    <w:b/>
                    <w:bCs/>
                    <w:sz w:val="18"/>
                    <w:szCs w:val="18"/>
                  </w:rPr>
                </w:pPr>
                <w:r w:rsidRPr="000947F6">
                  <w:rPr>
                    <w:rFonts w:ascii="Tahoma" w:hAnsi="Tahoma" w:cs="Tahoma"/>
                    <w:b/>
                    <w:bCs/>
                    <w:sz w:val="18"/>
                    <w:szCs w:val="18"/>
                  </w:rPr>
                  <w:t>Total Points</w:t>
                </w:r>
              </w:p>
            </w:tc>
            <w:tc>
              <w:tcPr>
                <w:tcW w:w="1331"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b/>
                    <w:bCs/>
                    <w:sz w:val="18"/>
                    <w:szCs w:val="18"/>
                  </w:rPr>
                </w:pPr>
                <w:r w:rsidRPr="000947F6">
                  <w:rPr>
                    <w:rFonts w:ascii="Tahoma" w:hAnsi="Tahoma" w:cs="Tahoma"/>
                    <w:b/>
                    <w:bCs/>
                    <w:sz w:val="18"/>
                    <w:szCs w:val="18"/>
                  </w:rPr>
                  <w:fldChar w:fldCharType="begin"/>
                </w:r>
                <w:r w:rsidRPr="000947F6">
                  <w:rPr>
                    <w:rFonts w:ascii="Tahoma" w:hAnsi="Tahoma" w:cs="Tahoma"/>
                    <w:b/>
                    <w:bCs/>
                    <w:sz w:val="18"/>
                    <w:szCs w:val="18"/>
                  </w:rPr>
                  <w:instrText xml:space="preserve"> =SUM(ABOVE) </w:instrText>
                </w:r>
                <w:r w:rsidRPr="000947F6">
                  <w:rPr>
                    <w:rFonts w:ascii="Tahoma" w:hAnsi="Tahoma" w:cs="Tahoma"/>
                    <w:b/>
                    <w:bCs/>
                    <w:sz w:val="18"/>
                    <w:szCs w:val="18"/>
                  </w:rPr>
                  <w:fldChar w:fldCharType="separate"/>
                </w:r>
                <w:r w:rsidRPr="000947F6">
                  <w:rPr>
                    <w:rFonts w:ascii="Tahoma" w:hAnsi="Tahoma" w:cs="Tahoma"/>
                    <w:b/>
                    <w:bCs/>
                    <w:noProof/>
                    <w:sz w:val="18"/>
                    <w:szCs w:val="18"/>
                  </w:rPr>
                  <w:t>100</w:t>
                </w:r>
                <w:r w:rsidRPr="000947F6">
                  <w:rPr>
                    <w:rFonts w:ascii="Tahoma" w:hAnsi="Tahoma" w:cs="Tahoma"/>
                    <w:b/>
                    <w:bCs/>
                    <w:sz w:val="18"/>
                    <w:szCs w:val="18"/>
                  </w:rPr>
                  <w:fldChar w:fldCharType="end"/>
                </w:r>
              </w:p>
            </w:tc>
          </w:tr>
        </w:tbl>
      </w:sdtContent>
    </w:sdt>
    <w:p w:rsidR="00DA5AAC" w:rsidRPr="009D1D49" w:rsidRDefault="007E7F78" w:rsidP="007E7F78">
      <w:pPr>
        <w:pStyle w:val="PlainText"/>
        <w:tabs>
          <w:tab w:val="left" w:pos="8970"/>
        </w:tabs>
        <w:rPr>
          <w:rFonts w:ascii="Tahoma" w:hAnsi="Tahoma" w:cs="Tahoma"/>
          <w:sz w:val="22"/>
          <w:szCs w:val="22"/>
        </w:rPr>
      </w:pPr>
      <w:r>
        <w:rPr>
          <w:rFonts w:ascii="Tahoma" w:hAnsi="Tahoma" w:cs="Tahoma"/>
          <w:sz w:val="22"/>
          <w:szCs w:val="22"/>
        </w:rPr>
        <w:tab/>
      </w:r>
    </w:p>
    <w:sectPr w:rsidR="00DA5AAC" w:rsidRPr="009D1D49" w:rsidSect="002E4DBD">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241" w:rsidRDefault="00AC2241" w:rsidP="00DA5AAC">
      <w:pPr>
        <w:pStyle w:val="Title"/>
      </w:pPr>
      <w:r>
        <w:separator/>
      </w:r>
    </w:p>
  </w:endnote>
  <w:endnote w:type="continuationSeparator" w:id="0">
    <w:p w:rsidR="00AC2241" w:rsidRDefault="00AC2241"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16" w:rsidRDefault="00F157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E3F" w:rsidRPr="00481E3F" w:rsidRDefault="00481E3F" w:rsidP="00481E3F">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Updated: 02/11/2016</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BE5266">
      <w:rPr>
        <w:rStyle w:val="PageNumber"/>
        <w:rFonts w:ascii="Arial" w:hAnsi="Arial"/>
        <w:noProof/>
        <w:sz w:val="18"/>
      </w:rPr>
      <w:t>1</w:t>
    </w:r>
    <w:r>
      <w:rPr>
        <w:rStyle w:val="PageNumber"/>
        <w:rFonts w:ascii="Arial" w:hAnsi="Arial"/>
        <w:sz w:val="18"/>
      </w:rPr>
      <w:fldChar w:fldCharType="end"/>
    </w:r>
    <w:r>
      <w:rPr>
        <w:rStyle w:val="PageNumber"/>
        <w:rFonts w:ascii="Arial" w:hAnsi="Arial"/>
        <w:sz w:val="18"/>
      </w:rPr>
      <w:tab/>
    </w:r>
    <w:r w:rsidR="00BE5266" w:rsidRPr="00BE5266">
      <w:rPr>
        <w:rStyle w:val="PageNumber"/>
        <w:rFonts w:ascii="Arial" w:hAnsi="Arial"/>
        <w:sz w:val="18"/>
      </w:rPr>
      <w:t>GO16_AC_CH03_GRADER_3F_AS</w:t>
    </w:r>
    <w:r w:rsidRPr="00137B5F">
      <w:rPr>
        <w:rStyle w:val="PageNumber"/>
        <w:rFonts w:ascii="Arial" w:hAnsi="Arial"/>
        <w:sz w:val="18"/>
      </w:rPr>
      <w:t>_Instructions.docx</w:t>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16" w:rsidRDefault="00F157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241" w:rsidRDefault="00AC2241" w:rsidP="00DA5AAC">
      <w:pPr>
        <w:pStyle w:val="Title"/>
      </w:pPr>
      <w:r>
        <w:separator/>
      </w:r>
    </w:p>
  </w:footnote>
  <w:footnote w:type="continuationSeparator" w:id="0">
    <w:p w:rsidR="00AC2241" w:rsidRDefault="00AC2241" w:rsidP="00DA5AAC">
      <w:pPr>
        <w:pStyle w:val="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16" w:rsidRDefault="00F157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ED1" w:rsidRDefault="00B622EC" w:rsidP="009F4ED1">
    <w:pPr>
      <w:pStyle w:val="Header"/>
      <w:tabs>
        <w:tab w:val="clear" w:pos="4320"/>
        <w:tab w:val="clear" w:pos="8640"/>
        <w:tab w:val="right" w:pos="10080"/>
      </w:tabs>
      <w:spacing w:before="120"/>
      <w:rPr>
        <w:sz w:val="16"/>
      </w:rPr>
    </w:pPr>
    <w:r>
      <w:rPr>
        <w:rFonts w:ascii="Tahoma" w:hAnsi="Tahoma"/>
        <w:noProof/>
        <w:sz w:val="1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0398524" id="_x0000_t32" coordsize="21600,21600" o:spt="32" o:oned="t" path="m,l21600,21600e" filled="f">
              <v:path arrowok="t" fillok="f" o:connecttype="none"/>
              <o:lock v:ext="edit" shapetype="t"/>
            </v:shapetype>
            <v:shape id="AutoShape 1" o:spid="_x0000_s1026" type="#_x0000_t32" style="position:absolute;margin-left:0;margin-top:16.5pt;width:7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00A02761">
      <w:rPr>
        <w:rFonts w:ascii="Tahoma" w:hAnsi="Tahoma"/>
        <w:noProof/>
        <w:sz w:val="16"/>
      </w:rPr>
      <w:t>Office 20</w:t>
    </w:r>
    <w:r w:rsidR="000947F6">
      <w:rPr>
        <w:rFonts w:ascii="Tahoma" w:hAnsi="Tahoma"/>
        <w:noProof/>
        <w:sz w:val="16"/>
      </w:rPr>
      <w:t>1</w:t>
    </w:r>
    <w:r>
      <w:rPr>
        <w:rFonts w:ascii="Tahoma" w:hAnsi="Tahoma"/>
        <w:noProof/>
        <w:sz w:val="16"/>
      </w:rPr>
      <w:t>6</w:t>
    </w:r>
    <w:r w:rsidR="00A02761">
      <w:rPr>
        <w:rFonts w:ascii="Tahoma" w:hAnsi="Tahoma"/>
        <w:noProof/>
        <w:sz w:val="16"/>
      </w:rPr>
      <w:t xml:space="preserve"> – myitlab:g</w:t>
    </w:r>
    <w:r w:rsidR="009F4ED1" w:rsidRPr="009F4ED1">
      <w:rPr>
        <w:rFonts w:ascii="Tahoma" w:hAnsi="Tahoma"/>
        <w:noProof/>
        <w:sz w:val="16"/>
      </w:rPr>
      <w:t>rader – Instructions</w:t>
    </w:r>
    <w:r w:rsidR="00AD72E2" w:rsidRPr="00E52F7C">
      <w:rPr>
        <w:sz w:val="16"/>
      </w:rPr>
      <w:tab/>
    </w:r>
    <w:r w:rsidR="00277902">
      <w:rPr>
        <w:rFonts w:ascii="Verdana" w:hAnsi="Verdana"/>
        <w:sz w:val="14"/>
        <w:szCs w:val="14"/>
      </w:rPr>
      <w:t>GO Access Ch. 03, A2</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16" w:rsidRDefault="00F157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14FB2"/>
    <w:rsid w:val="0002308E"/>
    <w:rsid w:val="00031344"/>
    <w:rsid w:val="00040AED"/>
    <w:rsid w:val="0004112D"/>
    <w:rsid w:val="000412ED"/>
    <w:rsid w:val="00043473"/>
    <w:rsid w:val="000503A7"/>
    <w:rsid w:val="0005274C"/>
    <w:rsid w:val="00056B2D"/>
    <w:rsid w:val="000726F6"/>
    <w:rsid w:val="00075DCC"/>
    <w:rsid w:val="000947F6"/>
    <w:rsid w:val="000A1A1D"/>
    <w:rsid w:val="000A40DA"/>
    <w:rsid w:val="000A57B5"/>
    <w:rsid w:val="000B17EC"/>
    <w:rsid w:val="000B31F8"/>
    <w:rsid w:val="000C01EA"/>
    <w:rsid w:val="000C343E"/>
    <w:rsid w:val="000D3E52"/>
    <w:rsid w:val="000E377F"/>
    <w:rsid w:val="001173AE"/>
    <w:rsid w:val="001328F7"/>
    <w:rsid w:val="00135826"/>
    <w:rsid w:val="00137B5F"/>
    <w:rsid w:val="0015388D"/>
    <w:rsid w:val="001623C8"/>
    <w:rsid w:val="0016618F"/>
    <w:rsid w:val="00185D71"/>
    <w:rsid w:val="00190BC0"/>
    <w:rsid w:val="001A53D2"/>
    <w:rsid w:val="001A55B4"/>
    <w:rsid w:val="001B026B"/>
    <w:rsid w:val="001B0767"/>
    <w:rsid w:val="001B26E4"/>
    <w:rsid w:val="001C0188"/>
    <w:rsid w:val="001C0A0D"/>
    <w:rsid w:val="001E3100"/>
    <w:rsid w:val="001E48EA"/>
    <w:rsid w:val="001F7BD8"/>
    <w:rsid w:val="00202A3D"/>
    <w:rsid w:val="00203D05"/>
    <w:rsid w:val="00210F83"/>
    <w:rsid w:val="002159F8"/>
    <w:rsid w:val="00222771"/>
    <w:rsid w:val="002235AB"/>
    <w:rsid w:val="002308EF"/>
    <w:rsid w:val="00236727"/>
    <w:rsid w:val="002438F8"/>
    <w:rsid w:val="00245B1C"/>
    <w:rsid w:val="00265CA5"/>
    <w:rsid w:val="00266A15"/>
    <w:rsid w:val="002679B4"/>
    <w:rsid w:val="00277902"/>
    <w:rsid w:val="00286790"/>
    <w:rsid w:val="0029471F"/>
    <w:rsid w:val="002A02E3"/>
    <w:rsid w:val="002A6E01"/>
    <w:rsid w:val="002B0C02"/>
    <w:rsid w:val="002B280E"/>
    <w:rsid w:val="002B70C6"/>
    <w:rsid w:val="002C29C1"/>
    <w:rsid w:val="002C30C6"/>
    <w:rsid w:val="002C511F"/>
    <w:rsid w:val="002D606D"/>
    <w:rsid w:val="002E4DBD"/>
    <w:rsid w:val="002F4EA7"/>
    <w:rsid w:val="00300217"/>
    <w:rsid w:val="00311E53"/>
    <w:rsid w:val="00315049"/>
    <w:rsid w:val="00334702"/>
    <w:rsid w:val="003455AE"/>
    <w:rsid w:val="00361C01"/>
    <w:rsid w:val="00367D63"/>
    <w:rsid w:val="003737B6"/>
    <w:rsid w:val="003741D3"/>
    <w:rsid w:val="003910EC"/>
    <w:rsid w:val="00392A8B"/>
    <w:rsid w:val="00392F13"/>
    <w:rsid w:val="003A11C4"/>
    <w:rsid w:val="003A7C3F"/>
    <w:rsid w:val="003B328C"/>
    <w:rsid w:val="003B3BDB"/>
    <w:rsid w:val="003B4411"/>
    <w:rsid w:val="003E0F26"/>
    <w:rsid w:val="003F1038"/>
    <w:rsid w:val="003F2868"/>
    <w:rsid w:val="003F34FE"/>
    <w:rsid w:val="00434705"/>
    <w:rsid w:val="00451D1E"/>
    <w:rsid w:val="0046623A"/>
    <w:rsid w:val="00470889"/>
    <w:rsid w:val="00472AB4"/>
    <w:rsid w:val="00481E3F"/>
    <w:rsid w:val="004A50EE"/>
    <w:rsid w:val="004A7B73"/>
    <w:rsid w:val="004B29A2"/>
    <w:rsid w:val="004B422A"/>
    <w:rsid w:val="004B58F7"/>
    <w:rsid w:val="004B7E00"/>
    <w:rsid w:val="004C79B0"/>
    <w:rsid w:val="004E28F9"/>
    <w:rsid w:val="004F15B0"/>
    <w:rsid w:val="004F7767"/>
    <w:rsid w:val="0051292C"/>
    <w:rsid w:val="0051605A"/>
    <w:rsid w:val="00525961"/>
    <w:rsid w:val="00533F7B"/>
    <w:rsid w:val="0054098E"/>
    <w:rsid w:val="005423F4"/>
    <w:rsid w:val="00544909"/>
    <w:rsid w:val="00547382"/>
    <w:rsid w:val="00583A5B"/>
    <w:rsid w:val="005854F4"/>
    <w:rsid w:val="005B1A24"/>
    <w:rsid w:val="005B1D69"/>
    <w:rsid w:val="005B2838"/>
    <w:rsid w:val="005B6C96"/>
    <w:rsid w:val="005C112D"/>
    <w:rsid w:val="005D507B"/>
    <w:rsid w:val="00603514"/>
    <w:rsid w:val="00620704"/>
    <w:rsid w:val="006230CA"/>
    <w:rsid w:val="0064132C"/>
    <w:rsid w:val="00641613"/>
    <w:rsid w:val="0064357F"/>
    <w:rsid w:val="00672655"/>
    <w:rsid w:val="00672841"/>
    <w:rsid w:val="006739BE"/>
    <w:rsid w:val="006826CD"/>
    <w:rsid w:val="0068516B"/>
    <w:rsid w:val="00685936"/>
    <w:rsid w:val="00687C62"/>
    <w:rsid w:val="006B5454"/>
    <w:rsid w:val="006B5882"/>
    <w:rsid w:val="006D1B59"/>
    <w:rsid w:val="006F601B"/>
    <w:rsid w:val="00702FDC"/>
    <w:rsid w:val="00710345"/>
    <w:rsid w:val="007165EA"/>
    <w:rsid w:val="00720276"/>
    <w:rsid w:val="0072446D"/>
    <w:rsid w:val="00741E68"/>
    <w:rsid w:val="00780027"/>
    <w:rsid w:val="00790CEE"/>
    <w:rsid w:val="00793487"/>
    <w:rsid w:val="0079629E"/>
    <w:rsid w:val="007A2D96"/>
    <w:rsid w:val="007A5A30"/>
    <w:rsid w:val="007A741F"/>
    <w:rsid w:val="007A7BB0"/>
    <w:rsid w:val="007B0F6B"/>
    <w:rsid w:val="007B43C1"/>
    <w:rsid w:val="007B45FD"/>
    <w:rsid w:val="007C0D2A"/>
    <w:rsid w:val="007C1075"/>
    <w:rsid w:val="007C163E"/>
    <w:rsid w:val="007C33C8"/>
    <w:rsid w:val="007D0DA7"/>
    <w:rsid w:val="007D3B1C"/>
    <w:rsid w:val="007E1794"/>
    <w:rsid w:val="007E7F78"/>
    <w:rsid w:val="007F3D42"/>
    <w:rsid w:val="007F5334"/>
    <w:rsid w:val="007F5C65"/>
    <w:rsid w:val="00801DFE"/>
    <w:rsid w:val="00811C9D"/>
    <w:rsid w:val="00826589"/>
    <w:rsid w:val="00830629"/>
    <w:rsid w:val="00837C88"/>
    <w:rsid w:val="00842197"/>
    <w:rsid w:val="008450B5"/>
    <w:rsid w:val="00845A93"/>
    <w:rsid w:val="0085165C"/>
    <w:rsid w:val="00856E95"/>
    <w:rsid w:val="00865A0B"/>
    <w:rsid w:val="008669A8"/>
    <w:rsid w:val="00874EF1"/>
    <w:rsid w:val="00881929"/>
    <w:rsid w:val="00886223"/>
    <w:rsid w:val="00895FF8"/>
    <w:rsid w:val="00896EC0"/>
    <w:rsid w:val="008A0DD5"/>
    <w:rsid w:val="008A34A4"/>
    <w:rsid w:val="008C0136"/>
    <w:rsid w:val="008E1250"/>
    <w:rsid w:val="008E308F"/>
    <w:rsid w:val="008E3442"/>
    <w:rsid w:val="009057A8"/>
    <w:rsid w:val="00914EDF"/>
    <w:rsid w:val="009166EE"/>
    <w:rsid w:val="0092554B"/>
    <w:rsid w:val="009345F0"/>
    <w:rsid w:val="00937970"/>
    <w:rsid w:val="00941661"/>
    <w:rsid w:val="00954EB3"/>
    <w:rsid w:val="009566E3"/>
    <w:rsid w:val="0095702E"/>
    <w:rsid w:val="00960CBA"/>
    <w:rsid w:val="009659E7"/>
    <w:rsid w:val="0097384A"/>
    <w:rsid w:val="00980491"/>
    <w:rsid w:val="009A41B9"/>
    <w:rsid w:val="009A7170"/>
    <w:rsid w:val="009C0021"/>
    <w:rsid w:val="009C4EAA"/>
    <w:rsid w:val="009D1D49"/>
    <w:rsid w:val="009E66F7"/>
    <w:rsid w:val="009E76B1"/>
    <w:rsid w:val="009F2AB3"/>
    <w:rsid w:val="009F4ED1"/>
    <w:rsid w:val="00A01F04"/>
    <w:rsid w:val="00A02761"/>
    <w:rsid w:val="00A15420"/>
    <w:rsid w:val="00A17C6D"/>
    <w:rsid w:val="00A2052A"/>
    <w:rsid w:val="00A2773E"/>
    <w:rsid w:val="00A3576B"/>
    <w:rsid w:val="00A37F76"/>
    <w:rsid w:val="00A41EA5"/>
    <w:rsid w:val="00A61165"/>
    <w:rsid w:val="00A62058"/>
    <w:rsid w:val="00A677C7"/>
    <w:rsid w:val="00A714B1"/>
    <w:rsid w:val="00A71DE3"/>
    <w:rsid w:val="00A75B71"/>
    <w:rsid w:val="00AA1CBE"/>
    <w:rsid w:val="00AA5AC9"/>
    <w:rsid w:val="00AB70E0"/>
    <w:rsid w:val="00AC2241"/>
    <w:rsid w:val="00AC43E3"/>
    <w:rsid w:val="00AD3780"/>
    <w:rsid w:val="00AD72E2"/>
    <w:rsid w:val="00B0147F"/>
    <w:rsid w:val="00B0554F"/>
    <w:rsid w:val="00B12F8F"/>
    <w:rsid w:val="00B27921"/>
    <w:rsid w:val="00B45564"/>
    <w:rsid w:val="00B622EC"/>
    <w:rsid w:val="00B63193"/>
    <w:rsid w:val="00B707B3"/>
    <w:rsid w:val="00B70F23"/>
    <w:rsid w:val="00B8044A"/>
    <w:rsid w:val="00B81C49"/>
    <w:rsid w:val="00B82901"/>
    <w:rsid w:val="00B8416D"/>
    <w:rsid w:val="00B92AE5"/>
    <w:rsid w:val="00B92FFD"/>
    <w:rsid w:val="00BC4170"/>
    <w:rsid w:val="00BD34CF"/>
    <w:rsid w:val="00BD56A1"/>
    <w:rsid w:val="00BE5266"/>
    <w:rsid w:val="00BE5A99"/>
    <w:rsid w:val="00C062B2"/>
    <w:rsid w:val="00C128DE"/>
    <w:rsid w:val="00C15C69"/>
    <w:rsid w:val="00C235F9"/>
    <w:rsid w:val="00C4158B"/>
    <w:rsid w:val="00C53426"/>
    <w:rsid w:val="00C83A34"/>
    <w:rsid w:val="00C973A4"/>
    <w:rsid w:val="00CB22EC"/>
    <w:rsid w:val="00CE0B2F"/>
    <w:rsid w:val="00CE4A89"/>
    <w:rsid w:val="00CF4ADC"/>
    <w:rsid w:val="00CF7A92"/>
    <w:rsid w:val="00D0293E"/>
    <w:rsid w:val="00D0366D"/>
    <w:rsid w:val="00D20F7E"/>
    <w:rsid w:val="00D2685A"/>
    <w:rsid w:val="00D37504"/>
    <w:rsid w:val="00D442A8"/>
    <w:rsid w:val="00D51528"/>
    <w:rsid w:val="00D5300B"/>
    <w:rsid w:val="00D55167"/>
    <w:rsid w:val="00D61462"/>
    <w:rsid w:val="00D624EF"/>
    <w:rsid w:val="00D63DCF"/>
    <w:rsid w:val="00D73AD1"/>
    <w:rsid w:val="00D87005"/>
    <w:rsid w:val="00D94B98"/>
    <w:rsid w:val="00D9693B"/>
    <w:rsid w:val="00DA3AA4"/>
    <w:rsid w:val="00DA5AAC"/>
    <w:rsid w:val="00DB172E"/>
    <w:rsid w:val="00DD2022"/>
    <w:rsid w:val="00DD6AC4"/>
    <w:rsid w:val="00DE5096"/>
    <w:rsid w:val="00DE537B"/>
    <w:rsid w:val="00DE6D60"/>
    <w:rsid w:val="00E002D7"/>
    <w:rsid w:val="00E00A27"/>
    <w:rsid w:val="00E11183"/>
    <w:rsid w:val="00E143F5"/>
    <w:rsid w:val="00E4057F"/>
    <w:rsid w:val="00E41AD5"/>
    <w:rsid w:val="00E52F7C"/>
    <w:rsid w:val="00E74460"/>
    <w:rsid w:val="00EA34AF"/>
    <w:rsid w:val="00EA3D30"/>
    <w:rsid w:val="00ED3568"/>
    <w:rsid w:val="00ED3EEC"/>
    <w:rsid w:val="00EE701C"/>
    <w:rsid w:val="00EF4A5E"/>
    <w:rsid w:val="00EF6C8D"/>
    <w:rsid w:val="00EF7932"/>
    <w:rsid w:val="00F05CD3"/>
    <w:rsid w:val="00F0723D"/>
    <w:rsid w:val="00F15716"/>
    <w:rsid w:val="00F2468C"/>
    <w:rsid w:val="00F24747"/>
    <w:rsid w:val="00F36990"/>
    <w:rsid w:val="00F71C08"/>
    <w:rsid w:val="00F73B7C"/>
    <w:rsid w:val="00F74B25"/>
    <w:rsid w:val="00F841F9"/>
    <w:rsid w:val="00F85C0D"/>
    <w:rsid w:val="00F85F1C"/>
    <w:rsid w:val="00F93864"/>
    <w:rsid w:val="00FA5920"/>
    <w:rsid w:val="00FA69B1"/>
    <w:rsid w:val="00FA70E8"/>
    <w:rsid w:val="00FB30E8"/>
    <w:rsid w:val="00FC5C48"/>
    <w:rsid w:val="00FC5DE7"/>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AB66DF"/>
  <w15:docId w15:val="{E115EA85-3215-4098-A2AB-5DCA9061B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24037"/>
    <w:rsid w:val="00057255"/>
    <w:rsid w:val="00072690"/>
    <w:rsid w:val="00077930"/>
    <w:rsid w:val="0008461F"/>
    <w:rsid w:val="000F6BD6"/>
    <w:rsid w:val="0013619C"/>
    <w:rsid w:val="00180393"/>
    <w:rsid w:val="002335C6"/>
    <w:rsid w:val="002912F5"/>
    <w:rsid w:val="002A43B7"/>
    <w:rsid w:val="00353EC1"/>
    <w:rsid w:val="003E3311"/>
    <w:rsid w:val="003E76AA"/>
    <w:rsid w:val="00425776"/>
    <w:rsid w:val="00554048"/>
    <w:rsid w:val="00590205"/>
    <w:rsid w:val="005B1A4C"/>
    <w:rsid w:val="006132B1"/>
    <w:rsid w:val="006C7F45"/>
    <w:rsid w:val="00771F3C"/>
    <w:rsid w:val="0078674B"/>
    <w:rsid w:val="00795707"/>
    <w:rsid w:val="008602B3"/>
    <w:rsid w:val="00A53278"/>
    <w:rsid w:val="00A65291"/>
    <w:rsid w:val="00A93242"/>
    <w:rsid w:val="00B36478"/>
    <w:rsid w:val="00C24037"/>
    <w:rsid w:val="00C25DA9"/>
    <w:rsid w:val="00C84754"/>
    <w:rsid w:val="00C8768B"/>
    <w:rsid w:val="00DD1F4E"/>
    <w:rsid w:val="00E37700"/>
    <w:rsid w:val="00EB0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01EFD545-DC96-4CBE-A74C-129EA7C0A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0</TotalTime>
  <Pages>2</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Pawan</cp:lastModifiedBy>
  <cp:revision>9</cp:revision>
  <cp:lastPrinted>2001-10-24T11:02:00Z</cp:lastPrinted>
  <dcterms:created xsi:type="dcterms:W3CDTF">2016-02-11T06:16:00Z</dcterms:created>
  <dcterms:modified xsi:type="dcterms:W3CDTF">2016-08-01T07:03:00Z</dcterms:modified>
</cp:coreProperties>
</file>