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1696" w14:textId="1943D828" w:rsidR="00067130" w:rsidRDefault="00067130" w:rsidP="00067130">
      <w:pPr>
        <w:pStyle w:val="ListParagraph"/>
        <w:numPr>
          <w:ilvl w:val="0"/>
          <w:numId w:val="1"/>
        </w:numPr>
      </w:pPr>
      <w:r>
        <w:t>What is the purpose of the NVIC peripheral?</w:t>
      </w:r>
    </w:p>
    <w:p w14:paraId="6DBA25AA" w14:textId="77777777" w:rsidR="00067130" w:rsidRDefault="00067130" w:rsidP="00067130">
      <w:pPr>
        <w:ind w:left="720"/>
      </w:pPr>
    </w:p>
    <w:p w14:paraId="4616C99B" w14:textId="0C9C6844" w:rsidR="00067130" w:rsidRDefault="00067130" w:rsidP="00067130">
      <w:pPr>
        <w:ind w:left="1440"/>
      </w:pPr>
      <w:r w:rsidRPr="00067130">
        <w:t>The NVIC peripheral manages interrupt handling by enabling/disabling</w:t>
      </w:r>
      <w:r>
        <w:t xml:space="preserve"> </w:t>
      </w:r>
      <w:r w:rsidRPr="00067130">
        <w:t>interrupts, tracking pending requests, canceling pending interrupts, and establishing priorities for multiple interrupts.</w:t>
      </w:r>
    </w:p>
    <w:p w14:paraId="4016207A" w14:textId="77777777" w:rsidR="00067130" w:rsidRDefault="00067130" w:rsidP="00067130">
      <w:pPr>
        <w:ind w:left="1440"/>
      </w:pPr>
    </w:p>
    <w:p w14:paraId="40D44BF6" w14:textId="3FF7E502" w:rsidR="00067130" w:rsidRDefault="00067130" w:rsidP="00067130">
      <w:pPr>
        <w:pStyle w:val="ListParagraph"/>
        <w:numPr>
          <w:ilvl w:val="0"/>
          <w:numId w:val="1"/>
        </w:numPr>
      </w:pPr>
      <w:r>
        <w:t>What is the difference between interrupt tail-chaining and nesting?</w:t>
      </w:r>
    </w:p>
    <w:p w14:paraId="5EA644A5" w14:textId="77777777" w:rsidR="00317C6C" w:rsidRDefault="00317C6C" w:rsidP="00317C6C">
      <w:pPr>
        <w:ind w:left="360"/>
      </w:pPr>
    </w:p>
    <w:p w14:paraId="166B8BDF" w14:textId="187D348A" w:rsidR="00317C6C" w:rsidRDefault="00317C6C" w:rsidP="00317C6C">
      <w:pPr>
        <w:ind w:left="1440"/>
      </w:pPr>
      <w:r w:rsidRPr="00317C6C">
        <w:t>Tail-chaining</w:t>
      </w:r>
      <w:r>
        <w:t xml:space="preserve"> uses built in hardware to</w:t>
      </w:r>
      <w:r w:rsidRPr="00317C6C">
        <w:t xml:space="preserve"> handle interrupts sequentially by priority, potentially delaying lower-priority ones. </w:t>
      </w:r>
      <w:r>
        <w:t>I</w:t>
      </w:r>
      <w:r w:rsidRPr="00317C6C">
        <w:t>nterrupt nesting allows higher-priority interrupts to interrupt lower-priority ones, enabling immediate servicing but introducing complexities like potential data corruption</w:t>
      </w:r>
      <w:r>
        <w:t>.</w:t>
      </w:r>
    </w:p>
    <w:p w14:paraId="50A408F1" w14:textId="77777777" w:rsidR="00067130" w:rsidRDefault="00067130" w:rsidP="00067130">
      <w:pPr>
        <w:pStyle w:val="ListParagraph"/>
      </w:pPr>
    </w:p>
    <w:p w14:paraId="2B73038C" w14:textId="1A92894B" w:rsidR="00067130" w:rsidRDefault="00067130" w:rsidP="00067130">
      <w:pPr>
        <w:pStyle w:val="ListParagraph"/>
        <w:numPr>
          <w:ilvl w:val="0"/>
          <w:numId w:val="1"/>
        </w:numPr>
      </w:pPr>
      <w:r>
        <w:t>In what file are the CMSIS libraries that control the NVIC?</w:t>
      </w:r>
    </w:p>
    <w:p w14:paraId="56E49770" w14:textId="77777777" w:rsidR="00067130" w:rsidRDefault="00067130" w:rsidP="00317C6C">
      <w:pPr>
        <w:ind w:left="360"/>
      </w:pPr>
    </w:p>
    <w:p w14:paraId="32F6FE9C" w14:textId="2547065A" w:rsidR="00317C6C" w:rsidRDefault="00311FC2" w:rsidP="00311FC2">
      <w:pPr>
        <w:ind w:left="1440"/>
      </w:pPr>
      <w:r>
        <w:t>ARM Ltd.</w:t>
      </w:r>
      <w:r>
        <w:t xml:space="preserve"> </w:t>
      </w:r>
      <w:r>
        <w:t>provides the cortex microcontroller software interface standard (CMSIS) library</w:t>
      </w:r>
      <w:r>
        <w:t>.</w:t>
      </w:r>
      <w:r>
        <w:t xml:space="preserve"> </w:t>
      </w:r>
      <w:r w:rsidR="00BA3B3D">
        <w:t xml:space="preserve">The </w:t>
      </w:r>
      <w:r w:rsidR="00317C6C">
        <w:t>CMSIS</w:t>
      </w:r>
      <w:r>
        <w:t xml:space="preserve"> functions </w:t>
      </w:r>
      <w:proofErr w:type="gramStart"/>
      <w:r w:rsidR="00BA3B3D">
        <w:t>are located in</w:t>
      </w:r>
      <w:proofErr w:type="gramEnd"/>
      <w:r w:rsidR="00BA3B3D">
        <w:t xml:space="preserve"> the </w:t>
      </w:r>
      <w:r w:rsidR="00317C6C">
        <w:t>core_cm0.h file</w:t>
      </w:r>
      <w:r w:rsidR="00BA3B3D">
        <w:t>.</w:t>
      </w:r>
    </w:p>
    <w:p w14:paraId="42DCC575" w14:textId="77777777" w:rsidR="00317C6C" w:rsidRDefault="00317C6C" w:rsidP="00317C6C">
      <w:pPr>
        <w:ind w:left="1440"/>
      </w:pPr>
    </w:p>
    <w:p w14:paraId="765BC9E7" w14:textId="6B3C9D23" w:rsidR="00067130" w:rsidRDefault="00067130" w:rsidP="00067130">
      <w:pPr>
        <w:pStyle w:val="ListParagraph"/>
        <w:numPr>
          <w:ilvl w:val="0"/>
          <w:numId w:val="1"/>
        </w:numPr>
      </w:pPr>
      <w:r>
        <w:t>What is the purpose of the EXTI peripheral?</w:t>
      </w:r>
    </w:p>
    <w:p w14:paraId="060DD1F9" w14:textId="77777777" w:rsidR="00FC3EA4" w:rsidRDefault="00FC3EA4" w:rsidP="00FC3EA4"/>
    <w:p w14:paraId="522D0A03" w14:textId="3AB5379C" w:rsidR="00FC3EA4" w:rsidRDefault="00FC3EA4" w:rsidP="00FC3EA4">
      <w:pPr>
        <w:ind w:left="1440"/>
      </w:pPr>
      <w:r>
        <w:t xml:space="preserve">The EXTI peripheral </w:t>
      </w:r>
      <w:r w:rsidRPr="00FC3EA4">
        <w:t>is responsible for handling external interrupt signals generated by external sources</w:t>
      </w:r>
      <w:r>
        <w:t>.</w:t>
      </w:r>
      <w:r w:rsidRPr="00FC3EA4">
        <w:t xml:space="preserve"> </w:t>
      </w:r>
      <w:r>
        <w:t>This allows it to</w:t>
      </w:r>
      <w:r w:rsidRPr="00FC3EA4">
        <w:t xml:space="preserve"> respond to external events in a timely manner and perform appropriate actions or tasks in response to those events.</w:t>
      </w:r>
    </w:p>
    <w:p w14:paraId="12D407D1" w14:textId="77777777" w:rsidR="00067130" w:rsidRDefault="00067130" w:rsidP="00067130"/>
    <w:p w14:paraId="3A5D9E07" w14:textId="70F5BB2F" w:rsidR="00067130" w:rsidRDefault="00067130" w:rsidP="00067130">
      <w:pPr>
        <w:pStyle w:val="ListParagraph"/>
        <w:numPr>
          <w:ilvl w:val="0"/>
          <w:numId w:val="1"/>
        </w:numPr>
      </w:pPr>
      <w:r>
        <w:t>What is the purpose of the SYSCFG pin multiplexers?</w:t>
      </w:r>
    </w:p>
    <w:p w14:paraId="051AF23B" w14:textId="77777777" w:rsidR="00562C12" w:rsidRDefault="00562C12" w:rsidP="00562C12">
      <w:pPr>
        <w:ind w:left="360"/>
      </w:pPr>
    </w:p>
    <w:p w14:paraId="105126A4" w14:textId="3EF8A211" w:rsidR="00562C12" w:rsidRDefault="00562C12" w:rsidP="00562C12">
      <w:pPr>
        <w:ind w:left="1440"/>
      </w:pPr>
      <w:r>
        <w:t>The SYSCFG peripheral controls the multiplexer that is</w:t>
      </w:r>
      <w:r>
        <w:t xml:space="preserve"> necessary to select</w:t>
      </w:r>
      <w:r>
        <w:t xml:space="preserve"> </w:t>
      </w:r>
      <w:r>
        <w:t>the pins that connect to the limited EXTI inputs</w:t>
      </w:r>
      <w:r>
        <w:t xml:space="preserve">. </w:t>
      </w:r>
      <w:r w:rsidRPr="00562C12">
        <w:t>The SYSCFG handles signal routing, data transfer between peripherals and memory, memory remapping, and some high-power communication modes.</w:t>
      </w:r>
    </w:p>
    <w:p w14:paraId="3D5B41BD" w14:textId="77777777" w:rsidR="00067130" w:rsidRDefault="00067130" w:rsidP="00067130"/>
    <w:p w14:paraId="348436CE" w14:textId="7B181B52" w:rsidR="00067130" w:rsidRDefault="00067130" w:rsidP="00067130">
      <w:pPr>
        <w:pStyle w:val="ListParagraph"/>
        <w:numPr>
          <w:ilvl w:val="0"/>
          <w:numId w:val="1"/>
        </w:numPr>
      </w:pPr>
      <w:r>
        <w:t>What file has the defined names for interrupt numbers?</w:t>
      </w:r>
    </w:p>
    <w:p w14:paraId="65481C78" w14:textId="77777777" w:rsidR="00562C12" w:rsidRDefault="00562C12" w:rsidP="00562C12"/>
    <w:p w14:paraId="0F088D23" w14:textId="37ED2873" w:rsidR="00562C12" w:rsidRDefault="00562C12" w:rsidP="00562C12">
      <w:pPr>
        <w:ind w:left="1440"/>
      </w:pPr>
      <w:r w:rsidRPr="00562C12">
        <w:t xml:space="preserve">In the stm32f0xb.h file, </w:t>
      </w:r>
      <w:r>
        <w:t xml:space="preserve">the defined names for the interrupt numbers can be </w:t>
      </w:r>
      <w:r w:rsidRPr="00562C12">
        <w:t>locate</w:t>
      </w:r>
      <w:r>
        <w:t>d where</w:t>
      </w:r>
      <w:r w:rsidRPr="00562C12">
        <w:t xml:space="preserve"> the </w:t>
      </w:r>
      <w:proofErr w:type="spellStart"/>
      <w:r w:rsidRPr="00562C12">
        <w:t>IRQn_Type</w:t>
      </w:r>
      <w:proofErr w:type="spellEnd"/>
      <w:r w:rsidRPr="00562C12">
        <w:t xml:space="preserve"> enumeration values</w:t>
      </w:r>
      <w:r>
        <w:t xml:space="preserve"> are.</w:t>
      </w:r>
    </w:p>
    <w:p w14:paraId="226440D6" w14:textId="77777777" w:rsidR="00067130" w:rsidRDefault="00067130" w:rsidP="00067130"/>
    <w:p w14:paraId="4A28024C" w14:textId="755EA86C" w:rsidR="00067130" w:rsidRDefault="00067130" w:rsidP="00067130">
      <w:pPr>
        <w:pStyle w:val="ListParagraph"/>
        <w:numPr>
          <w:ilvl w:val="0"/>
          <w:numId w:val="1"/>
        </w:numPr>
      </w:pPr>
      <w:r>
        <w:t>What file has the Vector table implementation?</w:t>
      </w:r>
    </w:p>
    <w:p w14:paraId="515860BC" w14:textId="77777777" w:rsidR="00053566" w:rsidRDefault="00053566" w:rsidP="00053566"/>
    <w:p w14:paraId="6A010718" w14:textId="5046AC23" w:rsidR="00053566" w:rsidRDefault="00053566" w:rsidP="00053566">
      <w:pPr>
        <w:ind w:left="1440"/>
      </w:pPr>
      <w:r>
        <w:t xml:space="preserve">Vector Table implementation </w:t>
      </w:r>
      <w:proofErr w:type="gramStart"/>
      <w:r>
        <w:t>is</w:t>
      </w:r>
      <w:r>
        <w:t xml:space="preserve"> located in</w:t>
      </w:r>
      <w:proofErr w:type="gramEnd"/>
      <w:r>
        <w:t xml:space="preserve"> the startup_stm32f072xb.s file within</w:t>
      </w:r>
      <w:r>
        <w:t xml:space="preserve"> </w:t>
      </w:r>
      <w:r>
        <w:t>the</w:t>
      </w:r>
      <w:r>
        <w:t xml:space="preserve"> </w:t>
      </w:r>
      <w:r>
        <w:t>Application/MDK-ARM directory.</w:t>
      </w:r>
    </w:p>
    <w:p w14:paraId="1CB68BD0" w14:textId="77777777" w:rsidR="00067130" w:rsidRDefault="00067130" w:rsidP="00067130">
      <w:pPr>
        <w:pStyle w:val="ListParagraph"/>
      </w:pPr>
    </w:p>
    <w:p w14:paraId="396F13FD" w14:textId="77777777" w:rsidR="00067130" w:rsidRPr="00067130" w:rsidRDefault="00067130" w:rsidP="00067130"/>
    <w:sectPr w:rsidR="00067130" w:rsidRPr="0006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F7E5B"/>
    <w:multiLevelType w:val="hybridMultilevel"/>
    <w:tmpl w:val="934C4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66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42"/>
    <w:rsid w:val="00053566"/>
    <w:rsid w:val="00067130"/>
    <w:rsid w:val="00311FC2"/>
    <w:rsid w:val="00317C6C"/>
    <w:rsid w:val="00507852"/>
    <w:rsid w:val="00521642"/>
    <w:rsid w:val="00562C12"/>
    <w:rsid w:val="00BA3B3D"/>
    <w:rsid w:val="00D91DBD"/>
    <w:rsid w:val="00F77968"/>
    <w:rsid w:val="00FC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23E0"/>
  <w15:chartTrackingRefBased/>
  <w15:docId w15:val="{90915D23-4987-8347-AAEA-BAA50977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SARING KUNZ</dc:creator>
  <cp:keywords/>
  <dc:description/>
  <cp:lastModifiedBy>KYLA SARING KUNZ</cp:lastModifiedBy>
  <cp:revision>2</cp:revision>
  <dcterms:created xsi:type="dcterms:W3CDTF">2024-02-04T04:07:00Z</dcterms:created>
  <dcterms:modified xsi:type="dcterms:W3CDTF">2024-02-05T02:48:00Z</dcterms:modified>
</cp:coreProperties>
</file>