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70"/>
          <w:szCs w:val="70"/>
        </w:rPr>
      </w:pPr>
      <w:bookmarkStart w:colFirst="0" w:colLast="0" w:name="_heading=h.apuvxzb8d7ow" w:id="0"/>
      <w:bookmarkEnd w:id="0"/>
      <w:r w:rsidDel="00000000" w:rsidR="00000000" w:rsidRPr="00000000">
        <w:rPr>
          <w:rFonts w:ascii="Calibri" w:cs="Calibri" w:eastAsia="Calibri" w:hAnsi="Calibri"/>
          <w:b w:val="1"/>
          <w:sz w:val="70"/>
          <w:szCs w:val="70"/>
        </w:rPr>
        <mc:AlternateContent>
          <mc:Choice Requires="wpg">
            <w:drawing>
              <wp:anchor allowOverlap="1" behindDoc="0" distB="0" distT="0" distL="114300" distR="114300" hidden="0" layoutInCell="1" locked="0" relativeHeight="0" simplePos="0">
                <wp:simplePos x="0" y="0"/>
                <wp:positionH relativeFrom="page">
                  <wp:posOffset>3336925</wp:posOffset>
                </wp:positionH>
                <wp:positionV relativeFrom="page">
                  <wp:posOffset>201930</wp:posOffset>
                </wp:positionV>
                <wp:extent cx="1629569" cy="695325"/>
                <wp:effectExtent b="0" l="0" r="0" t="0"/>
                <wp:wrapNone/>
                <wp:docPr id="11" name=""/>
                <a:graphic>
                  <a:graphicData uri="http://schemas.microsoft.com/office/word/2010/wordprocessingShape">
                    <wps:wsp>
                      <wps:cNvSpPr/>
                      <wps:cNvPr id="2" name="Shape 2"/>
                      <wps:spPr>
                        <a:xfrm>
                          <a:off x="4526850" y="3435195"/>
                          <a:ext cx="1638300" cy="68961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835"/>
                              <w:jc w:val="center"/>
                              <w:textDirection w:val="btLr"/>
                            </w:pPr>
                            <w:r w:rsidDel="00000000" w:rsidR="00000000" w:rsidRPr="00000000">
                              <w:rPr>
                                <w:rFonts w:ascii="Calibri" w:cs="Calibri" w:eastAsia="Calibri" w:hAnsi="Calibri"/>
                                <w:b w:val="1"/>
                                <w:i w:val="0"/>
                                <w:smallCaps w:val="0"/>
                                <w:strike w:val="0"/>
                                <w:color w:val="000000"/>
                                <w:sz w:val="40"/>
                                <w:vertAlign w:val="baseline"/>
                              </w:rPr>
                              <w:t xml:space="preserve">Senior Design</w:t>
                            </w:r>
                          </w:p>
                          <w:p w:rsidR="00000000" w:rsidDel="00000000" w:rsidP="00000000" w:rsidRDefault="00000000" w:rsidRPr="00000000">
                            <w:pPr>
                              <w:spacing w:after="0" w:before="0" w:line="240"/>
                              <w:ind w:left="0" w:right="0" w:firstLine="-835"/>
                              <w:jc w:val="center"/>
                              <w:textDirection w:val="btLr"/>
                            </w:pPr>
                            <w:r w:rsidDel="00000000" w:rsidR="00000000" w:rsidRPr="00000000">
                              <w:rPr>
                                <w:rFonts w:ascii="Calibri" w:cs="Calibri" w:eastAsia="Calibri" w:hAnsi="Calibri"/>
                                <w:b w:val="1"/>
                                <w:i w:val="0"/>
                                <w:smallCaps w:val="0"/>
                                <w:strike w:val="0"/>
                                <w:color w:val="000000"/>
                                <w:sz w:val="40"/>
                                <w:vertAlign w:val="baseline"/>
                              </w:rPr>
                            </w:r>
                            <w:r w:rsidDel="00000000" w:rsidR="00000000" w:rsidRPr="00000000">
                              <w:rPr>
                                <w:rFonts w:ascii="Calibri" w:cs="Calibri" w:eastAsia="Calibri" w:hAnsi="Calibri"/>
                                <w:b w:val="0"/>
                                <w:i w:val="0"/>
                                <w:smallCaps w:val="0"/>
                                <w:strike w:val="0"/>
                                <w:color w:val="000000"/>
                                <w:sz w:val="36"/>
                                <w:vertAlign w:val="baseline"/>
                              </w:rPr>
                              <w:t xml:space="preserve">ENG EC 463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3336925</wp:posOffset>
                </wp:positionH>
                <wp:positionV relativeFrom="page">
                  <wp:posOffset>201930</wp:posOffset>
                </wp:positionV>
                <wp:extent cx="1629569" cy="695325"/>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29569" cy="69532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wp:posOffset>
            </wp:positionH>
            <wp:positionV relativeFrom="paragraph">
              <wp:posOffset>-346709</wp:posOffset>
            </wp:positionV>
            <wp:extent cx="806450" cy="504825"/>
            <wp:effectExtent b="0" l="0" r="0" t="0"/>
            <wp:wrapNone/>
            <wp:docPr id="12" name="image1.png"/>
            <a:graphic>
              <a:graphicData uri="http://schemas.openxmlformats.org/drawingml/2006/picture">
                <pic:pic>
                  <pic:nvPicPr>
                    <pic:cNvPr id="0" name="image1.png"/>
                    <pic:cNvPicPr preferRelativeResize="0"/>
                  </pic:nvPicPr>
                  <pic:blipFill>
                    <a:blip r:embed="rId8"/>
                    <a:srcRect b="35486" l="0" r="0" t="0"/>
                    <a:stretch>
                      <a:fillRect/>
                    </a:stretch>
                  </pic:blipFill>
                  <pic:spPr>
                    <a:xfrm>
                      <a:off x="0" y="0"/>
                      <a:ext cx="806450" cy="5048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5820410</wp:posOffset>
            </wp:positionH>
            <wp:positionV relativeFrom="paragraph">
              <wp:posOffset>-448944</wp:posOffset>
            </wp:positionV>
            <wp:extent cx="770890" cy="737235"/>
            <wp:effectExtent b="0" l="0" r="0" t="0"/>
            <wp:wrapNone/>
            <wp:docPr descr="ECE" id="14" name="image3.jpg"/>
            <a:graphic>
              <a:graphicData uri="http://schemas.openxmlformats.org/drawingml/2006/picture">
                <pic:pic>
                  <pic:nvPicPr>
                    <pic:cNvPr descr="ECE" id="0" name="image3.jpg"/>
                    <pic:cNvPicPr preferRelativeResize="0"/>
                  </pic:nvPicPr>
                  <pic:blipFill>
                    <a:blip r:embed="rId9"/>
                    <a:srcRect b="0" l="0" r="72820" t="0"/>
                    <a:stretch>
                      <a:fillRect/>
                    </a:stretch>
                  </pic:blipFill>
                  <pic:spPr>
                    <a:xfrm>
                      <a:off x="0" y="0"/>
                      <a:ext cx="770890" cy="737235"/>
                    </a:xfrm>
                    <a:prstGeom prst="rect"/>
                    <a:ln/>
                  </pic:spPr>
                </pic:pic>
              </a:graphicData>
            </a:graphic>
          </wp:anchor>
        </w:drawing>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Times New Roman" w:cs="Times New Roman" w:eastAsia="Times New Roman" w:hAnsi="Times New Roman"/>
          <w:b w:val="1"/>
          <w:sz w:val="60"/>
          <w:szCs w:val="60"/>
        </w:rPr>
      </w:pPr>
      <w:bookmarkStart w:colFirst="0" w:colLast="0" w:name="_heading=h.hbgzhkhau81m" w:id="1"/>
      <w:bookmarkEnd w:id="1"/>
      <w:r w:rsidDel="00000000" w:rsidR="00000000" w:rsidRPr="00000000">
        <w:rPr>
          <w:rFonts w:ascii="Times New Roman" w:cs="Times New Roman" w:eastAsia="Times New Roman" w:hAnsi="Times New Roman"/>
          <w:b w:val="1"/>
          <w:sz w:val="70"/>
          <w:szCs w:val="70"/>
          <w:rtl w:val="0"/>
        </w:rPr>
        <w:t xml:space="preserve">Boston University Electrical &amp; Computer Engineering</w:t>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Times New Roman" w:cs="Times New Roman" w:eastAsia="Times New Roman" w:hAnsi="Times New Roman"/>
          <w:b w:val="1"/>
          <w:sz w:val="60"/>
          <w:szCs w:val="60"/>
        </w:rPr>
      </w:pPr>
      <w:bookmarkStart w:colFirst="0" w:colLast="0" w:name="_heading=h.gjdgxs" w:id="2"/>
      <w:bookmarkEnd w:id="2"/>
      <w:r w:rsidDel="00000000" w:rsidR="00000000" w:rsidRPr="00000000">
        <w:rPr>
          <w:rFonts w:ascii="Times New Roman" w:cs="Times New Roman" w:eastAsia="Times New Roman" w:hAnsi="Times New Roman"/>
          <w:b w:val="1"/>
          <w:sz w:val="60"/>
          <w:szCs w:val="60"/>
          <w:rtl w:val="0"/>
        </w:rPr>
        <w:t xml:space="preserve">The Triton Test Report</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50"/>
          <w:szCs w:val="50"/>
        </w:rPr>
      </w:pPr>
      <w:bookmarkStart w:colFirst="0" w:colLast="0" w:name="_heading=h.kqj1kiq13dfr" w:id="3"/>
      <w:bookmarkEnd w:id="3"/>
      <w:r w:rsidDel="00000000" w:rsidR="00000000" w:rsidRPr="00000000">
        <w:rPr>
          <w:rFonts w:ascii="Calibri" w:cs="Calibri" w:eastAsia="Calibri" w:hAnsi="Calibri"/>
          <w:b w:val="1"/>
          <w:sz w:val="50"/>
          <w:szCs w:val="50"/>
          <w:rtl w:val="0"/>
        </w:rPr>
        <w:t xml:space="preserve">  </w:t>
      </w:r>
      <w:r w:rsidDel="00000000" w:rsidR="00000000" w:rsidRPr="00000000">
        <w:rPr>
          <w:rFonts w:ascii="Calibri" w:cs="Calibri" w:eastAsia="Calibri" w:hAnsi="Calibri"/>
          <w:b w:val="1"/>
          <w:sz w:val="50"/>
          <w:szCs w:val="50"/>
        </w:rPr>
        <w:drawing>
          <wp:inline distB="114300" distT="114300" distL="114300" distR="114300">
            <wp:extent cx="4381500" cy="369570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815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keepLines w:val="1"/>
        <w:spacing w:after="120" w:before="400" w:lineRule="auto"/>
        <w:ind w:left="0"/>
        <w:jc w:val="center"/>
        <w:rPr>
          <w:rFonts w:ascii="Times New Roman" w:cs="Times New Roman" w:eastAsia="Times New Roman" w:hAnsi="Times New Roman"/>
          <w:b w:val="1"/>
          <w:sz w:val="50"/>
          <w:szCs w:val="50"/>
        </w:rPr>
      </w:pPr>
      <w:bookmarkStart w:colFirst="0" w:colLast="0" w:name="_heading=h.5sigmbcnll41" w:id="4"/>
      <w:bookmarkEnd w:id="4"/>
      <w:r w:rsidDel="00000000" w:rsidR="00000000" w:rsidRPr="00000000">
        <w:rPr>
          <w:rFonts w:ascii="Times New Roman" w:cs="Times New Roman" w:eastAsia="Times New Roman" w:hAnsi="Times New Roman"/>
          <w:b w:val="1"/>
          <w:sz w:val="50"/>
          <w:szCs w:val="50"/>
          <w:rtl w:val="0"/>
        </w:rPr>
        <w:t xml:space="preserve">Team 25</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50"/>
          <w:szCs w:val="50"/>
        </w:rPr>
      </w:pPr>
      <w:bookmarkStart w:colFirst="0" w:colLast="0" w:name="_heading=h.pji46959jit8" w:id="5"/>
      <w:bookmarkEnd w:id="5"/>
      <w:r w:rsidDel="00000000" w:rsidR="00000000" w:rsidRPr="00000000">
        <w:br w:type="page"/>
      </w: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50"/>
          <w:szCs w:val="50"/>
        </w:rPr>
      </w:pPr>
      <w:bookmarkStart w:colFirst="0" w:colLast="0" w:name="_heading=h.51tnya9fgafu" w:id="6"/>
      <w:bookmarkEnd w:id="6"/>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28"/>
          <w:szCs w:val="28"/>
          <w:u w:val="single"/>
          <w:rtl w:val="0"/>
        </w:rPr>
        <w:t xml:space="preserve">Required Materials</w:t>
      </w: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3B</w:t>
      </w:r>
    </w:p>
    <w:p w:rsidR="00000000" w:rsidDel="00000000" w:rsidP="00000000" w:rsidRDefault="00000000" w:rsidRPr="00000000" w14:paraId="0000000C">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USB-A to Micro cable</w:t>
      </w:r>
    </w:p>
    <w:p w:rsidR="00000000" w:rsidDel="00000000" w:rsidP="00000000" w:rsidRDefault="00000000" w:rsidRPr="00000000" w14:paraId="0000000D">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Wall Block supplying 5V and 2.4 Amps DC OR 5V Rechargeable Battery</w:t>
      </w:r>
    </w:p>
    <w:p w:rsidR="00000000" w:rsidDel="00000000" w:rsidP="00000000" w:rsidRDefault="00000000" w:rsidRPr="00000000" w14:paraId="0000000E">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Flora Wearable Ultimate GPS Module</w:t>
      </w:r>
    </w:p>
    <w:p w:rsidR="00000000" w:rsidDel="00000000" w:rsidP="00000000" w:rsidRDefault="00000000" w:rsidRPr="00000000" w14:paraId="0000000F">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S2 </w:t>
      </w:r>
    </w:p>
    <w:p w:rsidR="00000000" w:rsidDel="00000000" w:rsidP="00000000" w:rsidRDefault="00000000" w:rsidRPr="00000000" w14:paraId="00000010">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w:t>
      </w:r>
    </w:p>
    <w:p w:rsidR="00000000" w:rsidDel="00000000" w:rsidP="00000000" w:rsidRDefault="00000000" w:rsidRPr="00000000" w14:paraId="00000011">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Lightning to USB-C cable</w:t>
      </w:r>
    </w:p>
    <w:p w:rsidR="00000000" w:rsidDel="00000000" w:rsidP="00000000" w:rsidRDefault="00000000" w:rsidRPr="00000000" w14:paraId="00000012">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Mac</w:t>
      </w:r>
      <w:r w:rsidDel="00000000" w:rsidR="00000000" w:rsidRPr="00000000">
        <w:rPr>
          <w:rtl w:val="0"/>
        </w:rPr>
      </w:r>
    </w:p>
    <w:p w:rsidR="00000000" w:rsidDel="00000000" w:rsidP="00000000" w:rsidRDefault="00000000" w:rsidRPr="00000000" w14:paraId="00000013">
      <w:pPr>
        <w:spacing w:line="360" w:lineRule="auto"/>
        <w:ind w:left="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360" w:lineRule="auto"/>
        <w:ind w:lef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w:t>
      </w:r>
    </w:p>
    <w:p w:rsidR="00000000" w:rsidDel="00000000" w:rsidP="00000000" w:rsidRDefault="00000000" w:rsidRPr="00000000" w14:paraId="0000001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C++ Script</w:t>
      </w:r>
    </w:p>
    <w:p w:rsidR="00000000" w:rsidDel="00000000" w:rsidP="00000000" w:rsidRDefault="00000000" w:rsidRPr="00000000" w14:paraId="00000016">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parse, and place GPS data into a file</w:t>
      </w:r>
    </w:p>
    <w:p w:rsidR="00000000" w:rsidDel="00000000" w:rsidP="00000000" w:rsidRDefault="00000000" w:rsidRPr="00000000" w14:paraId="0000001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 Python Script</w:t>
      </w:r>
    </w:p>
    <w:p w:rsidR="00000000" w:rsidDel="00000000" w:rsidP="00000000" w:rsidRDefault="00000000" w:rsidRPr="00000000" w14:paraId="00000018">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Triton (Raspberry Pi) to the iOS app</w:t>
      </w:r>
    </w:p>
    <w:p w:rsidR="00000000" w:rsidDel="00000000" w:rsidP="00000000" w:rsidRDefault="00000000" w:rsidRPr="00000000" w14:paraId="00000019">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from the GPS file and send data via Bluetooth to the iOS application</w:t>
      </w:r>
    </w:p>
    <w:p w:rsidR="00000000" w:rsidDel="00000000" w:rsidP="00000000" w:rsidRDefault="00000000" w:rsidRPr="00000000" w14:paraId="0000001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Distance Recognition Python Script</w:t>
      </w:r>
    </w:p>
    <w:p w:rsidR="00000000" w:rsidDel="00000000" w:rsidP="00000000" w:rsidRDefault="00000000" w:rsidRPr="00000000" w14:paraId="0000001B">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object distance</w:t>
      </w:r>
    </w:p>
    <w:p w:rsidR="00000000" w:rsidDel="00000000" w:rsidP="00000000" w:rsidRDefault="00000000" w:rsidRPr="00000000" w14:paraId="0000001C">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if an object is within a certain distance relative to the camera</w:t>
      </w:r>
    </w:p>
    <w:p w:rsidR="00000000" w:rsidDel="00000000" w:rsidP="00000000" w:rsidRDefault="00000000" w:rsidRPr="00000000" w14:paraId="0000001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Application</w:t>
      </w:r>
    </w:p>
    <w:p w:rsidR="00000000" w:rsidDel="00000000" w:rsidP="00000000" w:rsidRDefault="00000000" w:rsidRPr="00000000" w14:paraId="0000001E">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GPS data via Bluetooth from the Triton (Raspberry Pi)</w:t>
      </w:r>
    </w:p>
    <w:p w:rsidR="00000000" w:rsidDel="00000000" w:rsidP="00000000" w:rsidRDefault="00000000" w:rsidRPr="00000000" w14:paraId="0000001F">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GPS data on the phone screen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Setup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two separate portions of our prototype: the iPhone running an iOS application and the Raspberry Pi running a Bluetooth GATT server, driving the GPS, and sending the GPS data over to the iPhone application via BLE. The GPS module is connected to the Raspberry Pi via UART.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Pre-Testing Setup: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Flash the Raspberry Pi 3b’s SD card with the Raspberry Pi OS 64-bit image</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Clone our git repository onto the pi</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Activate our virtual environment</w:t>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/Senior-Design-Sailboat-Nav-2025/RPI-BLUETOOTH/ folder</w:t>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bluetooth.py script (python3 bluetooth.py)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iPhone/Mac</w:t>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Download XCode</w:t>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Clone git repository</w:t>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/Senior-Design-Sailboat-Nav-2025/Triton/ folder in XCode</w:t>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iPhone to Mac via lightning to USB-C cable</w:t>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Put iPhone in Developer Mode</w:t>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sure that the app signature is a trusted developer in the iPhone running the app</w:t>
      </w:r>
    </w:p>
    <w:p w:rsidR="00000000" w:rsidDel="00000000" w:rsidP="00000000" w:rsidRDefault="00000000" w:rsidRPr="00000000" w14:paraId="000000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 the play button in the top left corner of XCode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GPS</w:t>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Raspberry Pi configuration </w:t>
      </w:r>
    </w:p>
    <w:p w:rsidR="00000000" w:rsidDel="00000000" w:rsidP="00000000" w:rsidRDefault="00000000" w:rsidRPr="00000000" w14:paraId="000000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“Interface Options”</w:t>
      </w:r>
    </w:p>
    <w:p w:rsidR="00000000" w:rsidDel="00000000" w:rsidP="00000000" w:rsidRDefault="00000000" w:rsidRPr="00000000" w14:paraId="0000003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“I6 Serial Port”</w:t>
      </w:r>
    </w:p>
    <w:p w:rsidR="00000000" w:rsidDel="00000000" w:rsidP="00000000" w:rsidRDefault="00000000" w:rsidRPr="00000000" w14:paraId="000000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Disable the login shell</w:t>
      </w:r>
    </w:p>
    <w:p w:rsidR="00000000" w:rsidDel="00000000" w:rsidP="00000000" w:rsidRDefault="00000000" w:rsidRPr="00000000" w14:paraId="0000003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serial interface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OAK-D</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depthai and the necessary dependencies</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Plug into Raspberry Pi/Laptop</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Activate our virtual environment</w:t>
      </w:r>
    </w:p>
    <w:p w:rsidR="00000000" w:rsidDel="00000000" w:rsidP="00000000" w:rsidRDefault="00000000" w:rsidRPr="00000000" w14:paraId="00000043">
      <w:pPr>
        <w:widowControl w:val="0"/>
        <w:numPr>
          <w:ilvl w:val="0"/>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/Senior-Design-Sailboat-Nav-2025/OAK-D/ folder</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optimized.py script (python3 optimized.py)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jc w:val="center"/>
        <w:rPr>
          <w:rFonts w:ascii="Times New Roman" w:cs="Times New Roman" w:eastAsia="Times New Roman" w:hAnsi="Times New Roman"/>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47">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Testing Procedure</w:t>
      </w:r>
    </w:p>
    <w:p w:rsidR="00000000" w:rsidDel="00000000" w:rsidP="00000000" w:rsidRDefault="00000000" w:rsidRPr="00000000" w14:paraId="00000048">
      <w:pPr>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w:t>
      </w:r>
    </w:p>
    <w:p w:rsidR="00000000" w:rsidDel="00000000" w:rsidP="00000000" w:rsidRDefault="00000000" w:rsidRPr="00000000" w14:paraId="0000004A">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4399298" cy="3451577"/>
            <wp:effectExtent b="0" l="0" r="0" t="0"/>
            <wp:docPr id="1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399298" cy="345157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Pinout</w:t>
      </w:r>
    </w:p>
    <w:sdt>
      <w:sdtPr>
        <w:lock w:val="contentLocked"/>
        <w:tag w:val="goog_rdk_0"/>
      </w:sdtPr>
      <w:sdtContent>
        <w:tbl>
          <w:tblPr>
            <w:tblStyle w:val="Table1"/>
            <w:tblW w:w="10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7.5"/>
            <w:gridCol w:w="5037.5"/>
            <w:tblGridChange w:id="0">
              <w:tblGrid>
                <w:gridCol w:w="5037.5"/>
                <w:gridCol w:w="50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Peripheral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 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3.3V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9, 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8, 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RX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10,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w:t>
                </w:r>
              </w:p>
            </w:tc>
          </w:tr>
        </w:tbl>
      </w:sdtContent>
    </w:sdt>
    <w:p w:rsidR="00000000" w:rsidDel="00000000" w:rsidP="00000000" w:rsidRDefault="00000000" w:rsidRPr="00000000" w14:paraId="00000059">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Camera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Python script for object detection (python3 optimized.py)</w:t>
      </w:r>
    </w:p>
    <w:p w:rsidR="00000000" w:rsidDel="00000000" w:rsidP="00000000" w:rsidRDefault="00000000" w:rsidRPr="00000000" w14:paraId="0000005C">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Hold the camera at a fixed position</w:t>
      </w:r>
    </w:p>
    <w:p w:rsidR="00000000" w:rsidDel="00000000" w:rsidP="00000000" w:rsidRDefault="00000000" w:rsidRPr="00000000" w14:paraId="0000005D">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someone in front of the camera from a set distance</w:t>
      </w:r>
    </w:p>
    <w:p w:rsidR="00000000" w:rsidDel="00000000" w:rsidP="00000000" w:rsidRDefault="00000000" w:rsidRPr="00000000" w14:paraId="0000005E">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them slowly approach the camera</w:t>
      </w:r>
    </w:p>
    <w:p w:rsidR="00000000" w:rsidDel="00000000" w:rsidP="00000000" w:rsidRDefault="00000000" w:rsidRPr="00000000" w14:paraId="0000005F">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live feed on the monitor will show that the person is getting too close and will display the person’s distance from the camera</w:t>
      </w:r>
    </w:p>
    <w:p w:rsidR="00000000" w:rsidDel="00000000" w:rsidP="00000000" w:rsidRDefault="00000000" w:rsidRPr="00000000" w14:paraId="00000060">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the person slowly walk away from the camera and observe as the warnings on the monitor go away </w:t>
      </w:r>
    </w:p>
    <w:p w:rsidR="00000000" w:rsidDel="00000000" w:rsidP="00000000" w:rsidRDefault="00000000" w:rsidRPr="00000000" w14:paraId="0000006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the GPS outside to get a fix, and wait until the GPS module stops blinking every second</w:t>
      </w:r>
    </w:p>
    <w:p w:rsidR="00000000" w:rsidDel="00000000" w:rsidP="00000000" w:rsidRDefault="00000000" w:rsidRPr="00000000" w14:paraId="00000064">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iOS application will auto-connect to the Triton (Raspberry Pi)</w:t>
      </w:r>
    </w:p>
    <w:p w:rsidR="00000000" w:rsidDel="00000000" w:rsidP="00000000" w:rsidRDefault="00000000" w:rsidRPr="00000000" w14:paraId="00000065">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Observe the data collected as it is displayed in the iOS application</w:t>
      </w:r>
    </w:p>
    <w:p w:rsidR="00000000" w:rsidDel="00000000" w:rsidP="00000000" w:rsidRDefault="00000000" w:rsidRPr="00000000" w14:paraId="00000066">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Measurable Criteria</w:t>
      </w:r>
    </w:p>
    <w:p w:rsidR="00000000" w:rsidDel="00000000" w:rsidP="00000000" w:rsidRDefault="00000000" w:rsidRPr="00000000" w14:paraId="0000006B">
      <w:pPr>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C">
      <w:pPr>
        <w:numPr>
          <w:ilvl w:val="0"/>
          <w:numId w:val="9"/>
        </w:numPr>
        <w:spacing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 OAK-D camera will show a live view with an ROI (region of interest) grid to showcase if an object is too close on the Raspberry Pi through a monitor</w:t>
      </w:r>
    </w:p>
    <w:p w:rsidR="00000000" w:rsidDel="00000000" w:rsidP="00000000" w:rsidRDefault="00000000" w:rsidRPr="00000000" w14:paraId="0000006D">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OAK-D camera will print which ROI detects an object that is too close and its distance from the camera on the Raspberry Pi</w:t>
      </w:r>
    </w:p>
    <w:p w:rsidR="00000000" w:rsidDel="00000000" w:rsidP="00000000" w:rsidRDefault="00000000" w:rsidRPr="00000000" w14:paraId="0000006E">
      <w:pPr>
        <w:numPr>
          <w:ilvl w:val="0"/>
          <w:numId w:val="9"/>
        </w:numPr>
        <w:spacing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 GPS should receive a signal (fix) outside and record relevant information: </w:t>
      </w:r>
    </w:p>
    <w:p w:rsidR="00000000" w:rsidDel="00000000" w:rsidP="00000000" w:rsidRDefault="00000000" w:rsidRPr="00000000" w14:paraId="0000006F">
      <w:pPr>
        <w:numPr>
          <w:ilvl w:val="0"/>
          <w:numId w:val="9"/>
        </w:numPr>
        <w:spacing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 GPS will parse and place desired data in a .txt file on the Raspberry Pi</w:t>
      </w:r>
    </w:p>
    <w:p w:rsidR="00000000" w:rsidDel="00000000" w:rsidP="00000000" w:rsidRDefault="00000000" w:rsidRPr="00000000" w14:paraId="00000070">
      <w:pPr>
        <w:numPr>
          <w:ilvl w:val="1"/>
          <w:numId w:val="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includes: UTC Time, Longitude, Longitude Indicator, Latitude, Latitude Indicator, and Altitude</w:t>
      </w:r>
    </w:p>
    <w:p w:rsidR="00000000" w:rsidDel="00000000" w:rsidP="00000000" w:rsidRDefault="00000000" w:rsidRPr="00000000" w14:paraId="00000071">
      <w:pPr>
        <w:numPr>
          <w:ilvl w:val="0"/>
          <w:numId w:val="9"/>
        </w:numPr>
        <w:spacing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 Triton (Raspberry Pi) connects to the ios app via an internal Bluetooth module, discovers the GPS service, and subscribes to notifications on the GPS service’s characteristics</w:t>
      </w:r>
    </w:p>
    <w:p w:rsidR="00000000" w:rsidDel="00000000" w:rsidP="00000000" w:rsidRDefault="00000000" w:rsidRPr="00000000" w14:paraId="00000072">
      <w:pPr>
        <w:numPr>
          <w:ilvl w:val="0"/>
          <w:numId w:val="9"/>
        </w:numPr>
        <w:spacing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 app will receive and present the GPS data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Score Sheet</w:t>
      </w:r>
    </w:p>
    <w:p w:rsidR="00000000" w:rsidDel="00000000" w:rsidP="00000000" w:rsidRDefault="00000000" w:rsidRPr="00000000" w14:paraId="00000076">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ind w:left="0" w:firstLine="0"/>
        <w:jc w:val="center"/>
        <w:rPr>
          <w:rFonts w:ascii="Times New Roman" w:cs="Times New Roman" w:eastAsia="Times New Roman" w:hAnsi="Times New Roman"/>
          <w:b w:val="1"/>
          <w:sz w:val="24"/>
          <w:szCs w:val="24"/>
        </w:rPr>
      </w:pPr>
      <w:r w:rsidDel="00000000" w:rsidR="00000000" w:rsidRPr="00000000">
        <w:rPr>
          <w:rtl w:val="0"/>
        </w:rPr>
      </w:r>
    </w:p>
    <w:sdt>
      <w:sdtPr>
        <w:lock w:val="contentLocked"/>
        <w:tag w:val="goog_rdk_1"/>
      </w:sdtPr>
      <w:sdtContent>
        <w:tbl>
          <w:tblPr>
            <w:tblStyle w:val="Table2"/>
            <w:tblW w:w="10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7.5"/>
            <w:gridCol w:w="5037.5"/>
            <w:tblGridChange w:id="0">
              <w:tblGrid>
                <w:gridCol w:w="5037.5"/>
                <w:gridCol w:w="50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Completion (Y/N)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displays a live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has a grid showing distances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grid changes color as an object 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prints out a message that an object is too close with its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updates the color and stops printing when the object is far enough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is able to get a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is able to detect and connect to the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uploaded and visible on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bl>
      </w:sdtContent>
    </w:sdt>
    <w:p w:rsidR="00000000" w:rsidDel="00000000" w:rsidP="00000000" w:rsidRDefault="00000000" w:rsidRPr="00000000" w14:paraId="0000008A">
      <w:pPr>
        <w:ind w:left="0" w:firstLine="0"/>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C">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u w:val="single"/>
          <w:rtl w:val="0"/>
        </w:rPr>
        <w:t xml:space="preserve">Conclusions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lab test aims to showcase a proof of concept demonstrating the workflow of our design. Our product aims to utilize various sensors and send their data to an application on an iPhone. The demonstration with the GPS module showcases a real-time example of what our product will look like in action. It exhibits how fast the app will update the GPS’s data and an early visual of how that data will be presented. The demonstration with the OAK-D camera displays a practical and potential application of its features utilizing its object detection and depth perception capabilities as well as a live-feed view. This is relevant since the OAK-D will be placed on the bow of the boat and is responsible for providing the sailor a clear view from the front of the boat since their vision can be obstructed due to the sails and mast while sailing. Additionally, it can be difficult to safely dock and avoid hitting anything with the bow. The live view will aid the sailor in avoiding obstacles and the live alerts of nearby objects can be turned into auditory signals for if the sailor does not notice something. While the final product will include a more refined system with more sensors, this demonstration establishes a model for the development of our product into its final stages.</w:t>
      </w:r>
    </w:p>
    <w:sectPr>
      <w:headerReference r:id="rId12" w:type="first"/>
      <w:footerReference r:id="rId13" w:type="default"/>
      <w:footerReference r:id="rId14" w:type="first"/>
      <w:footerReference r:id="rId15" w:type="even"/>
      <w:pgSz w:h="15840" w:w="12240" w:orient="portrait"/>
      <w:pgMar w:bottom="1440" w:top="1008" w:left="965" w:right="1200"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0" w:line="240" w:lineRule="auto"/>
      <w:ind w:left="835"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0" w:line="240" w:lineRule="auto"/>
      <w:ind w:left="835"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0" w:line="240" w:lineRule="auto"/>
      <w:ind w:left="835" w:right="0" w:firstLine="0"/>
      <w:jc w:val="right"/>
      <w:rPr>
        <w:rFonts w:ascii="Times New Roman" w:cs="Times New Roman" w:eastAsia="Times New Roman" w:hAnsi="Times New Roman"/>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ind w:firstLine="835"/>
      <w:jc w:val="right"/>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ind w:left="835"/>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20" w:lineRule="auto"/>
    </w:pPr>
    <w:rPr>
      <w:rFonts w:ascii="Arial Black" w:cs="Arial Black" w:eastAsia="Arial Black" w:hAnsi="Arial Black"/>
      <w:sz w:val="22"/>
      <w:szCs w:val="22"/>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ind w:left="835"/>
    </w:pPr>
    <w:rPr>
      <w:rFonts w:ascii="Arial" w:hAnsi="Arial"/>
      <w:spacing w:val="-5"/>
    </w:rPr>
  </w:style>
  <w:style w:type="paragraph" w:styleId="Heading1">
    <w:name w:val="heading 1"/>
    <w:basedOn w:val="Normal"/>
    <w:next w:val="BodyText"/>
    <w:qFormat w:val="1"/>
    <w:pPr>
      <w:keepNext w:val="1"/>
      <w:keepLines w:val="1"/>
      <w:spacing w:after="220" w:line="200" w:lineRule="atLeast"/>
      <w:outlineLvl w:val="0"/>
    </w:pPr>
    <w:rPr>
      <w:rFonts w:ascii="Arial Black" w:hAnsi="Arial Black"/>
      <w:spacing w:val="-10"/>
      <w:kern w:val="28"/>
      <w:sz w:val="22"/>
    </w:rPr>
  </w:style>
  <w:style w:type="paragraph" w:styleId="Heading2">
    <w:name w:val="heading 2"/>
    <w:basedOn w:val="Normal"/>
    <w:next w:val="BodyText"/>
    <w:qFormat w:val="1"/>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qFormat w:val="1"/>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qFormat w:val="1"/>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qFormat w:val="1"/>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semiHidden w:val="1"/>
    <w:pPr>
      <w:spacing w:after="220" w:line="180" w:lineRule="atLeast"/>
      <w:jc w:val="both"/>
    </w:pPr>
  </w:style>
  <w:style w:type="paragraph" w:styleId="Closing">
    <w:name w:val="Closing"/>
    <w:basedOn w:val="Normal"/>
    <w:semiHidden w:val="1"/>
    <w:pPr>
      <w:keepNext w:val="1"/>
      <w:spacing w:line="220" w:lineRule="atLeast"/>
    </w:pPr>
  </w:style>
  <w:style w:type="paragraph" w:styleId="CompanyName" w:customStyle="1">
    <w:name w:val="Company Name"/>
    <w:basedOn w:val="Normal"/>
    <w:pPr>
      <w:keepLines w:val="1"/>
      <w:shd w:color="auto" w:fill="auto" w:val="solid"/>
      <w:spacing w:line="320" w:lineRule="exact"/>
      <w:ind w:left="0"/>
    </w:pPr>
    <w:rPr>
      <w:rFonts w:ascii="Arial Black" w:hAnsi="Arial Black"/>
      <w:color w:val="ffffff"/>
      <w:spacing w:val="-15"/>
      <w:sz w:val="32"/>
    </w:rPr>
  </w:style>
  <w:style w:type="paragraph" w:styleId="DocumentLabel" w:customStyle="1">
    <w:name w:val="Document Label"/>
    <w:basedOn w:val="Normal"/>
    <w:next w:val="Normal"/>
    <w:pPr>
      <w:keepNext w:val="1"/>
      <w:keepLines w:val="1"/>
      <w:spacing w:after="120" w:before="400" w:line="240" w:lineRule="atLeast"/>
      <w:ind w:left="0"/>
    </w:pPr>
    <w:rPr>
      <w:rFonts w:ascii="Arial Black" w:hAnsi="Arial Black"/>
      <w:kern w:val="28"/>
      <w:sz w:val="96"/>
    </w:rPr>
  </w:style>
  <w:style w:type="paragraph" w:styleId="Enclosure" w:customStyle="1">
    <w:name w:val="Enclosure"/>
    <w:basedOn w:val="BodyText"/>
    <w:next w:val="Normal"/>
    <w:pPr>
      <w:keepLines w:val="1"/>
      <w:spacing w:before="220"/>
      <w:jc w:val="left"/>
    </w:pPr>
  </w:style>
  <w:style w:type="paragraph" w:styleId="HeaderBase" w:customStyle="1">
    <w:name w:val="Header Base"/>
    <w:basedOn w:val="BodyText"/>
    <w:pPr>
      <w:keepLines w:val="1"/>
      <w:tabs>
        <w:tab w:val="center" w:pos="4320"/>
        <w:tab w:val="right" w:pos="8640"/>
      </w:tabs>
      <w:spacing w:after="0"/>
    </w:pPr>
  </w:style>
  <w:style w:type="paragraph" w:styleId="Footer">
    <w:name w:val="footer"/>
    <w:basedOn w:val="HeaderBase"/>
    <w:semiHidden w:val="1"/>
    <w:pPr>
      <w:spacing w:before="600"/>
    </w:pPr>
    <w:rPr>
      <w:sz w:val="18"/>
    </w:rPr>
  </w:style>
  <w:style w:type="paragraph" w:styleId="Header">
    <w:name w:val="header"/>
    <w:basedOn w:val="HeaderBase"/>
    <w:semiHidden w:val="1"/>
    <w:pPr>
      <w:spacing w:after="600"/>
    </w:pPr>
  </w:style>
  <w:style w:type="paragraph" w:styleId="HeadingBase" w:customStyle="1">
    <w:name w:val="Heading Base"/>
    <w:basedOn w:val="BodyText"/>
    <w:next w:val="BodyText"/>
    <w:pPr>
      <w:keepNext w:val="1"/>
      <w:keepLines w:val="1"/>
      <w:spacing w:after="0"/>
      <w:jc w:val="left"/>
    </w:pPr>
    <w:rPr>
      <w:rFonts w:ascii="Arial Black" w:hAnsi="Arial Black"/>
      <w:spacing w:val="-10"/>
      <w:kern w:val="28"/>
    </w:rPr>
  </w:style>
  <w:style w:type="paragraph" w:styleId="MessageHeader">
    <w:name w:val="Message Header"/>
    <w:basedOn w:val="BodyText"/>
    <w:semiHidden w:val="1"/>
    <w:pPr>
      <w:keepLines w:val="1"/>
      <w:spacing w:after="120"/>
      <w:ind w:left="1555" w:hanging="720"/>
      <w:jc w:val="left"/>
    </w:pPr>
  </w:style>
  <w:style w:type="paragraph" w:styleId="MessageHeaderFirst" w:customStyle="1">
    <w:name w:val="Message Header First"/>
    <w:basedOn w:val="MessageHeader"/>
    <w:next w:val="MessageHeader"/>
    <w:pPr>
      <w:spacing w:before="220"/>
    </w:pPr>
  </w:style>
  <w:style w:type="character" w:styleId="MessageHeaderLabel" w:customStyle="1">
    <w:name w:val="Message Header Label"/>
    <w:rPr>
      <w:rFonts w:ascii="Arial Black" w:hAnsi="Arial Black"/>
      <w:spacing w:val="-10"/>
      <w:sz w:val="18"/>
    </w:rPr>
  </w:style>
  <w:style w:type="paragraph" w:styleId="MessageHeaderLast" w:customStyle="1">
    <w:name w:val="Message Header Last"/>
    <w:basedOn w:val="MessageHeader"/>
    <w:next w:val="BodyText"/>
    <w:pPr>
      <w:pBdr>
        <w:bottom w:color="auto" w:space="15" w:sz="6" w:val="single"/>
      </w:pBdr>
      <w:spacing w:after="320"/>
    </w:pPr>
  </w:style>
  <w:style w:type="paragraph" w:styleId="NormalIndent">
    <w:name w:val="Normal Indent"/>
    <w:basedOn w:val="Normal"/>
    <w:semiHidden w:val="1"/>
    <w:pPr>
      <w:ind w:left="1555"/>
    </w:pPr>
  </w:style>
  <w:style w:type="character" w:styleId="PageNumber">
    <w:name w:val="page number"/>
    <w:semiHidden w:val="1"/>
    <w:rPr>
      <w:sz w:val="18"/>
    </w:rPr>
  </w:style>
  <w:style w:type="paragraph" w:styleId="ReturnAddress" w:customStyle="1">
    <w:name w:val="Return Address"/>
    <w:basedOn w:val="Normal"/>
    <w:pPr>
      <w:keepLines w:val="1"/>
      <w:spacing w:line="200" w:lineRule="atLeast"/>
      <w:ind w:left="0"/>
    </w:pPr>
    <w:rPr>
      <w:spacing w:val="-2"/>
      <w:sz w:val="16"/>
    </w:rPr>
  </w:style>
  <w:style w:type="paragraph" w:styleId="Signature">
    <w:name w:val="Signature"/>
    <w:basedOn w:val="BodyText"/>
    <w:semiHidden w:val="1"/>
    <w:pPr>
      <w:keepNext w:val="1"/>
      <w:keepLines w:val="1"/>
      <w:spacing w:after="0" w:before="660"/>
    </w:pPr>
  </w:style>
  <w:style w:type="paragraph" w:styleId="SignatureJobTitle" w:customStyle="1">
    <w:name w:val="Signature Job Title"/>
    <w:basedOn w:val="Signature"/>
    <w:next w:val="Normal"/>
    <w:pPr>
      <w:spacing w:before="0"/>
      <w:jc w:val="left"/>
    </w:pPr>
  </w:style>
  <w:style w:type="paragraph" w:styleId="SignatureName" w:customStyle="1">
    <w:name w:val="Signature Name"/>
    <w:basedOn w:val="Signature"/>
    <w:next w:val="SignatureJobTitle"/>
    <w:pPr>
      <w:spacing w:before="720"/>
      <w:jc w:val="left"/>
    </w:pPr>
  </w:style>
  <w:style w:type="paragraph" w:styleId="BalloonText">
    <w:name w:val="Balloon Text"/>
    <w:basedOn w:val="Normal"/>
    <w:semiHidden w:val="1"/>
    <w:unhideWhenUsed w:val="1"/>
    <w:rPr>
      <w:rFonts w:ascii="Tahoma" w:cs="Tahoma" w:hAnsi="Tahoma"/>
      <w:sz w:val="16"/>
      <w:szCs w:val="16"/>
    </w:rPr>
  </w:style>
  <w:style w:type="paragraph" w:styleId="List">
    <w:name w:val="List"/>
    <w:basedOn w:val="Normal"/>
    <w:semiHidden w:val="1"/>
    <w:pPr>
      <w:ind w:left="1195" w:hanging="360"/>
    </w:pPr>
  </w:style>
  <w:style w:type="paragraph" w:styleId="List2">
    <w:name w:val="List 2"/>
    <w:basedOn w:val="Normal"/>
    <w:semiHidden w:val="1"/>
    <w:pPr>
      <w:ind w:left="1555" w:hanging="360"/>
    </w:pPr>
  </w:style>
  <w:style w:type="paragraph" w:styleId="List3">
    <w:name w:val="List 3"/>
    <w:basedOn w:val="Normal"/>
    <w:semiHidden w:val="1"/>
    <w:pPr>
      <w:ind w:left="1915" w:hanging="360"/>
    </w:pPr>
  </w:style>
  <w:style w:type="paragraph" w:styleId="List4">
    <w:name w:val="List 4"/>
    <w:basedOn w:val="Normal"/>
    <w:semiHidden w:val="1"/>
    <w:pPr>
      <w:ind w:left="2275" w:hanging="360"/>
    </w:pPr>
  </w:style>
  <w:style w:type="paragraph" w:styleId="List5">
    <w:name w:val="List 5"/>
    <w:basedOn w:val="Normal"/>
    <w:semiHidden w:val="1"/>
    <w:pPr>
      <w:ind w:left="2635" w:hanging="360"/>
    </w:pPr>
  </w:style>
  <w:style w:type="paragraph" w:styleId="ListBullet">
    <w:name w:val="List Bullet"/>
    <w:basedOn w:val="Normal"/>
    <w:autoRedefine w:val="1"/>
    <w:semiHidden w:val="1"/>
    <w:pPr>
      <w:numPr>
        <w:numId w:val="3"/>
      </w:numPr>
      <w:ind w:left="1195"/>
    </w:pPr>
  </w:style>
  <w:style w:type="paragraph" w:styleId="ListBullet2">
    <w:name w:val="List Bullet 2"/>
    <w:basedOn w:val="Normal"/>
    <w:autoRedefine w:val="1"/>
    <w:semiHidden w:val="1"/>
    <w:pPr>
      <w:numPr>
        <w:numId w:val="4"/>
      </w:numPr>
      <w:ind w:left="1555"/>
    </w:pPr>
  </w:style>
  <w:style w:type="paragraph" w:styleId="ListBullet3">
    <w:name w:val="List Bullet 3"/>
    <w:basedOn w:val="Normal"/>
    <w:autoRedefine w:val="1"/>
    <w:semiHidden w:val="1"/>
    <w:pPr>
      <w:numPr>
        <w:numId w:val="5"/>
      </w:numPr>
      <w:ind w:left="1915"/>
    </w:pPr>
  </w:style>
  <w:style w:type="paragraph" w:styleId="ListBullet4">
    <w:name w:val="List Bullet 4"/>
    <w:basedOn w:val="Normal"/>
    <w:autoRedefine w:val="1"/>
    <w:semiHidden w:val="1"/>
    <w:pPr>
      <w:numPr>
        <w:numId w:val="6"/>
      </w:numPr>
      <w:ind w:left="2275"/>
    </w:pPr>
  </w:style>
  <w:style w:type="paragraph" w:styleId="ListBullet5">
    <w:name w:val="List Bullet 5"/>
    <w:basedOn w:val="Normal"/>
    <w:autoRedefine w:val="1"/>
    <w:semiHidden w:val="1"/>
    <w:pPr>
      <w:numPr>
        <w:numId w:val="7"/>
      </w:numPr>
      <w:ind w:left="2635"/>
    </w:pPr>
  </w:style>
  <w:style w:type="paragraph" w:styleId="ListContinue">
    <w:name w:val="List Continue"/>
    <w:basedOn w:val="Normal"/>
    <w:semiHidden w:val="1"/>
    <w:pPr>
      <w:spacing w:after="120"/>
      <w:ind w:left="1195"/>
    </w:pPr>
  </w:style>
  <w:style w:type="paragraph" w:styleId="ListContinue2">
    <w:name w:val="List Continue 2"/>
    <w:basedOn w:val="Normal"/>
    <w:semiHidden w:val="1"/>
    <w:pPr>
      <w:spacing w:after="120"/>
      <w:ind w:left="1555"/>
    </w:pPr>
  </w:style>
  <w:style w:type="paragraph" w:styleId="ListContinue3">
    <w:name w:val="List Continue 3"/>
    <w:basedOn w:val="Normal"/>
    <w:semiHidden w:val="1"/>
    <w:pPr>
      <w:spacing w:after="120"/>
      <w:ind w:left="1915"/>
    </w:pPr>
  </w:style>
  <w:style w:type="paragraph" w:styleId="ListContinue4">
    <w:name w:val="List Continue 4"/>
    <w:basedOn w:val="Normal"/>
    <w:semiHidden w:val="1"/>
    <w:pPr>
      <w:spacing w:after="120"/>
      <w:ind w:left="2275"/>
    </w:pPr>
  </w:style>
  <w:style w:type="paragraph" w:styleId="ListContinue5">
    <w:name w:val="List Continue 5"/>
    <w:basedOn w:val="Normal"/>
    <w:semiHidden w:val="1"/>
    <w:pPr>
      <w:spacing w:after="120"/>
      <w:ind w:left="2635"/>
    </w:pPr>
  </w:style>
  <w:style w:type="paragraph" w:styleId="ListNumber">
    <w:name w:val="List Number"/>
    <w:basedOn w:val="Normal"/>
    <w:semiHidden w:val="1"/>
    <w:pPr>
      <w:numPr>
        <w:numId w:val="8"/>
      </w:numPr>
      <w:ind w:left="1195"/>
    </w:pPr>
  </w:style>
  <w:style w:type="paragraph" w:styleId="ListNumber2">
    <w:name w:val="List Number 2"/>
    <w:basedOn w:val="Normal"/>
    <w:semiHidden w:val="1"/>
    <w:pPr>
      <w:numPr>
        <w:numId w:val="9"/>
      </w:numPr>
      <w:ind w:left="1555"/>
    </w:pPr>
  </w:style>
  <w:style w:type="paragraph" w:styleId="ListNumber3">
    <w:name w:val="List Number 3"/>
    <w:basedOn w:val="Normal"/>
    <w:semiHidden w:val="1"/>
    <w:pPr>
      <w:numPr>
        <w:numId w:val="10"/>
      </w:numPr>
      <w:ind w:left="1915"/>
    </w:pPr>
  </w:style>
  <w:style w:type="paragraph" w:styleId="ListNumber4">
    <w:name w:val="List Number 4"/>
    <w:basedOn w:val="Normal"/>
    <w:semiHidden w:val="1"/>
    <w:pPr>
      <w:numPr>
        <w:numId w:val="11"/>
      </w:numPr>
      <w:ind w:left="2275"/>
    </w:pPr>
  </w:style>
  <w:style w:type="paragraph" w:styleId="ListNumber5">
    <w:name w:val="List Number 5"/>
    <w:basedOn w:val="Normal"/>
    <w:semiHidden w:val="1"/>
    <w:pPr>
      <w:numPr>
        <w:numId w:val="12"/>
      </w:numPr>
      <w:ind w:left="2635"/>
    </w:pPr>
  </w:style>
  <w:style w:type="character" w:styleId="BalloonTextChar" w:customStyle="1">
    <w:name w:val="Balloon Text Char"/>
    <w:basedOn w:val="DefaultParagraphFont"/>
    <w:semiHidden w:val="1"/>
    <w:rPr>
      <w:rFonts w:ascii="Tahoma" w:cs="Tahoma" w:hAnsi="Tahoma"/>
      <w:spacing w:val="-5"/>
      <w:sz w:val="16"/>
      <w:szCs w:val="16"/>
    </w:rPr>
  </w:style>
  <w:style w:type="character" w:styleId="HeaderChar" w:customStyle="1">
    <w:name w:val="Header Char"/>
    <w:basedOn w:val="DefaultParagraphFont"/>
    <w:rPr>
      <w:rFonts w:ascii="Arial" w:hAnsi="Arial"/>
      <w:spacing w:val="-5"/>
    </w:rPr>
  </w:style>
  <w:style w:type="paragraph" w:styleId="NormalWeb">
    <w:name w:val="Normal (Web)"/>
    <w:basedOn w:val="Normal"/>
    <w:semiHidden w:val="1"/>
    <w:unhideWhenUsed w:val="1"/>
    <w:pPr>
      <w:spacing w:after="100" w:afterAutospacing="1" w:before="100" w:beforeAutospacing="1"/>
      <w:ind w:left="0"/>
    </w:pPr>
    <w:rPr>
      <w:rFonts w:ascii="Times New Roman" w:hAnsi="Times New Roman"/>
      <w:spacing w:val="0"/>
      <w:sz w:val="24"/>
      <w:szCs w:val="24"/>
    </w:rPr>
  </w:style>
  <w:style w:type="paragraph" w:styleId="ListParagraph">
    <w:name w:val="List Paragraph"/>
    <w:basedOn w:val="Normal"/>
    <w:qFormat w:val="1"/>
    <w:pPr>
      <w:spacing w:after="200" w:line="276" w:lineRule="auto"/>
      <w:ind w:left="720"/>
      <w:contextualSpacing w:val="1"/>
    </w:pPr>
    <w:rPr>
      <w:rFonts w:ascii="Calibri" w:eastAsia="Calibri" w:hAnsi="Calibri"/>
      <w:spacing w:val="0"/>
      <w:sz w:val="22"/>
      <w:szCs w:val="22"/>
    </w:rPr>
  </w:style>
  <w:style w:type="character" w:styleId="FooterChar" w:customStyle="1">
    <w:name w:val="Footer Char"/>
    <w:basedOn w:val="DefaultParagraphFont"/>
    <w:rPr>
      <w:rFonts w:ascii="Arial" w:hAnsi="Arial"/>
      <w:spacing w:val="-5"/>
      <w:sz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1OJ6dACwhjW+5tLy5q/k9+gkkA==">CgMxLjAaHwoBMBIaChgICVIUChJ0YWJsZS5pM3FrbzFyeWV6Zm4aHwoBMRIaChgICVIUChJ0YWJsZS5raGU5OGVkeTYxN3MyDmguYXB1dnh6YjhkN293Mg5oLmhiZ3poa2hhdTgxbTIIaC5namRneHMyDmgua3FqMWtpcTEzZGZyMg5oLjVzaWdtYmNubGw0MTIOaC5wamk0Njk1OWppdDgyDmguNTF0bnlhOWZnYWZ1OAByITEzcFZTV1lOV3lOa04zY191bWFvS2taWGM1THRzMmIx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2016-11-03T14:12:00Z</dcterms:created>
  <dc:creator>dermeister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ies>
</file>