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BC6" w:rsidRPr="006F0D29" w:rsidRDefault="007A4BC6" w:rsidP="007A4BC6">
      <w:pPr>
        <w:spacing w:line="360" w:lineRule="atLeast"/>
        <w:rPr>
          <w:rFonts w:ascii="Arial" w:hAnsi="Arial" w:cs="Arial"/>
          <w:sz w:val="24"/>
        </w:rPr>
      </w:pPr>
      <w:r w:rsidRPr="006F0D29">
        <w:rPr>
          <w:rFonts w:ascii="Arial" w:cs="Arial"/>
          <w:sz w:val="24"/>
        </w:rPr>
        <w:t>资料编号：</w:t>
      </w:r>
      <w:r>
        <w:rPr>
          <w:rFonts w:ascii="Arial" w:hAnsi="Arial" w:cs="Arial" w:hint="eastAsia"/>
          <w:sz w:val="24"/>
        </w:rPr>
        <w:t>作业</w:t>
      </w:r>
      <w:r w:rsidRPr="006F0D29">
        <w:rPr>
          <w:rFonts w:ascii="Arial" w:hAnsi="Arial" w:cs="Arial"/>
          <w:sz w:val="24"/>
        </w:rPr>
        <w:t>-</w:t>
      </w:r>
      <w:r>
        <w:rPr>
          <w:rFonts w:ascii="Arial" w:hAnsi="Arial" w:cs="Arial" w:hint="eastAsia"/>
          <w:sz w:val="24"/>
        </w:rPr>
        <w:t>WeChat</w:t>
      </w:r>
      <w:r w:rsidRPr="006F0D29">
        <w:rPr>
          <w:rFonts w:ascii="Arial" w:hAnsi="Arial" w:cs="Arial"/>
          <w:sz w:val="24"/>
        </w:rPr>
        <w:t>-</w:t>
      </w:r>
      <w:r>
        <w:rPr>
          <w:rFonts w:ascii="Arial" w:hAnsi="Arial" w:cs="Arial" w:hint="eastAsia"/>
          <w:sz w:val="24"/>
        </w:rPr>
        <w:t>01</w:t>
      </w:r>
    </w:p>
    <w:p w:rsidR="007A4BC6" w:rsidRPr="006F0D29" w:rsidRDefault="007A4BC6" w:rsidP="007A4BC6">
      <w:pPr>
        <w:spacing w:line="360" w:lineRule="atLeast"/>
        <w:rPr>
          <w:rFonts w:ascii="Arial" w:hAnsi="Arial" w:cs="Arial"/>
          <w:sz w:val="24"/>
        </w:rPr>
      </w:pPr>
      <w:r w:rsidRPr="006F0D29">
        <w:rPr>
          <w:rFonts w:ascii="Arial" w:cs="Arial"/>
          <w:sz w:val="24"/>
        </w:rPr>
        <w:t>版</w:t>
      </w:r>
      <w:r w:rsidRPr="006F0D29">
        <w:rPr>
          <w:rFonts w:ascii="Arial" w:hAnsi="Arial" w:cs="Arial"/>
          <w:sz w:val="24"/>
        </w:rPr>
        <w:t xml:space="preserve">    </w:t>
      </w:r>
      <w:r w:rsidRPr="006F0D29">
        <w:rPr>
          <w:rFonts w:ascii="Arial" w:cs="Arial"/>
          <w:sz w:val="24"/>
        </w:rPr>
        <w:t>本：</w:t>
      </w:r>
      <w:r w:rsidRPr="006F0D29">
        <w:rPr>
          <w:rFonts w:ascii="Arial" w:hAnsi="Arial" w:cs="Arial"/>
          <w:sz w:val="24"/>
        </w:rPr>
        <w:t>V</w:t>
      </w:r>
      <w:r>
        <w:rPr>
          <w:rFonts w:ascii="Arial" w:hAnsi="Arial" w:cs="Arial" w:hint="eastAsia"/>
          <w:sz w:val="24"/>
        </w:rPr>
        <w:t>1</w:t>
      </w:r>
      <w:r w:rsidRPr="006F0D29">
        <w:rPr>
          <w:rFonts w:ascii="Arial" w:hAnsi="Arial" w:cs="Arial"/>
          <w:b/>
          <w:bCs/>
          <w:sz w:val="24"/>
        </w:rPr>
        <w:t>.</w:t>
      </w:r>
      <w:r>
        <w:rPr>
          <w:rFonts w:ascii="Arial" w:hAnsi="Arial" w:cs="Arial" w:hint="eastAsia"/>
          <w:sz w:val="24"/>
        </w:rPr>
        <w:t>0</w:t>
      </w:r>
    </w:p>
    <w:p w:rsidR="007A4BC6" w:rsidRPr="006F0D29" w:rsidRDefault="007A4BC6" w:rsidP="007A4BC6">
      <w:pPr>
        <w:spacing w:line="360" w:lineRule="atLeast"/>
        <w:rPr>
          <w:rFonts w:ascii="Arial" w:hAnsi="Arial" w:cs="Arial"/>
        </w:rPr>
      </w:pPr>
    </w:p>
    <w:p w:rsidR="007A4BC6" w:rsidRPr="006F0D29" w:rsidRDefault="007A4BC6" w:rsidP="007A4BC6">
      <w:pPr>
        <w:spacing w:line="360" w:lineRule="atLeast"/>
        <w:rPr>
          <w:rFonts w:ascii="Arial" w:hAnsi="Arial" w:cs="Arial"/>
        </w:rPr>
      </w:pPr>
    </w:p>
    <w:p w:rsidR="007A4BC6" w:rsidRPr="006F0D29" w:rsidRDefault="00BB395D" w:rsidP="007A4BC6">
      <w:pPr>
        <w:spacing w:line="360" w:lineRule="atLeast"/>
        <w:jc w:val="center"/>
        <w:rPr>
          <w:rFonts w:ascii="Arial" w:hAnsi="Arial" w:cs="Arial"/>
          <w:b/>
          <w:sz w:val="44"/>
          <w:bdr w:val="dashed" w:sz="4" w:space="0" w:color="auto"/>
        </w:rPr>
      </w:pPr>
      <w:r>
        <w:rPr>
          <w:rFonts w:ascii="Arial" w:hAnsi="Arial" w:cs="Arial" w:hint="eastAsia"/>
          <w:b/>
          <w:sz w:val="44"/>
        </w:rPr>
        <w:t>WeChat</w:t>
      </w:r>
    </w:p>
    <w:p w:rsidR="007A4BC6" w:rsidRPr="006F0D29" w:rsidRDefault="007A4BC6" w:rsidP="007A4BC6">
      <w:pPr>
        <w:spacing w:line="400" w:lineRule="atLeast"/>
        <w:rPr>
          <w:rFonts w:ascii="Arial" w:hAnsi="Arial" w:cs="Arial"/>
          <w:sz w:val="24"/>
        </w:rPr>
      </w:pPr>
    </w:p>
    <w:p w:rsidR="007A4BC6" w:rsidRPr="006F0D29" w:rsidRDefault="007A4BC6" w:rsidP="007A4BC6">
      <w:pPr>
        <w:spacing w:line="360" w:lineRule="atLeast"/>
        <w:jc w:val="center"/>
        <w:rPr>
          <w:rFonts w:ascii="Arial" w:hAnsi="Arial" w:cs="Arial"/>
          <w:b/>
          <w:sz w:val="72"/>
        </w:rPr>
      </w:pPr>
      <w:r w:rsidRPr="006F0D29">
        <w:rPr>
          <w:rFonts w:ascii="Arial" w:cs="Arial"/>
          <w:b/>
          <w:sz w:val="72"/>
        </w:rPr>
        <w:t>软件需求</w:t>
      </w:r>
      <w:r>
        <w:rPr>
          <w:rFonts w:ascii="Arial" w:cs="Arial" w:hint="eastAsia"/>
          <w:b/>
          <w:sz w:val="72"/>
        </w:rPr>
        <w:t>规格</w:t>
      </w:r>
      <w:r w:rsidRPr="006F0D29">
        <w:rPr>
          <w:rFonts w:ascii="Arial" w:cs="Arial"/>
          <w:b/>
          <w:sz w:val="72"/>
        </w:rPr>
        <w:t>说明书</w:t>
      </w:r>
    </w:p>
    <w:p w:rsidR="007A4BC6" w:rsidRPr="006F0D29" w:rsidRDefault="007A4BC6" w:rsidP="007A4BC6">
      <w:pPr>
        <w:spacing w:line="400" w:lineRule="atLeast"/>
        <w:rPr>
          <w:rFonts w:ascii="Arial" w:hAnsi="Arial" w:cs="Arial"/>
          <w:sz w:val="24"/>
        </w:rPr>
      </w:pPr>
    </w:p>
    <w:p w:rsidR="007A4BC6" w:rsidRDefault="007A4BC6" w:rsidP="007A4BC6">
      <w:pPr>
        <w:spacing w:line="360" w:lineRule="atLeast"/>
        <w:jc w:val="center"/>
        <w:rPr>
          <w:rFonts w:ascii="Arial" w:hAnsi="Arial" w:cs="Arial"/>
          <w:sz w:val="36"/>
        </w:rPr>
      </w:pPr>
    </w:p>
    <w:p w:rsidR="007A4BC6" w:rsidRDefault="007A4BC6" w:rsidP="007A4BC6">
      <w:pPr>
        <w:spacing w:line="360" w:lineRule="atLeast"/>
        <w:jc w:val="center"/>
        <w:rPr>
          <w:rFonts w:ascii="Arial" w:hAnsi="Arial" w:cs="Arial"/>
          <w:sz w:val="36"/>
        </w:rPr>
      </w:pPr>
    </w:p>
    <w:p w:rsidR="007A4BC6" w:rsidRPr="006F0D29" w:rsidRDefault="007A4BC6" w:rsidP="007A4BC6">
      <w:pPr>
        <w:spacing w:line="360" w:lineRule="atLeast"/>
        <w:jc w:val="center"/>
        <w:rPr>
          <w:rFonts w:ascii="Arial" w:hAnsi="Arial" w:cs="Arial"/>
          <w:sz w:val="36"/>
        </w:rPr>
      </w:pPr>
    </w:p>
    <w:p w:rsidR="007A4BC6" w:rsidRPr="006F0D29" w:rsidRDefault="007A4BC6" w:rsidP="007A4BC6">
      <w:pPr>
        <w:spacing w:line="360" w:lineRule="atLeast"/>
        <w:jc w:val="center"/>
        <w:rPr>
          <w:rFonts w:ascii="Arial" w:hAnsi="Arial" w:cs="Arial"/>
          <w:sz w:val="24"/>
        </w:rPr>
      </w:pPr>
    </w:p>
    <w:p w:rsidR="007A4BC6" w:rsidRDefault="007A4BC6" w:rsidP="007A4BC6">
      <w:pPr>
        <w:spacing w:line="800" w:lineRule="atLeast"/>
        <w:ind w:left="2550" w:firstLine="425"/>
        <w:rPr>
          <w:rFonts w:ascii="Arial" w:cs="Arial"/>
          <w:sz w:val="32"/>
        </w:rPr>
      </w:pPr>
    </w:p>
    <w:p w:rsidR="007A4BC6" w:rsidRDefault="007A4BC6" w:rsidP="007A4BC6">
      <w:pPr>
        <w:spacing w:line="800" w:lineRule="atLeast"/>
        <w:ind w:left="2550" w:firstLine="425"/>
        <w:rPr>
          <w:rFonts w:ascii="Arial" w:cs="Arial"/>
          <w:sz w:val="32"/>
        </w:rPr>
      </w:pPr>
    </w:p>
    <w:p w:rsidR="007A4BC6" w:rsidRDefault="007A4BC6" w:rsidP="007A4BC6">
      <w:pPr>
        <w:spacing w:line="800" w:lineRule="atLeast"/>
        <w:ind w:left="2550" w:firstLine="425"/>
        <w:rPr>
          <w:rFonts w:ascii="Arial" w:cs="Arial"/>
          <w:sz w:val="32"/>
        </w:rPr>
      </w:pPr>
    </w:p>
    <w:p w:rsidR="007A4BC6" w:rsidRDefault="007A4BC6" w:rsidP="007A4BC6">
      <w:pPr>
        <w:spacing w:line="800" w:lineRule="atLeast"/>
        <w:ind w:left="2550" w:firstLine="425"/>
        <w:rPr>
          <w:rFonts w:ascii="Arial" w:cs="Arial"/>
          <w:sz w:val="32"/>
        </w:rPr>
      </w:pPr>
    </w:p>
    <w:p w:rsidR="007A4BC6" w:rsidRDefault="007A4BC6" w:rsidP="007A4BC6">
      <w:pPr>
        <w:spacing w:line="800" w:lineRule="atLeast"/>
        <w:ind w:left="2550" w:firstLine="425"/>
        <w:rPr>
          <w:rFonts w:ascii="Arial" w:hAnsi="Arial" w:cs="Arial"/>
          <w:sz w:val="32"/>
        </w:rPr>
      </w:pPr>
    </w:p>
    <w:p w:rsidR="007A4BC6" w:rsidRPr="006F0D29" w:rsidRDefault="007A4BC6" w:rsidP="007A4BC6">
      <w:pPr>
        <w:spacing w:line="800" w:lineRule="atLeast"/>
        <w:ind w:left="2550" w:firstLine="425"/>
        <w:rPr>
          <w:rFonts w:ascii="Arial" w:hAnsi="Arial" w:cs="Arial"/>
          <w:sz w:val="24"/>
        </w:rPr>
      </w:pPr>
      <w:r>
        <w:rPr>
          <w:rFonts w:ascii="Arial" w:hAnsi="Arial" w:cs="Arial"/>
          <w:sz w:val="32"/>
        </w:rPr>
        <w:t xml:space="preserve"> </w:t>
      </w:r>
    </w:p>
    <w:p w:rsidR="007A4BC6" w:rsidRPr="006F0D29" w:rsidRDefault="00AE4090" w:rsidP="007A4BC6">
      <w:pPr>
        <w:ind w:firstLine="18"/>
        <w:jc w:val="center"/>
        <w:rPr>
          <w:rFonts w:ascii="Arial" w:hAnsi="Arial" w:cs="Arial"/>
          <w:sz w:val="36"/>
        </w:rPr>
      </w:pPr>
      <w:r>
        <w:rPr>
          <w:rFonts w:ascii="Arial" w:hAnsi="Arial" w:cs="Arial" w:hint="eastAsia"/>
          <w:sz w:val="36"/>
        </w:rPr>
        <w:t>刘云朋课程</w:t>
      </w:r>
      <w:r w:rsidR="007A4BC6">
        <w:rPr>
          <w:rFonts w:ascii="Arial" w:hAnsi="Arial" w:cs="Arial" w:hint="eastAsia"/>
          <w:sz w:val="36"/>
        </w:rPr>
        <w:t>编制</w:t>
      </w:r>
    </w:p>
    <w:p w:rsidR="007A4BC6" w:rsidRDefault="003E2588" w:rsidP="007A4BC6">
      <w:pPr>
        <w:spacing w:before="240"/>
        <w:jc w:val="center"/>
        <w:rPr>
          <w:rFonts w:ascii="Arial" w:cs="Arial"/>
          <w:sz w:val="30"/>
        </w:rPr>
      </w:pPr>
      <w:r>
        <w:rPr>
          <w:rFonts w:ascii="Arial" w:hAnsi="Arial" w:cs="Arial" w:hint="eastAsia"/>
          <w:sz w:val="30"/>
        </w:rPr>
        <w:t>201</w:t>
      </w:r>
      <w:r>
        <w:rPr>
          <w:rFonts w:ascii="Arial" w:hAnsi="Arial" w:cs="Arial"/>
          <w:sz w:val="30"/>
        </w:rPr>
        <w:t>8</w:t>
      </w:r>
      <w:r w:rsidR="007A4BC6" w:rsidRPr="006F0D29">
        <w:rPr>
          <w:rFonts w:ascii="Arial" w:cs="Arial"/>
          <w:sz w:val="30"/>
        </w:rPr>
        <w:t>年</w:t>
      </w:r>
      <w:r w:rsidR="007A4BC6">
        <w:rPr>
          <w:rFonts w:ascii="Arial" w:hAnsi="Arial" w:cs="Arial" w:hint="eastAsia"/>
          <w:sz w:val="30"/>
        </w:rPr>
        <w:t>11</w:t>
      </w:r>
      <w:r w:rsidR="007A4BC6" w:rsidRPr="006F0D29">
        <w:rPr>
          <w:rFonts w:ascii="Arial" w:cs="Arial"/>
          <w:sz w:val="30"/>
        </w:rPr>
        <w:t>月</w:t>
      </w:r>
      <w:r>
        <w:rPr>
          <w:rFonts w:ascii="Arial" w:hAnsi="Arial" w:cs="Arial"/>
          <w:sz w:val="30"/>
        </w:rPr>
        <w:t>11</w:t>
      </w:r>
      <w:r w:rsidR="007A4BC6" w:rsidRPr="006F0D29">
        <w:rPr>
          <w:rFonts w:ascii="Arial" w:cs="Arial"/>
          <w:sz w:val="30"/>
        </w:rPr>
        <w:t>日</w:t>
      </w:r>
    </w:p>
    <w:p w:rsidR="00193A24" w:rsidRDefault="00193A24" w:rsidP="007A4BC6">
      <w:pPr>
        <w:spacing w:before="240"/>
        <w:jc w:val="center"/>
        <w:rPr>
          <w:rFonts w:ascii="Arial" w:eastAsia="黑体" w:hAnsi="Arial" w:cs="Arial"/>
          <w:sz w:val="28"/>
        </w:rPr>
      </w:pPr>
    </w:p>
    <w:p w:rsidR="006515A7" w:rsidRDefault="006515A7" w:rsidP="007A4BC6">
      <w:pPr>
        <w:spacing w:before="240"/>
        <w:jc w:val="center"/>
        <w:rPr>
          <w:rFonts w:ascii="Arial" w:eastAsia="黑体" w:hAnsi="Arial" w:cs="Arial"/>
          <w:sz w:val="28"/>
        </w:rPr>
      </w:pPr>
    </w:p>
    <w:p w:rsidR="006515A7" w:rsidRPr="006F0D29" w:rsidRDefault="006515A7" w:rsidP="006515A7">
      <w:pPr>
        <w:pStyle w:val="a7"/>
        <w:rPr>
          <w:b/>
          <w:bCs/>
        </w:rPr>
      </w:pPr>
      <w:r w:rsidRPr="006F0D29">
        <w:rPr>
          <w:b/>
          <w:bCs/>
        </w:rPr>
        <w:lastRenderedPageBreak/>
        <w:t>文档修改记录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7"/>
        <w:gridCol w:w="809"/>
        <w:gridCol w:w="3781"/>
        <w:gridCol w:w="1176"/>
        <w:gridCol w:w="1123"/>
      </w:tblGrid>
      <w:tr w:rsidR="006515A7" w:rsidRPr="006F0D29" w:rsidTr="00662003">
        <w:trPr>
          <w:jc w:val="center"/>
        </w:trPr>
        <w:tc>
          <w:tcPr>
            <w:tcW w:w="1473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jc w:val="center"/>
              <w:rPr>
                <w:rFonts w:ascii="Arial" w:hAnsi="Arial" w:cs="Arial"/>
              </w:rPr>
            </w:pPr>
            <w:r w:rsidRPr="006F0D29">
              <w:rPr>
                <w:rFonts w:ascii="Arial" w:cs="Arial"/>
              </w:rPr>
              <w:t>日期</w:t>
            </w:r>
          </w:p>
        </w:tc>
        <w:tc>
          <w:tcPr>
            <w:tcW w:w="840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jc w:val="center"/>
              <w:rPr>
                <w:rFonts w:ascii="Arial" w:hAnsi="Arial" w:cs="Arial"/>
              </w:rPr>
            </w:pPr>
            <w:r w:rsidRPr="006F0D29">
              <w:rPr>
                <w:rFonts w:ascii="Arial" w:cs="Arial"/>
              </w:rPr>
              <w:t>版本</w:t>
            </w:r>
          </w:p>
        </w:tc>
        <w:tc>
          <w:tcPr>
            <w:tcW w:w="4102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jc w:val="center"/>
              <w:rPr>
                <w:rFonts w:ascii="Arial" w:hAnsi="Arial" w:cs="Arial"/>
              </w:rPr>
            </w:pPr>
            <w:r w:rsidRPr="006F0D29">
              <w:rPr>
                <w:rFonts w:ascii="Arial" w:cs="Arial"/>
              </w:rPr>
              <w:t>修改内容</w:t>
            </w:r>
          </w:p>
        </w:tc>
        <w:tc>
          <w:tcPr>
            <w:tcW w:w="1253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jc w:val="center"/>
              <w:rPr>
                <w:rFonts w:ascii="Arial" w:hAnsi="Arial" w:cs="Arial"/>
              </w:rPr>
            </w:pPr>
            <w:r w:rsidRPr="006F0D29">
              <w:rPr>
                <w:rFonts w:ascii="Arial" w:cs="Arial"/>
              </w:rPr>
              <w:t>修改人</w:t>
            </w:r>
          </w:p>
        </w:tc>
        <w:tc>
          <w:tcPr>
            <w:tcW w:w="1194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jc w:val="center"/>
              <w:rPr>
                <w:rFonts w:ascii="Arial" w:hAnsi="Arial" w:cs="Arial"/>
              </w:rPr>
            </w:pPr>
            <w:r w:rsidRPr="006F0D29">
              <w:rPr>
                <w:rFonts w:ascii="Arial" w:cs="Arial"/>
              </w:rPr>
              <w:t>批准人</w:t>
            </w:r>
          </w:p>
        </w:tc>
      </w:tr>
      <w:tr w:rsidR="006515A7" w:rsidRPr="006F0D29" w:rsidTr="00662003">
        <w:trPr>
          <w:jc w:val="center"/>
        </w:trPr>
        <w:tc>
          <w:tcPr>
            <w:tcW w:w="1473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</w:t>
            </w: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 w:hint="eastAsia"/>
              </w:rPr>
              <w:t>-11-</w:t>
            </w:r>
            <w:r>
              <w:rPr>
                <w:rFonts w:ascii="Arial" w:hAnsi="Arial" w:cs="Arial"/>
              </w:rPr>
              <w:t>11</w:t>
            </w:r>
          </w:p>
        </w:tc>
        <w:tc>
          <w:tcPr>
            <w:tcW w:w="840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1.0</w:t>
            </w:r>
          </w:p>
        </w:tc>
        <w:tc>
          <w:tcPr>
            <w:tcW w:w="4102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按照第一轮需求评审的意见，对全部用例进行完善，完成需求分析说明书编制。</w:t>
            </w:r>
          </w:p>
        </w:tc>
        <w:tc>
          <w:tcPr>
            <w:tcW w:w="1253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刘云朋</w:t>
            </w:r>
          </w:p>
        </w:tc>
        <w:tc>
          <w:tcPr>
            <w:tcW w:w="1194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刘云朋</w:t>
            </w:r>
          </w:p>
        </w:tc>
      </w:tr>
      <w:tr w:rsidR="006515A7" w:rsidRPr="006F0D29" w:rsidTr="00662003">
        <w:trPr>
          <w:jc w:val="center"/>
        </w:trPr>
        <w:tc>
          <w:tcPr>
            <w:tcW w:w="1473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018</w:t>
            </w:r>
            <w:r>
              <w:rPr>
                <w:rFonts w:ascii="Arial" w:hAnsi="Arial" w:cs="Arial" w:hint="eastAsia"/>
              </w:rPr>
              <w:t>-</w:t>
            </w:r>
            <w:r>
              <w:rPr>
                <w:rFonts w:ascii="Arial" w:hAnsi="Arial" w:cs="Arial"/>
              </w:rPr>
              <w:t>12</w:t>
            </w:r>
            <w:r>
              <w:rPr>
                <w:rFonts w:ascii="Arial" w:hAnsi="Arial" w:cs="Arial" w:hint="eastAsia"/>
              </w:rPr>
              <w:t>-</w:t>
            </w:r>
            <w:r>
              <w:rPr>
                <w:rFonts w:ascii="Arial" w:hAnsi="Arial" w:cs="Arial"/>
              </w:rPr>
              <w:t>26</w:t>
            </w:r>
          </w:p>
        </w:tc>
        <w:tc>
          <w:tcPr>
            <w:tcW w:w="840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.0</w:t>
            </w:r>
          </w:p>
        </w:tc>
        <w:tc>
          <w:tcPr>
            <w:tcW w:w="4102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根据最后功能，更改数据结构</w:t>
            </w:r>
          </w:p>
        </w:tc>
        <w:tc>
          <w:tcPr>
            <w:tcW w:w="1253" w:type="dxa"/>
          </w:tcPr>
          <w:p w:rsidR="006515A7" w:rsidRPr="00625532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刘云朋</w:t>
            </w:r>
          </w:p>
        </w:tc>
        <w:tc>
          <w:tcPr>
            <w:tcW w:w="1194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刘云朋</w:t>
            </w:r>
          </w:p>
        </w:tc>
      </w:tr>
      <w:tr w:rsidR="006515A7" w:rsidRPr="006F0D29" w:rsidTr="00662003">
        <w:trPr>
          <w:jc w:val="center"/>
        </w:trPr>
        <w:tc>
          <w:tcPr>
            <w:tcW w:w="1473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</w:p>
        </w:tc>
        <w:tc>
          <w:tcPr>
            <w:tcW w:w="840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</w:p>
        </w:tc>
        <w:tc>
          <w:tcPr>
            <w:tcW w:w="4102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</w:p>
        </w:tc>
        <w:tc>
          <w:tcPr>
            <w:tcW w:w="1253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</w:p>
        </w:tc>
        <w:tc>
          <w:tcPr>
            <w:tcW w:w="1194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</w:p>
        </w:tc>
      </w:tr>
      <w:tr w:rsidR="006515A7" w:rsidRPr="006F0D29" w:rsidTr="00662003">
        <w:trPr>
          <w:jc w:val="center"/>
        </w:trPr>
        <w:tc>
          <w:tcPr>
            <w:tcW w:w="1473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</w:p>
        </w:tc>
        <w:tc>
          <w:tcPr>
            <w:tcW w:w="840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</w:p>
        </w:tc>
        <w:tc>
          <w:tcPr>
            <w:tcW w:w="4102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</w:p>
        </w:tc>
        <w:tc>
          <w:tcPr>
            <w:tcW w:w="1253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</w:p>
        </w:tc>
        <w:tc>
          <w:tcPr>
            <w:tcW w:w="1194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</w:p>
        </w:tc>
      </w:tr>
      <w:tr w:rsidR="006515A7" w:rsidRPr="006F0D29" w:rsidTr="00662003">
        <w:trPr>
          <w:jc w:val="center"/>
        </w:trPr>
        <w:tc>
          <w:tcPr>
            <w:tcW w:w="1473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</w:p>
        </w:tc>
        <w:tc>
          <w:tcPr>
            <w:tcW w:w="840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</w:p>
        </w:tc>
        <w:tc>
          <w:tcPr>
            <w:tcW w:w="4102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</w:p>
        </w:tc>
        <w:tc>
          <w:tcPr>
            <w:tcW w:w="1253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</w:p>
        </w:tc>
        <w:tc>
          <w:tcPr>
            <w:tcW w:w="1194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</w:p>
        </w:tc>
      </w:tr>
      <w:tr w:rsidR="006515A7" w:rsidRPr="006F0D29" w:rsidTr="00662003">
        <w:trPr>
          <w:jc w:val="center"/>
        </w:trPr>
        <w:tc>
          <w:tcPr>
            <w:tcW w:w="1473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</w:p>
        </w:tc>
        <w:tc>
          <w:tcPr>
            <w:tcW w:w="840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</w:p>
        </w:tc>
        <w:tc>
          <w:tcPr>
            <w:tcW w:w="4102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</w:p>
        </w:tc>
        <w:tc>
          <w:tcPr>
            <w:tcW w:w="1253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</w:p>
        </w:tc>
        <w:tc>
          <w:tcPr>
            <w:tcW w:w="1194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</w:p>
        </w:tc>
      </w:tr>
      <w:tr w:rsidR="006515A7" w:rsidRPr="006F0D29" w:rsidTr="00662003">
        <w:trPr>
          <w:jc w:val="center"/>
        </w:trPr>
        <w:tc>
          <w:tcPr>
            <w:tcW w:w="1473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</w:p>
        </w:tc>
        <w:tc>
          <w:tcPr>
            <w:tcW w:w="840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</w:p>
        </w:tc>
        <w:tc>
          <w:tcPr>
            <w:tcW w:w="4102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</w:p>
        </w:tc>
        <w:tc>
          <w:tcPr>
            <w:tcW w:w="1253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</w:p>
        </w:tc>
        <w:tc>
          <w:tcPr>
            <w:tcW w:w="1194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</w:p>
        </w:tc>
      </w:tr>
      <w:tr w:rsidR="006515A7" w:rsidRPr="006F0D29" w:rsidTr="00662003">
        <w:trPr>
          <w:jc w:val="center"/>
        </w:trPr>
        <w:tc>
          <w:tcPr>
            <w:tcW w:w="1473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</w:p>
        </w:tc>
        <w:tc>
          <w:tcPr>
            <w:tcW w:w="840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</w:p>
        </w:tc>
        <w:tc>
          <w:tcPr>
            <w:tcW w:w="4102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</w:p>
        </w:tc>
        <w:tc>
          <w:tcPr>
            <w:tcW w:w="1253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</w:p>
        </w:tc>
        <w:tc>
          <w:tcPr>
            <w:tcW w:w="1194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</w:p>
        </w:tc>
      </w:tr>
      <w:tr w:rsidR="006515A7" w:rsidRPr="006F0D29" w:rsidTr="00662003">
        <w:trPr>
          <w:jc w:val="center"/>
        </w:trPr>
        <w:tc>
          <w:tcPr>
            <w:tcW w:w="1473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</w:p>
        </w:tc>
        <w:tc>
          <w:tcPr>
            <w:tcW w:w="840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</w:p>
        </w:tc>
        <w:tc>
          <w:tcPr>
            <w:tcW w:w="4102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</w:p>
        </w:tc>
        <w:tc>
          <w:tcPr>
            <w:tcW w:w="1253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</w:p>
        </w:tc>
        <w:tc>
          <w:tcPr>
            <w:tcW w:w="1194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</w:p>
        </w:tc>
      </w:tr>
      <w:tr w:rsidR="006515A7" w:rsidRPr="006F0D29" w:rsidTr="00662003">
        <w:trPr>
          <w:jc w:val="center"/>
        </w:trPr>
        <w:tc>
          <w:tcPr>
            <w:tcW w:w="1473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</w:p>
        </w:tc>
        <w:tc>
          <w:tcPr>
            <w:tcW w:w="840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</w:p>
        </w:tc>
        <w:tc>
          <w:tcPr>
            <w:tcW w:w="4102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</w:p>
        </w:tc>
        <w:tc>
          <w:tcPr>
            <w:tcW w:w="1253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</w:p>
        </w:tc>
        <w:tc>
          <w:tcPr>
            <w:tcW w:w="1194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</w:p>
        </w:tc>
      </w:tr>
      <w:tr w:rsidR="006515A7" w:rsidRPr="006F0D29" w:rsidTr="00662003">
        <w:trPr>
          <w:jc w:val="center"/>
        </w:trPr>
        <w:tc>
          <w:tcPr>
            <w:tcW w:w="1473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</w:p>
        </w:tc>
        <w:tc>
          <w:tcPr>
            <w:tcW w:w="840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</w:p>
        </w:tc>
        <w:tc>
          <w:tcPr>
            <w:tcW w:w="4102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</w:p>
        </w:tc>
        <w:tc>
          <w:tcPr>
            <w:tcW w:w="1253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</w:p>
        </w:tc>
        <w:tc>
          <w:tcPr>
            <w:tcW w:w="1194" w:type="dxa"/>
          </w:tcPr>
          <w:p w:rsidR="006515A7" w:rsidRPr="006F0D29" w:rsidRDefault="006515A7" w:rsidP="00662003">
            <w:pPr>
              <w:snapToGrid w:val="0"/>
              <w:spacing w:before="120" w:line="300" w:lineRule="auto"/>
              <w:rPr>
                <w:rFonts w:ascii="Arial" w:hAnsi="Arial" w:cs="Arial"/>
              </w:rPr>
            </w:pPr>
          </w:p>
        </w:tc>
      </w:tr>
    </w:tbl>
    <w:p w:rsidR="006515A7" w:rsidRPr="006F0D29" w:rsidRDefault="006515A7" w:rsidP="006515A7">
      <w:pPr>
        <w:rPr>
          <w:rFonts w:ascii="Arial" w:hAnsi="Arial" w:cs="Arial"/>
        </w:rPr>
      </w:pPr>
    </w:p>
    <w:p w:rsidR="006515A7" w:rsidRPr="006F0D29" w:rsidRDefault="006515A7" w:rsidP="006515A7">
      <w:pPr>
        <w:rPr>
          <w:rFonts w:ascii="Arial" w:hAnsi="Arial" w:cs="Arial"/>
        </w:rPr>
      </w:pPr>
    </w:p>
    <w:p w:rsidR="006515A7" w:rsidRPr="006F0D29" w:rsidRDefault="006515A7" w:rsidP="006515A7">
      <w:pPr>
        <w:rPr>
          <w:rFonts w:ascii="Arial" w:hAnsi="Arial" w:cs="Arial"/>
        </w:rPr>
      </w:pPr>
    </w:p>
    <w:p w:rsidR="006515A7" w:rsidRPr="006F0D29" w:rsidRDefault="006515A7" w:rsidP="006515A7">
      <w:pPr>
        <w:rPr>
          <w:rFonts w:ascii="Arial" w:hAnsi="Arial" w:cs="Arial"/>
        </w:rPr>
      </w:pPr>
    </w:p>
    <w:p w:rsidR="006515A7" w:rsidRDefault="006515A7" w:rsidP="007A4BC6">
      <w:pPr>
        <w:spacing w:before="240"/>
        <w:jc w:val="center"/>
        <w:rPr>
          <w:rFonts w:ascii="Arial" w:eastAsia="黑体" w:hAnsi="Arial" w:cs="Arial"/>
          <w:sz w:val="28"/>
        </w:rPr>
      </w:pPr>
    </w:p>
    <w:p w:rsidR="006515A7" w:rsidRDefault="006515A7" w:rsidP="007A4BC6">
      <w:pPr>
        <w:spacing w:before="240"/>
        <w:jc w:val="center"/>
        <w:rPr>
          <w:rFonts w:ascii="Arial" w:eastAsia="黑体" w:hAnsi="Arial" w:cs="Arial"/>
          <w:sz w:val="28"/>
        </w:rPr>
      </w:pPr>
    </w:p>
    <w:p w:rsidR="006515A7" w:rsidRDefault="006515A7" w:rsidP="007A4BC6">
      <w:pPr>
        <w:spacing w:before="240"/>
        <w:jc w:val="center"/>
        <w:rPr>
          <w:rFonts w:ascii="Arial" w:eastAsia="黑体" w:hAnsi="Arial" w:cs="Arial"/>
          <w:sz w:val="28"/>
        </w:rPr>
      </w:pPr>
    </w:p>
    <w:p w:rsidR="006515A7" w:rsidRDefault="006515A7" w:rsidP="007A4BC6">
      <w:pPr>
        <w:spacing w:before="240"/>
        <w:jc w:val="center"/>
        <w:rPr>
          <w:rFonts w:ascii="Arial" w:eastAsia="黑体" w:hAnsi="Arial" w:cs="Arial"/>
          <w:sz w:val="28"/>
        </w:rPr>
      </w:pPr>
    </w:p>
    <w:p w:rsidR="006515A7" w:rsidRDefault="006515A7" w:rsidP="007A4BC6">
      <w:pPr>
        <w:spacing w:before="240"/>
        <w:jc w:val="center"/>
        <w:rPr>
          <w:rFonts w:ascii="Arial" w:eastAsia="黑体" w:hAnsi="Arial" w:cs="Arial"/>
          <w:sz w:val="28"/>
        </w:rPr>
      </w:pPr>
    </w:p>
    <w:p w:rsidR="006515A7" w:rsidRPr="006F0D29" w:rsidRDefault="006515A7" w:rsidP="007A4BC6">
      <w:pPr>
        <w:spacing w:before="240"/>
        <w:jc w:val="center"/>
        <w:rPr>
          <w:rFonts w:ascii="Arial" w:eastAsia="黑体" w:hAnsi="Arial" w:cs="Arial" w:hint="eastAsia"/>
          <w:sz w:val="28"/>
        </w:rPr>
      </w:pPr>
    </w:p>
    <w:sdt>
      <w:sdtPr>
        <w:rPr>
          <w:lang w:val="zh-CN"/>
        </w:rPr>
        <w:id w:val="-1090465326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color w:val="auto"/>
          <w:sz w:val="21"/>
          <w:szCs w:val="21"/>
        </w:rPr>
      </w:sdtEndPr>
      <w:sdtContent>
        <w:p w:rsidR="00193A24" w:rsidRDefault="00193A24">
          <w:pPr>
            <w:pStyle w:val="TOC"/>
          </w:pPr>
          <w:r>
            <w:rPr>
              <w:lang w:val="zh-CN"/>
            </w:rPr>
            <w:t>目录</w:t>
          </w:r>
        </w:p>
        <w:p w:rsidR="001E793E" w:rsidRDefault="00193A24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3705840" w:history="1">
            <w:r w:rsidR="001E793E" w:rsidRPr="009B0098">
              <w:rPr>
                <w:rStyle w:val="ab"/>
                <w:rFonts w:ascii="Arial" w:hAnsi="Arial" w:cs="Arial"/>
                <w:noProof/>
              </w:rPr>
              <w:t>1</w:t>
            </w:r>
            <w:r w:rsidR="001E793E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1E793E" w:rsidRPr="009B0098">
              <w:rPr>
                <w:rStyle w:val="ab"/>
                <w:rFonts w:ascii="Arial" w:cs="Arial"/>
                <w:noProof/>
              </w:rPr>
              <w:t>引言</w:t>
            </w:r>
            <w:r w:rsidR="001E793E">
              <w:rPr>
                <w:noProof/>
                <w:webHidden/>
              </w:rPr>
              <w:tab/>
            </w:r>
            <w:r w:rsidR="001E793E">
              <w:rPr>
                <w:noProof/>
                <w:webHidden/>
              </w:rPr>
              <w:fldChar w:fldCharType="begin"/>
            </w:r>
            <w:r w:rsidR="001E793E">
              <w:rPr>
                <w:noProof/>
                <w:webHidden/>
              </w:rPr>
              <w:instrText xml:space="preserve"> PAGEREF _Toc533705840 \h </w:instrText>
            </w:r>
            <w:r w:rsidR="001E793E">
              <w:rPr>
                <w:noProof/>
                <w:webHidden/>
              </w:rPr>
            </w:r>
            <w:r w:rsidR="001E793E">
              <w:rPr>
                <w:noProof/>
                <w:webHidden/>
              </w:rPr>
              <w:fldChar w:fldCharType="separate"/>
            </w:r>
            <w:r w:rsidR="001E793E">
              <w:rPr>
                <w:noProof/>
                <w:webHidden/>
              </w:rPr>
              <w:t>4</w:t>
            </w:r>
            <w:r w:rsidR="001E793E">
              <w:rPr>
                <w:noProof/>
                <w:webHidden/>
              </w:rPr>
              <w:fldChar w:fldCharType="end"/>
            </w:r>
          </w:hyperlink>
        </w:p>
        <w:p w:rsidR="001E793E" w:rsidRDefault="001E793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33705841" w:history="1">
            <w:r w:rsidRPr="009B0098">
              <w:rPr>
                <w:rStyle w:val="ab"/>
                <w:rFonts w:ascii="Arial" w:hAnsi="Arial" w:cs="Arial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9B0098">
              <w:rPr>
                <w:rStyle w:val="ab"/>
                <w:rFonts w:ascii="Arial" w:cs="Arial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_Toc533705841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93E" w:rsidRDefault="001E793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33705842" w:history="1">
            <w:r w:rsidRPr="009B0098">
              <w:rPr>
                <w:rStyle w:val="ab"/>
                <w:rFonts w:ascii="Arial" w:hAnsi="Arial" w:cs="Arial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9B0098">
              <w:rPr>
                <w:rStyle w:val="ab"/>
                <w:rFonts w:ascii="Arial" w:cs="Arial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_Toc533705842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93E" w:rsidRDefault="001E793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33705843" w:history="1">
            <w:r w:rsidRPr="009B0098">
              <w:rPr>
                <w:rStyle w:val="ab"/>
                <w:rFonts w:ascii="Arial" w:hAnsi="Arial" w:cs="Arial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9B0098">
              <w:rPr>
                <w:rStyle w:val="ab"/>
                <w:rFonts w:ascii="Arial" w:cs="Arial"/>
                <w:noProof/>
              </w:rPr>
              <w:t>定义、首字母缩写词和缩略语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_Toc533705843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93E" w:rsidRDefault="001E793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33705844" w:history="1">
            <w:r w:rsidRPr="009B0098">
              <w:rPr>
                <w:rStyle w:val="ab"/>
                <w:rFonts w:ascii="Arial" w:hAnsi="Arial" w:cs="Arial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9B0098">
              <w:rPr>
                <w:rStyle w:val="ab"/>
                <w:rFonts w:ascii="Arial" w:cs="Arial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_Toc533705844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93E" w:rsidRDefault="001E793E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33705845" w:history="1">
            <w:r w:rsidRPr="009B0098">
              <w:rPr>
                <w:rStyle w:val="ab"/>
                <w:rFonts w:ascii="Arial" w:hAnsi="Arial" w:cs="Arial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9B0098">
              <w:rPr>
                <w:rStyle w:val="ab"/>
                <w:rFonts w:ascii="Arial" w:cs="Arial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_Toc533705845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93E" w:rsidRDefault="001E793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33705846" w:history="1">
            <w:r w:rsidRPr="009B0098">
              <w:rPr>
                <w:rStyle w:val="ab"/>
                <w:rFonts w:ascii="Arial" w:hAnsi="Arial" w:cs="Arial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9B0098">
              <w:rPr>
                <w:rStyle w:val="ab"/>
                <w:rFonts w:ascii="Arial" w:cs="Arial"/>
                <w:noProof/>
              </w:rPr>
              <w:t>产品描述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_Toc533705846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93E" w:rsidRDefault="001E793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33705847" w:history="1">
            <w:r w:rsidRPr="009B0098">
              <w:rPr>
                <w:rStyle w:val="ab"/>
                <w:rFonts w:ascii="Arial" w:hAnsi="Arial" w:cs="Arial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9B0098">
              <w:rPr>
                <w:rStyle w:val="ab"/>
                <w:rFonts w:ascii="Arial" w:cs="Arial"/>
                <w:noProof/>
              </w:rPr>
              <w:t>业务需求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_Toc533705847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93E" w:rsidRDefault="001E793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33705848" w:history="1">
            <w:r w:rsidRPr="009B0098">
              <w:rPr>
                <w:rStyle w:val="ab"/>
                <w:rFonts w:ascii="Arial" w:hAnsi="Arial" w:cs="Arial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9B0098">
              <w:rPr>
                <w:rStyle w:val="ab"/>
                <w:rFonts w:ascii="Arial" w:cs="Arial"/>
                <w:noProof/>
              </w:rPr>
              <w:t>业务场景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_Toc533705848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93E" w:rsidRDefault="001E793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33705849" w:history="1">
            <w:r w:rsidRPr="009B0098">
              <w:rPr>
                <w:rStyle w:val="ab"/>
                <w:rFonts w:ascii="Arial" w:hAnsi="Arial" w:cs="Arial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9B0098">
              <w:rPr>
                <w:rStyle w:val="ab"/>
                <w:rFonts w:ascii="Arial" w:cs="Arial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_Toc533705849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93E" w:rsidRDefault="001E793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33705850" w:history="1">
            <w:r w:rsidRPr="009B0098">
              <w:rPr>
                <w:rStyle w:val="ab"/>
                <w:rFonts w:ascii="Arial" w:hAnsi="Arial" w:cs="Arial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9B0098">
              <w:rPr>
                <w:rStyle w:val="ab"/>
                <w:rFonts w:ascii="Arial" w:cs="Arial"/>
                <w:noProof/>
              </w:rPr>
              <w:t>数据处理需求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_Toc533705850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93E" w:rsidRDefault="001E793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33705851" w:history="1">
            <w:r w:rsidRPr="009B0098">
              <w:rPr>
                <w:rStyle w:val="ab"/>
                <w:rFonts w:ascii="Arial" w:hAnsi="Arial" w:cs="Arial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9B0098">
              <w:rPr>
                <w:rStyle w:val="ab"/>
                <w:rFonts w:ascii="Arial" w:cs="Arial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_Toc533705851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93E" w:rsidRDefault="001E793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33705852" w:history="1">
            <w:r w:rsidRPr="009B0098">
              <w:rPr>
                <w:rStyle w:val="ab"/>
                <w:noProof/>
              </w:rPr>
              <w:t>2.6.1业务处理性能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_Toc533705852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93E" w:rsidRDefault="001E793E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33705853" w:history="1">
            <w:r w:rsidRPr="009B0098">
              <w:rPr>
                <w:rStyle w:val="ab"/>
                <w:noProof/>
              </w:rPr>
              <w:t>2.6.2 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_Toc533705853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93E" w:rsidRDefault="001E793E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33705854" w:history="1">
            <w:r w:rsidRPr="009B0098">
              <w:rPr>
                <w:rStyle w:val="ab"/>
                <w:rFonts w:ascii="Arial" w:hAnsi="Arial" w:cs="Arial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9B0098">
              <w:rPr>
                <w:rStyle w:val="ab"/>
                <w:rFonts w:ascii="Arial" w:cs="Arial"/>
                <w:noProof/>
              </w:rPr>
              <w:t>外部接口需求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_Toc533705854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93E" w:rsidRDefault="001E793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33705855" w:history="1">
            <w:r w:rsidRPr="009B0098">
              <w:rPr>
                <w:rStyle w:val="ab"/>
                <w:rFonts w:ascii="Arial" w:hAnsi="Arial" w:cs="Arial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9B0098">
              <w:rPr>
                <w:rStyle w:val="ab"/>
                <w:rFonts w:ascii="Arial" w:cs="Arial"/>
                <w:noProof/>
              </w:rPr>
              <w:t>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_Toc533705855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93E" w:rsidRDefault="001E793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33705856" w:history="1">
            <w:r w:rsidRPr="009B0098">
              <w:rPr>
                <w:rStyle w:val="ab"/>
                <w:rFonts w:ascii="Arial" w:hAnsi="Arial" w:cs="Arial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9B0098">
              <w:rPr>
                <w:rStyle w:val="ab"/>
                <w:rFonts w:ascii="Arial" w:cs="Arial"/>
                <w:noProof/>
              </w:rPr>
              <w:t>硬件接口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_Toc533705856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93E" w:rsidRDefault="001E793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33705857" w:history="1">
            <w:r w:rsidRPr="009B0098">
              <w:rPr>
                <w:rStyle w:val="ab"/>
                <w:rFonts w:ascii="Arial" w:hAnsi="Arial" w:cs="Arial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9B0098">
              <w:rPr>
                <w:rStyle w:val="ab"/>
                <w:rFonts w:ascii="Arial" w:cs="Arial"/>
                <w:noProof/>
              </w:rPr>
              <w:t>软件接口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_Toc533705857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93E" w:rsidRDefault="001E793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33705858" w:history="1">
            <w:r w:rsidRPr="009B0098">
              <w:rPr>
                <w:rStyle w:val="ab"/>
                <w:rFonts w:ascii="Arial" w:hAnsi="Arial" w:cs="Arial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9B0098">
              <w:rPr>
                <w:rStyle w:val="ab"/>
                <w:rFonts w:ascii="Arial" w:cs="Arial"/>
                <w:noProof/>
              </w:rPr>
              <w:t>通信接口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_Toc533705858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93E" w:rsidRDefault="001E793E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33705859" w:history="1">
            <w:r w:rsidRPr="009B0098">
              <w:rPr>
                <w:rStyle w:val="ab"/>
                <w:rFonts w:ascii="Arial" w:hAnsi="Arial" w:cs="Arial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9B0098">
              <w:rPr>
                <w:rStyle w:val="ab"/>
                <w:rFonts w:ascii="Arial" w:cs="Arial"/>
                <w:noProof/>
              </w:rPr>
              <w:t>设计约束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_Toc533705859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93E" w:rsidRDefault="001E793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33705860" w:history="1">
            <w:r w:rsidRPr="009B0098">
              <w:rPr>
                <w:rStyle w:val="ab"/>
                <w:rFonts w:ascii="Arial" w:hAnsi="Arial" w:cs="Arial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9B0098">
              <w:rPr>
                <w:rStyle w:val="ab"/>
                <w:rFonts w:ascii="Arial" w:cs="Arial"/>
                <w:noProof/>
              </w:rPr>
              <w:t>其他标准的约束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_Toc533705860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93E" w:rsidRDefault="001E793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33705861" w:history="1">
            <w:r w:rsidRPr="009B0098">
              <w:rPr>
                <w:rStyle w:val="ab"/>
                <w:rFonts w:ascii="Arial" w:hAnsi="Arial" w:cs="Arial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9B0098">
              <w:rPr>
                <w:rStyle w:val="ab"/>
                <w:rFonts w:ascii="Arial" w:cs="Arial"/>
                <w:noProof/>
              </w:rPr>
              <w:t>硬件的限制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_Toc533705861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93E" w:rsidRDefault="001E793E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33705862" w:history="1">
            <w:r w:rsidRPr="009B0098">
              <w:rPr>
                <w:rStyle w:val="ab"/>
                <w:rFonts w:ascii="Arial" w:hAnsi="Arial" w:cs="Arial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9B0098">
              <w:rPr>
                <w:rStyle w:val="ab"/>
                <w:rFonts w:ascii="Arial" w:cs="Arial"/>
                <w:noProof/>
              </w:rPr>
              <w:t>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_Toc533705862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93E" w:rsidRDefault="001E793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33705863" w:history="1">
            <w:r w:rsidRPr="009B0098">
              <w:rPr>
                <w:rStyle w:val="ab"/>
                <w:rFonts w:ascii="Arial" w:hAnsi="Arial" w:cs="Arial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9B0098">
              <w:rPr>
                <w:rStyle w:val="ab"/>
                <w:rFonts w:ascii="Arial" w:cs="Arial"/>
                <w:noProof/>
              </w:rPr>
              <w:t>可用性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_Toc533705863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93E" w:rsidRDefault="001E793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33705864" w:history="1">
            <w:r w:rsidRPr="009B0098">
              <w:rPr>
                <w:rStyle w:val="ab"/>
                <w:rFonts w:ascii="Arial" w:hAnsi="Arial" w:cs="Arial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9B0098">
              <w:rPr>
                <w:rStyle w:val="ab"/>
                <w:rFonts w:ascii="Arial" w:cs="Arial"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_Toc533705864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93E" w:rsidRDefault="001E793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33705865" w:history="1">
            <w:r w:rsidRPr="009B0098">
              <w:rPr>
                <w:rStyle w:val="ab"/>
                <w:rFonts w:ascii="Arial" w:hAnsi="Arial" w:cs="Arial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9B0098">
              <w:rPr>
                <w:rStyle w:val="ab"/>
                <w:rFonts w:ascii="Arial" w:cs="Arial"/>
                <w:noProof/>
              </w:rPr>
              <w:t>可维护性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_Toc533705865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93E" w:rsidRDefault="001E793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33705866" w:history="1">
            <w:r w:rsidRPr="009B0098">
              <w:rPr>
                <w:rStyle w:val="ab"/>
                <w:rFonts w:ascii="Arial" w:hAnsi="Arial" w:cs="Arial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9B0098">
              <w:rPr>
                <w:rStyle w:val="ab"/>
                <w:rFonts w:ascii="Arial" w:hAnsi="Arial" w:cs="Arial"/>
                <w:noProof/>
              </w:rPr>
              <w:t>可转移</w:t>
            </w:r>
            <w:r w:rsidRPr="009B0098">
              <w:rPr>
                <w:rStyle w:val="ab"/>
                <w:rFonts w:ascii="Arial" w:hAnsi="Arial" w:cs="Arial"/>
                <w:noProof/>
              </w:rPr>
              <w:t xml:space="preserve"> </w:t>
            </w:r>
            <w:r w:rsidRPr="009B0098">
              <w:rPr>
                <w:rStyle w:val="ab"/>
                <w:rFonts w:ascii="Arial" w:hAnsi="Arial" w:cs="Arial"/>
                <w:noProof/>
              </w:rPr>
              <w:t>＼转换性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_Toc533705866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93E" w:rsidRDefault="001E793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33705867" w:history="1">
            <w:r w:rsidRPr="009B0098">
              <w:rPr>
                <w:rStyle w:val="ab"/>
                <w:rFonts w:ascii="Arial" w:hAnsi="Arial" w:cs="Arial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9B0098">
              <w:rPr>
                <w:rStyle w:val="ab"/>
                <w:rFonts w:ascii="Arial" w:hAnsi="Arial" w:cs="Arial"/>
                <w:noProof/>
              </w:rPr>
              <w:t>警告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_Toc533705867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93E" w:rsidRDefault="001E793E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33705868" w:history="1">
            <w:r w:rsidRPr="009B0098">
              <w:rPr>
                <w:rStyle w:val="ab"/>
                <w:rFonts w:ascii="Arial" w:hAnsi="Arial" w:cs="Arial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9B0098">
              <w:rPr>
                <w:rStyle w:val="ab"/>
                <w:rFonts w:ascii="Arial" w:hAnsi="Arial" w:cs="Arial"/>
                <w:noProof/>
              </w:rPr>
              <w:t>其他需求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_Toc533705868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93E" w:rsidRDefault="001E793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33705869" w:history="1">
            <w:r w:rsidRPr="009B0098">
              <w:rPr>
                <w:rStyle w:val="ab"/>
                <w:rFonts w:ascii="Arial" w:hAnsi="Arial" w:cs="Arial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9B0098">
              <w:rPr>
                <w:rStyle w:val="ab"/>
                <w:rFonts w:ascii="Arial" w:hAnsi="Arial" w:cs="Arial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_Toc533705869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93E" w:rsidRDefault="001E793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33705870" w:history="1">
            <w:r w:rsidRPr="009B0098">
              <w:rPr>
                <w:rStyle w:val="ab"/>
                <w:rFonts w:ascii="Arial" w:hAnsi="Arial" w:cs="Arial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9B0098">
              <w:rPr>
                <w:rStyle w:val="ab"/>
                <w:rFonts w:ascii="Arial" w:hAnsi="Arial" w:cs="Arial"/>
                <w:noProof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_Toc533705870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93E" w:rsidRDefault="001E793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33705871" w:history="1">
            <w:r w:rsidRPr="009B0098">
              <w:rPr>
                <w:rStyle w:val="ab"/>
                <w:rFonts w:ascii="Arial" w:hAnsi="Arial" w:cs="Arial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9B0098">
              <w:rPr>
                <w:rStyle w:val="ab"/>
                <w:rFonts w:ascii="Arial" w:hAnsi="Arial" w:cs="Arial"/>
                <w:noProof/>
              </w:rPr>
              <w:t>场合适应性需求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_Toc533705871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93E" w:rsidRDefault="001E793E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533705872" w:history="1">
            <w:r w:rsidRPr="009B0098">
              <w:rPr>
                <w:rStyle w:val="ab"/>
                <w:rFonts w:ascii="Arial" w:hAnsi="Arial" w:cs="Arial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9B0098">
              <w:rPr>
                <w:rStyle w:val="ab"/>
                <w:rFonts w:ascii="Arial" w:hAnsi="Arial" w:cs="Arial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_Toc533705872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A24" w:rsidRDefault="00193A24">
          <w:r>
            <w:rPr>
              <w:b/>
              <w:bCs/>
              <w:lang w:val="zh-CN"/>
            </w:rPr>
            <w:fldChar w:fldCharType="end"/>
          </w:r>
        </w:p>
      </w:sdtContent>
    </w:sdt>
    <w:p w:rsidR="007A4BC6" w:rsidRDefault="007A4BC6" w:rsidP="007A4BC6">
      <w:pPr>
        <w:pStyle w:val="a7"/>
        <w:rPr>
          <w:b/>
          <w:bCs/>
        </w:rPr>
      </w:pPr>
    </w:p>
    <w:p w:rsidR="00193A24" w:rsidRDefault="00193A24" w:rsidP="007A4BC6">
      <w:pPr>
        <w:pStyle w:val="a7"/>
        <w:rPr>
          <w:b/>
          <w:bCs/>
        </w:rPr>
      </w:pPr>
    </w:p>
    <w:p w:rsidR="00193A24" w:rsidRDefault="00193A24" w:rsidP="007A4BC6">
      <w:pPr>
        <w:pStyle w:val="a7"/>
        <w:rPr>
          <w:b/>
          <w:bCs/>
        </w:rPr>
      </w:pPr>
    </w:p>
    <w:p w:rsidR="00193A24" w:rsidRDefault="00193A24" w:rsidP="007A4BC6">
      <w:pPr>
        <w:pStyle w:val="a7"/>
        <w:rPr>
          <w:b/>
          <w:bCs/>
        </w:rPr>
      </w:pPr>
    </w:p>
    <w:p w:rsidR="00736C52" w:rsidRDefault="00736C52">
      <w:pPr>
        <w:rPr>
          <w:rFonts w:hint="eastAsia"/>
        </w:rPr>
      </w:pPr>
    </w:p>
    <w:p w:rsidR="00736C52" w:rsidRDefault="00736C52"/>
    <w:p w:rsidR="00736C52" w:rsidRDefault="00736C52"/>
    <w:p w:rsidR="00736C52" w:rsidRDefault="00736C52"/>
    <w:p w:rsidR="00736C52" w:rsidRDefault="00736C52"/>
    <w:p w:rsidR="00736C52" w:rsidRDefault="00736C52"/>
    <w:p w:rsidR="00736C52" w:rsidRDefault="00736C52"/>
    <w:p w:rsidR="00736C52" w:rsidRDefault="00736C52"/>
    <w:p w:rsidR="00736C52" w:rsidRDefault="00736C52"/>
    <w:p w:rsidR="00736C52" w:rsidRDefault="00736C52"/>
    <w:p w:rsidR="00736C52" w:rsidRDefault="00736C52"/>
    <w:p w:rsidR="00736C52" w:rsidRDefault="00736C52"/>
    <w:p w:rsidR="00736C52" w:rsidRDefault="00736C52"/>
    <w:p w:rsidR="00736C52" w:rsidRDefault="00736C52"/>
    <w:p w:rsidR="00736C52" w:rsidRPr="006F0D29" w:rsidRDefault="00736C52" w:rsidP="00736C52">
      <w:pPr>
        <w:pStyle w:val="1"/>
        <w:rPr>
          <w:rFonts w:ascii="Arial" w:hAnsi="Arial" w:cs="Arial"/>
        </w:rPr>
      </w:pPr>
      <w:bookmarkStart w:id="0" w:name="_Toc445691593"/>
      <w:bookmarkStart w:id="1" w:name="_Toc499548633"/>
      <w:bookmarkStart w:id="2" w:name="_Toc533705840"/>
      <w:r w:rsidRPr="006F0D29">
        <w:rPr>
          <w:rFonts w:ascii="Arial" w:cs="Arial"/>
        </w:rPr>
        <w:t>引言</w:t>
      </w:r>
      <w:bookmarkEnd w:id="0"/>
      <w:bookmarkEnd w:id="1"/>
      <w:bookmarkEnd w:id="2"/>
    </w:p>
    <w:p w:rsidR="00736C52" w:rsidRPr="006F0D29" w:rsidRDefault="00736C52" w:rsidP="00736C52">
      <w:pPr>
        <w:pStyle w:val="2"/>
        <w:rPr>
          <w:rFonts w:ascii="Arial" w:hAnsi="Arial" w:cs="Arial"/>
        </w:rPr>
      </w:pPr>
      <w:bookmarkStart w:id="3" w:name="_Toc436445618"/>
      <w:bookmarkStart w:id="4" w:name="_Toc445691594"/>
      <w:bookmarkStart w:id="5" w:name="_Toc499548634"/>
      <w:bookmarkStart w:id="6" w:name="_Toc533705841"/>
      <w:r w:rsidRPr="006F0D29">
        <w:rPr>
          <w:rFonts w:ascii="Arial" w:cs="Arial"/>
        </w:rPr>
        <w:t>编写目的</w:t>
      </w:r>
      <w:bookmarkEnd w:id="3"/>
      <w:bookmarkEnd w:id="4"/>
      <w:bookmarkEnd w:id="5"/>
      <w:bookmarkEnd w:id="6"/>
    </w:p>
    <w:p w:rsidR="00736C52" w:rsidRDefault="00736C52" w:rsidP="00736C52">
      <w:pPr>
        <w:spacing w:line="360" w:lineRule="auto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本文档将系统的阐释</w:t>
      </w:r>
      <w:r w:rsidR="00D40D69">
        <w:rPr>
          <w:rFonts w:ascii="Arial" w:hAnsi="Arial" w:cs="Arial" w:hint="eastAsia"/>
        </w:rPr>
        <w:t>WeC</w:t>
      </w:r>
      <w:r>
        <w:rPr>
          <w:rFonts w:ascii="Arial" w:hAnsi="Arial" w:cs="Arial" w:hint="eastAsia"/>
        </w:rPr>
        <w:t>hat</w:t>
      </w:r>
      <w:r>
        <w:rPr>
          <w:rFonts w:ascii="Arial" w:hAnsi="Arial" w:cs="Arial" w:hint="eastAsia"/>
        </w:rPr>
        <w:t>的产品需求，提供详细的用例说明，用于指导产品的设计、开发和测试。</w:t>
      </w:r>
    </w:p>
    <w:p w:rsidR="00736C52" w:rsidRPr="00B5451A" w:rsidRDefault="00736C52" w:rsidP="00736C52">
      <w:pPr>
        <w:spacing w:line="360" w:lineRule="auto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本文档的预期读者为：产品设计人员、产品研发人员以及产品测试人员。</w:t>
      </w:r>
    </w:p>
    <w:p w:rsidR="00736C52" w:rsidRPr="006F0D29" w:rsidRDefault="00736C52" w:rsidP="00736C52">
      <w:pPr>
        <w:pStyle w:val="2"/>
        <w:rPr>
          <w:rFonts w:ascii="Arial" w:hAnsi="Arial" w:cs="Arial"/>
        </w:rPr>
      </w:pPr>
      <w:bookmarkStart w:id="7" w:name="_Toc445691595"/>
      <w:bookmarkStart w:id="8" w:name="_Toc499548635"/>
      <w:bookmarkStart w:id="9" w:name="_Toc436445619"/>
      <w:bookmarkStart w:id="10" w:name="_Toc533705842"/>
      <w:r w:rsidRPr="006F0D29">
        <w:rPr>
          <w:rFonts w:ascii="Arial" w:cs="Arial"/>
        </w:rPr>
        <w:t>范围</w:t>
      </w:r>
      <w:bookmarkEnd w:id="7"/>
      <w:bookmarkEnd w:id="8"/>
      <w:bookmarkEnd w:id="10"/>
    </w:p>
    <w:p w:rsidR="00736C52" w:rsidRDefault="00736C52" w:rsidP="00736C52">
      <w:pPr>
        <w:spacing w:line="360" w:lineRule="auto"/>
        <w:ind w:firstLine="420"/>
        <w:rPr>
          <w:rFonts w:ascii="Arial" w:cs="Arial"/>
        </w:rPr>
      </w:pPr>
      <w:r w:rsidRPr="00B67808">
        <w:rPr>
          <w:rFonts w:ascii="Arial" w:cs="Arial" w:hint="eastAsia"/>
        </w:rPr>
        <w:t>软件名称：</w:t>
      </w:r>
      <w:r w:rsidR="00D850F8">
        <w:rPr>
          <w:rFonts w:ascii="Arial" w:cs="Arial" w:hint="eastAsia"/>
        </w:rPr>
        <w:t>WeChat</w:t>
      </w:r>
    </w:p>
    <w:p w:rsidR="00736C52" w:rsidRPr="00B67808" w:rsidRDefault="00736C52" w:rsidP="00736C52">
      <w:pPr>
        <w:spacing w:line="360" w:lineRule="auto"/>
        <w:ind w:firstLine="420"/>
        <w:rPr>
          <w:rFonts w:ascii="Arial" w:cs="Arial"/>
        </w:rPr>
      </w:pPr>
      <w:r>
        <w:rPr>
          <w:rFonts w:ascii="Arial" w:cs="Arial" w:hint="eastAsia"/>
        </w:rPr>
        <w:t>软件描述：支持</w:t>
      </w:r>
      <w:r w:rsidR="00D850F8">
        <w:rPr>
          <w:rFonts w:ascii="Arial" w:cs="Arial" w:hint="eastAsia"/>
        </w:rPr>
        <w:t>用户即时通信和简单文件传输</w:t>
      </w:r>
    </w:p>
    <w:p w:rsidR="00736C52" w:rsidRPr="006F0D29" w:rsidRDefault="00736C52" w:rsidP="00736C52">
      <w:pPr>
        <w:pStyle w:val="2"/>
        <w:rPr>
          <w:rFonts w:ascii="Arial" w:hAnsi="Arial" w:cs="Arial"/>
        </w:rPr>
      </w:pPr>
      <w:bookmarkStart w:id="11" w:name="_Toc21076046"/>
      <w:bookmarkStart w:id="12" w:name="_Toc205352453"/>
      <w:bookmarkStart w:id="13" w:name="_Toc205784996"/>
      <w:bookmarkStart w:id="14" w:name="_Toc499548636"/>
      <w:bookmarkStart w:id="15" w:name="_Toc533705843"/>
      <w:r w:rsidRPr="006F0D29">
        <w:rPr>
          <w:rFonts w:ascii="Arial" w:cs="Arial"/>
        </w:rPr>
        <w:t>定义、首字母缩写词和缩略语</w:t>
      </w:r>
      <w:bookmarkEnd w:id="11"/>
      <w:bookmarkEnd w:id="12"/>
      <w:bookmarkEnd w:id="13"/>
      <w:bookmarkEnd w:id="14"/>
      <w:bookmarkEnd w:id="15"/>
    </w:p>
    <w:p w:rsidR="00736C52" w:rsidRPr="00310595" w:rsidRDefault="00736C52" w:rsidP="00736C52">
      <w:pPr>
        <w:spacing w:line="360" w:lineRule="auto"/>
        <w:ind w:firstLine="420"/>
        <w:rPr>
          <w:rFonts w:ascii="Arial" w:hAnsi="Arial" w:cs="Arial"/>
        </w:rPr>
      </w:pPr>
      <w:r w:rsidRPr="00310595">
        <w:rPr>
          <w:rFonts w:ascii="Arial" w:cs="Arial" w:hint="eastAsia"/>
        </w:rPr>
        <w:t>无</w:t>
      </w:r>
    </w:p>
    <w:p w:rsidR="00736C52" w:rsidRPr="006F0D29" w:rsidRDefault="00736C52" w:rsidP="00736C52">
      <w:pPr>
        <w:pStyle w:val="2"/>
        <w:rPr>
          <w:rFonts w:ascii="Arial" w:hAnsi="Arial" w:cs="Arial"/>
        </w:rPr>
      </w:pPr>
      <w:bookmarkStart w:id="16" w:name="_Toc445691597"/>
      <w:bookmarkStart w:id="17" w:name="_Toc499548637"/>
      <w:bookmarkStart w:id="18" w:name="_Toc533705844"/>
      <w:r w:rsidRPr="006F0D29">
        <w:rPr>
          <w:rFonts w:ascii="Arial" w:cs="Arial"/>
        </w:rPr>
        <w:lastRenderedPageBreak/>
        <w:t>参考资料</w:t>
      </w:r>
      <w:bookmarkEnd w:id="9"/>
      <w:bookmarkEnd w:id="16"/>
      <w:bookmarkEnd w:id="17"/>
      <w:bookmarkEnd w:id="18"/>
    </w:p>
    <w:p w:rsidR="00736C52" w:rsidRPr="00310595" w:rsidRDefault="00736C52" w:rsidP="00736C52">
      <w:pPr>
        <w:spacing w:line="360" w:lineRule="auto"/>
        <w:ind w:firstLine="420"/>
        <w:rPr>
          <w:rFonts w:ascii="Arial" w:cs="Arial"/>
        </w:rPr>
      </w:pPr>
      <w:r w:rsidRPr="00310595">
        <w:rPr>
          <w:rFonts w:ascii="Arial" w:cs="Arial" w:hint="eastAsia"/>
        </w:rPr>
        <w:t>无</w:t>
      </w:r>
    </w:p>
    <w:p w:rsidR="00736C52" w:rsidRPr="006F0D29" w:rsidRDefault="00736C52" w:rsidP="00736C52">
      <w:pPr>
        <w:pStyle w:val="1"/>
        <w:rPr>
          <w:rFonts w:ascii="Arial" w:hAnsi="Arial" w:cs="Arial"/>
        </w:rPr>
      </w:pPr>
      <w:bookmarkStart w:id="19" w:name="_Toc445691598"/>
      <w:bookmarkStart w:id="20" w:name="_Toc499548638"/>
      <w:bookmarkStart w:id="21" w:name="_Toc533705845"/>
      <w:r w:rsidRPr="006F0D29">
        <w:rPr>
          <w:rFonts w:ascii="Arial" w:cs="Arial"/>
        </w:rPr>
        <w:t>项目概述</w:t>
      </w:r>
      <w:bookmarkEnd w:id="19"/>
      <w:bookmarkEnd w:id="20"/>
      <w:bookmarkEnd w:id="21"/>
    </w:p>
    <w:p w:rsidR="00736C52" w:rsidRPr="006F0D29" w:rsidRDefault="00736C52" w:rsidP="00736C52">
      <w:pPr>
        <w:pStyle w:val="2"/>
        <w:rPr>
          <w:rFonts w:ascii="Arial" w:hAnsi="Arial" w:cs="Arial"/>
        </w:rPr>
      </w:pPr>
      <w:bookmarkStart w:id="22" w:name="_Toc445691599"/>
      <w:bookmarkStart w:id="23" w:name="_Toc499548639"/>
      <w:bookmarkStart w:id="24" w:name="_Toc533705846"/>
      <w:r w:rsidRPr="006F0D29">
        <w:rPr>
          <w:rFonts w:ascii="Arial" w:cs="Arial"/>
        </w:rPr>
        <w:t>产品描述</w:t>
      </w:r>
      <w:bookmarkEnd w:id="22"/>
      <w:bookmarkEnd w:id="23"/>
      <w:bookmarkEnd w:id="24"/>
    </w:p>
    <w:p w:rsidR="00E54687" w:rsidRDefault="00780CD5" w:rsidP="00E54687">
      <w:pPr>
        <w:pStyle w:val="a9"/>
        <w:ind w:left="375" w:firstLineChars="0" w:firstLine="0"/>
      </w:pPr>
      <w:r w:rsidRPr="006C2ED4">
        <w:rPr>
          <w:rFonts w:hint="eastAsia"/>
        </w:rPr>
        <w:t>处于高速发展的</w:t>
      </w:r>
      <w:r w:rsidRPr="006C2ED4">
        <w:rPr>
          <w:rFonts w:hint="eastAsia"/>
        </w:rPr>
        <w:t>2</w:t>
      </w:r>
      <w:r w:rsidRPr="006C2ED4">
        <w:t>1</w:t>
      </w:r>
      <w:r w:rsidRPr="006C2ED4">
        <w:rPr>
          <w:rFonts w:hint="eastAsia"/>
        </w:rPr>
        <w:t>世纪，联络沟通是必要的手段，然而短信、邮件等途径却远远满足不了大众快速、简捷的联络需求，而我们的产品</w:t>
      </w:r>
      <w:r w:rsidR="006A0994">
        <w:rPr>
          <w:rFonts w:hint="eastAsia"/>
        </w:rPr>
        <w:t>——</w:t>
      </w:r>
      <w:r w:rsidR="006A0994">
        <w:rPr>
          <w:rFonts w:hint="eastAsia"/>
        </w:rPr>
        <w:t>WeChat</w:t>
      </w:r>
      <w:r w:rsidR="006A0994">
        <w:rPr>
          <w:rFonts w:hint="eastAsia"/>
        </w:rPr>
        <w:t>，</w:t>
      </w:r>
      <w:r w:rsidRPr="006C2ED4">
        <w:rPr>
          <w:rFonts w:hint="eastAsia"/>
        </w:rPr>
        <w:t>则恰恰满足这一条件，不仅</w:t>
      </w:r>
      <w:r w:rsidR="00E54687">
        <w:rPr>
          <w:rFonts w:hint="eastAsia"/>
        </w:rPr>
        <w:t>在手机端代替了短信的功能，更在即时通信的方面取代了邮件，真正满足</w:t>
      </w:r>
      <w:r w:rsidRPr="006C2ED4">
        <w:rPr>
          <w:rFonts w:hint="eastAsia"/>
        </w:rPr>
        <w:t>了用户点对点的沟通需求</w:t>
      </w:r>
    </w:p>
    <w:p w:rsidR="00736C52" w:rsidRPr="00E54687" w:rsidRDefault="00736C52" w:rsidP="00E54687">
      <w:pPr>
        <w:pStyle w:val="a9"/>
        <w:ind w:left="375" w:firstLineChars="0" w:firstLine="0"/>
      </w:pPr>
      <w:r>
        <w:rPr>
          <w:rFonts w:ascii="Arial" w:hAnsi="Arial" w:cs="Arial" w:hint="eastAsia"/>
        </w:rPr>
        <w:t>该系统是一个独立运行的软件系统</w:t>
      </w:r>
      <w:r w:rsidR="00780CD5">
        <w:rPr>
          <w:rFonts w:ascii="Arial" w:hAnsi="Arial" w:cs="Arial" w:hint="eastAsia"/>
        </w:rPr>
        <w:t>或网页应用</w:t>
      </w:r>
      <w:r>
        <w:rPr>
          <w:rFonts w:ascii="Arial" w:hAnsi="Arial" w:cs="Arial" w:hint="eastAsia"/>
        </w:rPr>
        <w:t>。</w:t>
      </w:r>
    </w:p>
    <w:p w:rsidR="00736C52" w:rsidRDefault="00736C52"/>
    <w:p w:rsidR="00C77F77" w:rsidRDefault="00C77F77" w:rsidP="00C77F77">
      <w:pPr>
        <w:pStyle w:val="2"/>
        <w:rPr>
          <w:rFonts w:ascii="Arial" w:cs="Arial"/>
        </w:rPr>
      </w:pPr>
      <w:bookmarkStart w:id="25" w:name="_Toc533705847"/>
      <w:r>
        <w:rPr>
          <w:rFonts w:ascii="Arial" w:cs="Arial" w:hint="eastAsia"/>
        </w:rPr>
        <w:t>业务需求</w:t>
      </w:r>
      <w:bookmarkEnd w:id="25"/>
    </w:p>
    <w:p w:rsidR="00C77F77" w:rsidRDefault="00C77F77" w:rsidP="00C77F77">
      <w:r>
        <w:rPr>
          <w:noProof/>
        </w:rPr>
        <w:drawing>
          <wp:inline distT="0" distB="0" distL="0" distR="0" wp14:anchorId="5845CE12" wp14:editId="3A768082">
            <wp:extent cx="5274310" cy="33642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F77" w:rsidRDefault="00C77F77" w:rsidP="00C77F77"/>
    <w:p w:rsidR="00C77F77" w:rsidRDefault="00C77F77" w:rsidP="00C77F77">
      <w:pPr>
        <w:pStyle w:val="2"/>
        <w:rPr>
          <w:rFonts w:ascii="Arial" w:cs="Arial"/>
        </w:rPr>
      </w:pPr>
      <w:bookmarkStart w:id="26" w:name="_Toc533705848"/>
      <w:r>
        <w:rPr>
          <w:rFonts w:ascii="Arial" w:cs="Arial" w:hint="eastAsia"/>
        </w:rPr>
        <w:lastRenderedPageBreak/>
        <w:t>业务场景</w:t>
      </w:r>
      <w:bookmarkEnd w:id="26"/>
    </w:p>
    <w:p w:rsidR="00D44636" w:rsidRDefault="00D44636" w:rsidP="00B82164">
      <w:pPr>
        <w:jc w:val="center"/>
      </w:pPr>
      <w:r>
        <w:rPr>
          <w:noProof/>
        </w:rPr>
        <w:drawing>
          <wp:inline distT="0" distB="0" distL="0" distR="0" wp14:anchorId="31D352DB" wp14:editId="00F4D6EE">
            <wp:extent cx="4944110" cy="3716714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0411" cy="372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032" w:rsidRPr="00D44636" w:rsidRDefault="00A75032" w:rsidP="00B82164">
      <w:pPr>
        <w:jc w:val="center"/>
      </w:pPr>
      <w:r>
        <w:rPr>
          <w:noProof/>
        </w:rPr>
        <w:drawing>
          <wp:inline distT="0" distB="0" distL="0" distR="0" wp14:anchorId="2180CC60" wp14:editId="1019DA0E">
            <wp:extent cx="4896722" cy="1656608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7591" cy="166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F77" w:rsidRDefault="00D44636" w:rsidP="006A226D">
      <w:pPr>
        <w:jc w:val="center"/>
      </w:pPr>
      <w:r>
        <w:rPr>
          <w:noProof/>
        </w:rPr>
        <w:lastRenderedPageBreak/>
        <w:drawing>
          <wp:inline distT="0" distB="0" distL="0" distR="0" wp14:anchorId="4B27FB22" wp14:editId="4087BC28">
            <wp:extent cx="4891922" cy="3348841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9767" cy="336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D7C" w:rsidRDefault="006A226D" w:rsidP="006A226D">
      <w:pPr>
        <w:jc w:val="center"/>
      </w:pPr>
      <w:r>
        <w:rPr>
          <w:noProof/>
        </w:rPr>
        <w:drawing>
          <wp:inline distT="0" distB="0" distL="0" distR="0" wp14:anchorId="01FDAD6F" wp14:editId="5E8B6D08">
            <wp:extent cx="4915926" cy="49579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6358" cy="496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D7C" w:rsidRDefault="002B7D7C"/>
    <w:p w:rsidR="00D44636" w:rsidRDefault="00D44636"/>
    <w:p w:rsidR="00D44636" w:rsidRDefault="00D44636" w:rsidP="00D44636">
      <w:pPr>
        <w:pStyle w:val="2"/>
        <w:rPr>
          <w:rFonts w:ascii="Arial" w:cs="Arial"/>
        </w:rPr>
      </w:pPr>
      <w:bookmarkStart w:id="27" w:name="_Toc533705849"/>
      <w:r>
        <w:rPr>
          <w:rFonts w:ascii="Arial" w:cs="Arial" w:hint="eastAsia"/>
        </w:rPr>
        <w:t>数据字典</w:t>
      </w:r>
      <w:bookmarkEnd w:id="27"/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1235"/>
        <w:gridCol w:w="1235"/>
        <w:gridCol w:w="1235"/>
        <w:gridCol w:w="1235"/>
        <w:gridCol w:w="1235"/>
      </w:tblGrid>
      <w:tr w:rsidR="00D44636" w:rsidTr="00D44636">
        <w:trPr>
          <w:jc w:val="center"/>
        </w:trPr>
        <w:tc>
          <w:tcPr>
            <w:tcW w:w="2471" w:type="dxa"/>
            <w:gridSpan w:val="2"/>
            <w:tcBorders>
              <w:bottom w:val="single" w:sz="4" w:space="0" w:color="auto"/>
            </w:tcBorders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4940" w:type="dxa"/>
            <w:gridSpan w:val="4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User</w:t>
            </w:r>
          </w:p>
        </w:tc>
      </w:tr>
      <w:tr w:rsidR="00D44636" w:rsidTr="00D44636">
        <w:trPr>
          <w:jc w:val="center"/>
        </w:trPr>
        <w:tc>
          <w:tcPr>
            <w:tcW w:w="2471" w:type="dxa"/>
            <w:gridSpan w:val="2"/>
            <w:tcBorders>
              <w:top w:val="single" w:sz="4" w:space="0" w:color="auto"/>
            </w:tcBorders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数据库用户</w:t>
            </w:r>
          </w:p>
        </w:tc>
        <w:tc>
          <w:tcPr>
            <w:tcW w:w="4940" w:type="dxa"/>
            <w:gridSpan w:val="4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R</w:t>
            </w:r>
            <w:r>
              <w:rPr>
                <w:rFonts w:hint="eastAsia"/>
              </w:rPr>
              <w:t>oot</w:t>
            </w:r>
          </w:p>
        </w:tc>
      </w:tr>
      <w:tr w:rsidR="00D44636" w:rsidTr="00D44636">
        <w:trPr>
          <w:jc w:val="center"/>
        </w:trPr>
        <w:tc>
          <w:tcPr>
            <w:tcW w:w="2471" w:type="dxa"/>
            <w:gridSpan w:val="2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4940" w:type="dxa"/>
            <w:gridSpan w:val="4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ID</w:t>
            </w:r>
          </w:p>
        </w:tc>
      </w:tr>
      <w:tr w:rsidR="00D44636" w:rsidTr="00D44636">
        <w:trPr>
          <w:jc w:val="center"/>
        </w:trPr>
        <w:tc>
          <w:tcPr>
            <w:tcW w:w="2471" w:type="dxa"/>
            <w:gridSpan w:val="2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外键</w:t>
            </w:r>
          </w:p>
        </w:tc>
        <w:tc>
          <w:tcPr>
            <w:tcW w:w="4940" w:type="dxa"/>
            <w:gridSpan w:val="4"/>
          </w:tcPr>
          <w:p w:rsidR="00D44636" w:rsidRDefault="00D44636" w:rsidP="00D44636">
            <w:pPr>
              <w:pStyle w:val="a9"/>
              <w:tabs>
                <w:tab w:val="left" w:pos="626"/>
              </w:tabs>
              <w:ind w:firstLineChars="0" w:firstLine="0"/>
              <w:jc w:val="left"/>
            </w:pPr>
            <w:r>
              <w:t>email</w:t>
            </w:r>
          </w:p>
        </w:tc>
      </w:tr>
      <w:tr w:rsidR="00D44636" w:rsidTr="00D44636">
        <w:trPr>
          <w:jc w:val="center"/>
        </w:trPr>
        <w:tc>
          <w:tcPr>
            <w:tcW w:w="2471" w:type="dxa"/>
            <w:gridSpan w:val="2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排序字段</w:t>
            </w:r>
          </w:p>
        </w:tc>
        <w:tc>
          <w:tcPr>
            <w:tcW w:w="4940" w:type="dxa"/>
            <w:gridSpan w:val="4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ID</w:t>
            </w:r>
          </w:p>
        </w:tc>
      </w:tr>
      <w:tr w:rsidR="00D44636" w:rsidTr="00D44636">
        <w:trPr>
          <w:jc w:val="center"/>
        </w:trPr>
        <w:tc>
          <w:tcPr>
            <w:tcW w:w="2471" w:type="dxa"/>
            <w:gridSpan w:val="2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索引字段</w:t>
            </w:r>
          </w:p>
        </w:tc>
        <w:tc>
          <w:tcPr>
            <w:tcW w:w="4940" w:type="dxa"/>
            <w:gridSpan w:val="4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 w:rsidR="00D44636" w:rsidTr="00D44636">
        <w:trPr>
          <w:jc w:val="center"/>
        </w:trPr>
        <w:tc>
          <w:tcPr>
            <w:tcW w:w="1236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唯一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约束条件</w:t>
            </w:r>
          </w:p>
        </w:tc>
      </w:tr>
      <w:tr w:rsidR="00D44636" w:rsidTr="00D44636">
        <w:trPr>
          <w:jc w:val="center"/>
        </w:trPr>
        <w:tc>
          <w:tcPr>
            <w:tcW w:w="1236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D44636" w:rsidTr="00D44636">
        <w:trPr>
          <w:jc w:val="center"/>
        </w:trPr>
        <w:tc>
          <w:tcPr>
            <w:tcW w:w="1236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D44636" w:rsidTr="00D44636">
        <w:trPr>
          <w:jc w:val="center"/>
        </w:trPr>
        <w:tc>
          <w:tcPr>
            <w:tcW w:w="1236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</w:tr>
      <w:tr w:rsidR="00D44636" w:rsidTr="00D44636">
        <w:trPr>
          <w:jc w:val="center"/>
        </w:trPr>
        <w:tc>
          <w:tcPr>
            <w:tcW w:w="1236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N</w:t>
            </w:r>
            <w:r>
              <w:rPr>
                <w:rFonts w:hint="eastAsia"/>
              </w:rPr>
              <w:t>ickname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</w:tr>
      <w:tr w:rsidR="00D44636" w:rsidTr="00D44636">
        <w:trPr>
          <w:jc w:val="center"/>
        </w:trPr>
        <w:tc>
          <w:tcPr>
            <w:tcW w:w="1236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Address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</w:tr>
      <w:tr w:rsidR="00D44636" w:rsidTr="00D44636">
        <w:trPr>
          <w:jc w:val="center"/>
        </w:trPr>
        <w:tc>
          <w:tcPr>
            <w:tcW w:w="1236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</w:tr>
      <w:tr w:rsidR="00D44636" w:rsidTr="00D44636">
        <w:trPr>
          <w:jc w:val="center"/>
        </w:trPr>
        <w:tc>
          <w:tcPr>
            <w:tcW w:w="1236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Q</w:t>
            </w:r>
            <w:r>
              <w:rPr>
                <w:rFonts w:hint="eastAsia"/>
              </w:rPr>
              <w:t>rcode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</w:tr>
      <w:tr w:rsidR="00D44636" w:rsidTr="00D44636">
        <w:trPr>
          <w:jc w:val="center"/>
        </w:trPr>
        <w:tc>
          <w:tcPr>
            <w:tcW w:w="1236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P</w:t>
            </w:r>
            <w:r>
              <w:rPr>
                <w:rFonts w:hint="eastAsia"/>
              </w:rPr>
              <w:t>hotourl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xxx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</w:tr>
    </w:tbl>
    <w:p w:rsidR="00D44636" w:rsidRDefault="00D44636" w:rsidP="00D44636">
      <w:pPr>
        <w:jc w:val="left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1235"/>
        <w:gridCol w:w="1235"/>
        <w:gridCol w:w="1235"/>
        <w:gridCol w:w="1235"/>
        <w:gridCol w:w="1235"/>
      </w:tblGrid>
      <w:tr w:rsidR="00D44636" w:rsidTr="00D44636">
        <w:trPr>
          <w:jc w:val="center"/>
        </w:trPr>
        <w:tc>
          <w:tcPr>
            <w:tcW w:w="2471" w:type="dxa"/>
            <w:gridSpan w:val="2"/>
            <w:tcBorders>
              <w:bottom w:val="single" w:sz="4" w:space="0" w:color="auto"/>
            </w:tcBorders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4940" w:type="dxa"/>
            <w:gridSpan w:val="4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C</w:t>
            </w:r>
            <w:r>
              <w:rPr>
                <w:rFonts w:hint="eastAsia"/>
              </w:rPr>
              <w:t>ontacts</w:t>
            </w:r>
          </w:p>
        </w:tc>
      </w:tr>
      <w:tr w:rsidR="00D44636" w:rsidTr="00D44636">
        <w:trPr>
          <w:jc w:val="center"/>
        </w:trPr>
        <w:tc>
          <w:tcPr>
            <w:tcW w:w="2471" w:type="dxa"/>
            <w:gridSpan w:val="2"/>
            <w:tcBorders>
              <w:top w:val="single" w:sz="4" w:space="0" w:color="auto"/>
            </w:tcBorders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数据库用户</w:t>
            </w:r>
          </w:p>
        </w:tc>
        <w:tc>
          <w:tcPr>
            <w:tcW w:w="4940" w:type="dxa"/>
            <w:gridSpan w:val="4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R</w:t>
            </w:r>
            <w:r>
              <w:rPr>
                <w:rFonts w:hint="eastAsia"/>
              </w:rPr>
              <w:t>oot</w:t>
            </w:r>
          </w:p>
        </w:tc>
      </w:tr>
      <w:tr w:rsidR="00D44636" w:rsidTr="00D44636">
        <w:trPr>
          <w:jc w:val="center"/>
        </w:trPr>
        <w:tc>
          <w:tcPr>
            <w:tcW w:w="2471" w:type="dxa"/>
            <w:gridSpan w:val="2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4940" w:type="dxa"/>
            <w:gridSpan w:val="4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Id</w:t>
            </w:r>
          </w:p>
        </w:tc>
      </w:tr>
      <w:tr w:rsidR="00D44636" w:rsidTr="00D44636">
        <w:trPr>
          <w:jc w:val="center"/>
        </w:trPr>
        <w:tc>
          <w:tcPr>
            <w:tcW w:w="2471" w:type="dxa"/>
            <w:gridSpan w:val="2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外键</w:t>
            </w:r>
          </w:p>
        </w:tc>
        <w:tc>
          <w:tcPr>
            <w:tcW w:w="4940" w:type="dxa"/>
            <w:gridSpan w:val="4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</w:tr>
      <w:tr w:rsidR="00D44636" w:rsidTr="00D44636">
        <w:trPr>
          <w:jc w:val="center"/>
        </w:trPr>
        <w:tc>
          <w:tcPr>
            <w:tcW w:w="2471" w:type="dxa"/>
            <w:gridSpan w:val="2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排序字段</w:t>
            </w:r>
          </w:p>
        </w:tc>
        <w:tc>
          <w:tcPr>
            <w:tcW w:w="4940" w:type="dxa"/>
            <w:gridSpan w:val="4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D44636" w:rsidTr="00D44636">
        <w:trPr>
          <w:jc w:val="center"/>
        </w:trPr>
        <w:tc>
          <w:tcPr>
            <w:tcW w:w="2471" w:type="dxa"/>
            <w:gridSpan w:val="2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索引字段</w:t>
            </w:r>
          </w:p>
        </w:tc>
        <w:tc>
          <w:tcPr>
            <w:tcW w:w="4940" w:type="dxa"/>
            <w:gridSpan w:val="4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Userid</w:t>
            </w:r>
          </w:p>
        </w:tc>
      </w:tr>
      <w:tr w:rsidR="00D44636" w:rsidTr="00D44636">
        <w:trPr>
          <w:jc w:val="center"/>
        </w:trPr>
        <w:tc>
          <w:tcPr>
            <w:tcW w:w="1236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唯一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约束条件</w:t>
            </w:r>
          </w:p>
        </w:tc>
      </w:tr>
      <w:tr w:rsidR="00D44636" w:rsidTr="00D44636">
        <w:trPr>
          <w:jc w:val="center"/>
        </w:trPr>
        <w:tc>
          <w:tcPr>
            <w:tcW w:w="1236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D44636" w:rsidTr="00D44636">
        <w:trPr>
          <w:jc w:val="center"/>
        </w:trPr>
        <w:tc>
          <w:tcPr>
            <w:tcW w:w="1236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D44636" w:rsidTr="00D44636">
        <w:trPr>
          <w:jc w:val="center"/>
        </w:trPr>
        <w:tc>
          <w:tcPr>
            <w:tcW w:w="1236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Friendid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</w:tr>
      <w:tr w:rsidR="00D44636" w:rsidTr="00D44636">
        <w:trPr>
          <w:jc w:val="center"/>
        </w:trPr>
        <w:tc>
          <w:tcPr>
            <w:tcW w:w="1236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N</w:t>
            </w:r>
            <w:r>
              <w:rPr>
                <w:rFonts w:hint="eastAsia"/>
              </w:rPr>
              <w:t>otename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N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xxx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</w:tr>
      <w:tr w:rsidR="00D44636" w:rsidTr="00D44636">
        <w:trPr>
          <w:jc w:val="center"/>
        </w:trPr>
        <w:tc>
          <w:tcPr>
            <w:tcW w:w="1236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Label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xxx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</w:tr>
    </w:tbl>
    <w:p w:rsidR="00CD1194" w:rsidRDefault="00CD1194" w:rsidP="00CD1194">
      <w:pPr>
        <w:jc w:val="left"/>
      </w:pPr>
      <w:r>
        <w:tab/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1235"/>
        <w:gridCol w:w="1235"/>
        <w:gridCol w:w="1235"/>
        <w:gridCol w:w="1235"/>
        <w:gridCol w:w="1235"/>
      </w:tblGrid>
      <w:tr w:rsidR="00CD1194" w:rsidTr="004C2F6E">
        <w:trPr>
          <w:jc w:val="center"/>
        </w:trPr>
        <w:tc>
          <w:tcPr>
            <w:tcW w:w="2471" w:type="dxa"/>
            <w:gridSpan w:val="2"/>
            <w:tcBorders>
              <w:bottom w:val="single" w:sz="4" w:space="0" w:color="auto"/>
            </w:tcBorders>
          </w:tcPr>
          <w:p w:rsidR="00CD1194" w:rsidRDefault="00CD1194" w:rsidP="004C2F6E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4940" w:type="dxa"/>
            <w:gridSpan w:val="4"/>
          </w:tcPr>
          <w:p w:rsidR="00CD1194" w:rsidRDefault="00DE4FDA" w:rsidP="004C2F6E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Re</w:t>
            </w:r>
            <w:r>
              <w:t>quest</w:t>
            </w:r>
          </w:p>
        </w:tc>
      </w:tr>
      <w:tr w:rsidR="00CD1194" w:rsidTr="004C2F6E">
        <w:trPr>
          <w:jc w:val="center"/>
        </w:trPr>
        <w:tc>
          <w:tcPr>
            <w:tcW w:w="2471" w:type="dxa"/>
            <w:gridSpan w:val="2"/>
            <w:tcBorders>
              <w:top w:val="single" w:sz="4" w:space="0" w:color="auto"/>
            </w:tcBorders>
          </w:tcPr>
          <w:p w:rsidR="00CD1194" w:rsidRDefault="00CD1194" w:rsidP="004C2F6E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数据库用户</w:t>
            </w:r>
          </w:p>
        </w:tc>
        <w:tc>
          <w:tcPr>
            <w:tcW w:w="4940" w:type="dxa"/>
            <w:gridSpan w:val="4"/>
          </w:tcPr>
          <w:p w:rsidR="00CD1194" w:rsidRDefault="00CD1194" w:rsidP="004C2F6E">
            <w:pPr>
              <w:pStyle w:val="a9"/>
              <w:ind w:firstLineChars="0" w:firstLine="0"/>
              <w:jc w:val="left"/>
            </w:pPr>
            <w:r>
              <w:t>R</w:t>
            </w:r>
            <w:r>
              <w:rPr>
                <w:rFonts w:hint="eastAsia"/>
              </w:rPr>
              <w:t>oot</w:t>
            </w:r>
          </w:p>
        </w:tc>
      </w:tr>
      <w:tr w:rsidR="00CD1194" w:rsidTr="004C2F6E">
        <w:trPr>
          <w:jc w:val="center"/>
        </w:trPr>
        <w:tc>
          <w:tcPr>
            <w:tcW w:w="2471" w:type="dxa"/>
            <w:gridSpan w:val="2"/>
          </w:tcPr>
          <w:p w:rsidR="00CD1194" w:rsidRDefault="00CD1194" w:rsidP="004C2F6E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4940" w:type="dxa"/>
            <w:gridSpan w:val="4"/>
          </w:tcPr>
          <w:p w:rsidR="00CD1194" w:rsidRDefault="00CD1194" w:rsidP="004C2F6E">
            <w:pPr>
              <w:pStyle w:val="a9"/>
              <w:ind w:firstLineChars="0" w:firstLine="0"/>
              <w:jc w:val="left"/>
            </w:pPr>
            <w:r>
              <w:t>Id</w:t>
            </w:r>
          </w:p>
        </w:tc>
      </w:tr>
      <w:tr w:rsidR="00CD1194" w:rsidTr="004C2F6E">
        <w:trPr>
          <w:jc w:val="center"/>
        </w:trPr>
        <w:tc>
          <w:tcPr>
            <w:tcW w:w="2471" w:type="dxa"/>
            <w:gridSpan w:val="2"/>
          </w:tcPr>
          <w:p w:rsidR="00CD1194" w:rsidRDefault="00CD1194" w:rsidP="004C2F6E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外键</w:t>
            </w:r>
          </w:p>
        </w:tc>
        <w:tc>
          <w:tcPr>
            <w:tcW w:w="4940" w:type="dxa"/>
            <w:gridSpan w:val="4"/>
          </w:tcPr>
          <w:p w:rsidR="00CD1194" w:rsidRDefault="00CD1194" w:rsidP="004C2F6E">
            <w:pPr>
              <w:pStyle w:val="a9"/>
              <w:ind w:firstLineChars="0" w:firstLine="0"/>
              <w:jc w:val="left"/>
            </w:pPr>
          </w:p>
        </w:tc>
      </w:tr>
      <w:tr w:rsidR="00CD1194" w:rsidTr="004C2F6E">
        <w:trPr>
          <w:jc w:val="center"/>
        </w:trPr>
        <w:tc>
          <w:tcPr>
            <w:tcW w:w="2471" w:type="dxa"/>
            <w:gridSpan w:val="2"/>
          </w:tcPr>
          <w:p w:rsidR="00CD1194" w:rsidRDefault="00CD1194" w:rsidP="004C2F6E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排序字段</w:t>
            </w:r>
          </w:p>
        </w:tc>
        <w:tc>
          <w:tcPr>
            <w:tcW w:w="4940" w:type="dxa"/>
            <w:gridSpan w:val="4"/>
          </w:tcPr>
          <w:p w:rsidR="00CD1194" w:rsidRDefault="00CD1194" w:rsidP="004C2F6E">
            <w:pPr>
              <w:pStyle w:val="a9"/>
              <w:ind w:firstLineChars="0" w:firstLine="0"/>
              <w:jc w:val="left"/>
            </w:pPr>
            <w:r>
              <w:t>I</w:t>
            </w:r>
            <w:r w:rsidR="00DE4FDA">
              <w:t>d</w:t>
            </w:r>
          </w:p>
        </w:tc>
      </w:tr>
      <w:tr w:rsidR="00CD1194" w:rsidTr="004C2F6E">
        <w:trPr>
          <w:jc w:val="center"/>
        </w:trPr>
        <w:tc>
          <w:tcPr>
            <w:tcW w:w="2471" w:type="dxa"/>
            <w:gridSpan w:val="2"/>
          </w:tcPr>
          <w:p w:rsidR="00CD1194" w:rsidRDefault="00CD1194" w:rsidP="004C2F6E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索引字段</w:t>
            </w:r>
          </w:p>
        </w:tc>
        <w:tc>
          <w:tcPr>
            <w:tcW w:w="4940" w:type="dxa"/>
            <w:gridSpan w:val="4"/>
          </w:tcPr>
          <w:p w:rsidR="00CD1194" w:rsidRDefault="00DE4FDA" w:rsidP="004C2F6E">
            <w:pPr>
              <w:pStyle w:val="a9"/>
              <w:ind w:firstLineChars="0" w:firstLine="0"/>
              <w:jc w:val="left"/>
            </w:pPr>
            <w:r>
              <w:t>Id</w:t>
            </w:r>
          </w:p>
        </w:tc>
      </w:tr>
      <w:tr w:rsidR="00CD1194" w:rsidTr="004C2F6E">
        <w:trPr>
          <w:jc w:val="center"/>
        </w:trPr>
        <w:tc>
          <w:tcPr>
            <w:tcW w:w="1236" w:type="dxa"/>
          </w:tcPr>
          <w:p w:rsidR="00CD1194" w:rsidRDefault="00CD1194" w:rsidP="004C2F6E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235" w:type="dxa"/>
          </w:tcPr>
          <w:p w:rsidR="00CD1194" w:rsidRDefault="00CD1194" w:rsidP="004C2F6E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35" w:type="dxa"/>
          </w:tcPr>
          <w:p w:rsidR="00CD1194" w:rsidRDefault="00CD1194" w:rsidP="004C2F6E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235" w:type="dxa"/>
          </w:tcPr>
          <w:p w:rsidR="00CD1194" w:rsidRDefault="00CD1194" w:rsidP="004C2F6E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唯一</w:t>
            </w:r>
          </w:p>
        </w:tc>
        <w:tc>
          <w:tcPr>
            <w:tcW w:w="1235" w:type="dxa"/>
          </w:tcPr>
          <w:p w:rsidR="00CD1194" w:rsidRDefault="00CD1194" w:rsidP="004C2F6E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35" w:type="dxa"/>
          </w:tcPr>
          <w:p w:rsidR="00CD1194" w:rsidRDefault="00CD1194" w:rsidP="004C2F6E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约束条件</w:t>
            </w:r>
          </w:p>
        </w:tc>
      </w:tr>
      <w:tr w:rsidR="00CD1194" w:rsidTr="004C2F6E">
        <w:trPr>
          <w:jc w:val="center"/>
        </w:trPr>
        <w:tc>
          <w:tcPr>
            <w:tcW w:w="1236" w:type="dxa"/>
          </w:tcPr>
          <w:p w:rsidR="00CD1194" w:rsidRDefault="00CD1194" w:rsidP="004C2F6E">
            <w:pPr>
              <w:pStyle w:val="a9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35" w:type="dxa"/>
          </w:tcPr>
          <w:p w:rsidR="00CD1194" w:rsidRDefault="00CD1194" w:rsidP="004C2F6E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5" w:type="dxa"/>
          </w:tcPr>
          <w:p w:rsidR="00CD1194" w:rsidRDefault="00CD1194" w:rsidP="004C2F6E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5" w:type="dxa"/>
          </w:tcPr>
          <w:p w:rsidR="00CD1194" w:rsidRDefault="00CD1194" w:rsidP="004C2F6E">
            <w:pPr>
              <w:pStyle w:val="a9"/>
              <w:ind w:firstLineChars="0" w:firstLine="0"/>
              <w:jc w:val="left"/>
            </w:pPr>
          </w:p>
        </w:tc>
        <w:tc>
          <w:tcPr>
            <w:tcW w:w="1235" w:type="dxa"/>
          </w:tcPr>
          <w:p w:rsidR="00CD1194" w:rsidRDefault="00CD1194" w:rsidP="004C2F6E">
            <w:pPr>
              <w:pStyle w:val="a9"/>
              <w:ind w:firstLineChars="0" w:firstLine="0"/>
              <w:jc w:val="left"/>
            </w:pPr>
          </w:p>
        </w:tc>
        <w:tc>
          <w:tcPr>
            <w:tcW w:w="1235" w:type="dxa"/>
          </w:tcPr>
          <w:p w:rsidR="00CD1194" w:rsidRDefault="00CD1194" w:rsidP="004C2F6E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CD1194" w:rsidTr="004C2F6E">
        <w:trPr>
          <w:jc w:val="center"/>
        </w:trPr>
        <w:tc>
          <w:tcPr>
            <w:tcW w:w="1236" w:type="dxa"/>
          </w:tcPr>
          <w:p w:rsidR="00CD1194" w:rsidRDefault="00CD1194" w:rsidP="004C2F6E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1235" w:type="dxa"/>
          </w:tcPr>
          <w:p w:rsidR="00CD1194" w:rsidRDefault="00CD1194" w:rsidP="004C2F6E">
            <w:pPr>
              <w:pStyle w:val="a9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35" w:type="dxa"/>
          </w:tcPr>
          <w:p w:rsidR="00CD1194" w:rsidRDefault="00CD1194" w:rsidP="004C2F6E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5" w:type="dxa"/>
          </w:tcPr>
          <w:p w:rsidR="00CD1194" w:rsidRDefault="00CD1194" w:rsidP="004C2F6E">
            <w:pPr>
              <w:pStyle w:val="a9"/>
              <w:ind w:firstLineChars="0" w:firstLine="0"/>
              <w:jc w:val="left"/>
            </w:pPr>
          </w:p>
        </w:tc>
        <w:tc>
          <w:tcPr>
            <w:tcW w:w="1235" w:type="dxa"/>
          </w:tcPr>
          <w:p w:rsidR="00CD1194" w:rsidRDefault="00CD1194" w:rsidP="004C2F6E">
            <w:pPr>
              <w:pStyle w:val="a9"/>
              <w:ind w:firstLineChars="0" w:firstLine="0"/>
              <w:jc w:val="left"/>
            </w:pPr>
          </w:p>
        </w:tc>
        <w:tc>
          <w:tcPr>
            <w:tcW w:w="1235" w:type="dxa"/>
          </w:tcPr>
          <w:p w:rsidR="00CD1194" w:rsidRDefault="00CD1194" w:rsidP="004C2F6E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CD1194" w:rsidTr="004C2F6E">
        <w:trPr>
          <w:jc w:val="center"/>
        </w:trPr>
        <w:tc>
          <w:tcPr>
            <w:tcW w:w="1236" w:type="dxa"/>
          </w:tcPr>
          <w:p w:rsidR="00CD1194" w:rsidRDefault="00DE4FDA" w:rsidP="004C2F6E">
            <w:pPr>
              <w:pStyle w:val="a9"/>
              <w:ind w:firstLineChars="0" w:firstLine="0"/>
              <w:jc w:val="left"/>
            </w:pPr>
            <w:r>
              <w:lastRenderedPageBreak/>
              <w:t>request</w:t>
            </w:r>
            <w:r w:rsidR="00CD1194">
              <w:t>id</w:t>
            </w:r>
          </w:p>
        </w:tc>
        <w:tc>
          <w:tcPr>
            <w:tcW w:w="1235" w:type="dxa"/>
          </w:tcPr>
          <w:p w:rsidR="00CD1194" w:rsidRDefault="00CD1194" w:rsidP="004C2F6E">
            <w:pPr>
              <w:pStyle w:val="a9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35" w:type="dxa"/>
          </w:tcPr>
          <w:p w:rsidR="00CD1194" w:rsidRDefault="00CD1194" w:rsidP="004C2F6E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5" w:type="dxa"/>
          </w:tcPr>
          <w:p w:rsidR="00CD1194" w:rsidRDefault="00CD1194" w:rsidP="004C2F6E">
            <w:pPr>
              <w:pStyle w:val="a9"/>
              <w:ind w:firstLineChars="0" w:firstLine="0"/>
              <w:jc w:val="left"/>
            </w:pPr>
          </w:p>
        </w:tc>
        <w:tc>
          <w:tcPr>
            <w:tcW w:w="1235" w:type="dxa"/>
          </w:tcPr>
          <w:p w:rsidR="00CD1194" w:rsidRDefault="00CD1194" w:rsidP="004C2F6E">
            <w:pPr>
              <w:pStyle w:val="a9"/>
              <w:ind w:firstLineChars="0" w:firstLine="0"/>
              <w:jc w:val="left"/>
            </w:pPr>
          </w:p>
        </w:tc>
        <w:tc>
          <w:tcPr>
            <w:tcW w:w="1235" w:type="dxa"/>
          </w:tcPr>
          <w:p w:rsidR="00CD1194" w:rsidRDefault="00CD1194" w:rsidP="004C2F6E">
            <w:pPr>
              <w:pStyle w:val="a9"/>
              <w:ind w:firstLineChars="0" w:firstLine="0"/>
              <w:jc w:val="left"/>
            </w:pPr>
          </w:p>
        </w:tc>
      </w:tr>
      <w:tr w:rsidR="00CD1194" w:rsidTr="004C2F6E">
        <w:trPr>
          <w:jc w:val="center"/>
        </w:trPr>
        <w:tc>
          <w:tcPr>
            <w:tcW w:w="1236" w:type="dxa"/>
          </w:tcPr>
          <w:p w:rsidR="00CD1194" w:rsidRDefault="00DE4FDA" w:rsidP="004C2F6E">
            <w:pPr>
              <w:pStyle w:val="a9"/>
              <w:ind w:firstLineChars="0" w:firstLine="0"/>
              <w:jc w:val="left"/>
            </w:pPr>
            <w:r>
              <w:t>Agree</w:t>
            </w:r>
          </w:p>
        </w:tc>
        <w:tc>
          <w:tcPr>
            <w:tcW w:w="1235" w:type="dxa"/>
          </w:tcPr>
          <w:p w:rsidR="00CD1194" w:rsidRDefault="00CD1194" w:rsidP="004C2F6E">
            <w:pPr>
              <w:pStyle w:val="a9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35" w:type="dxa"/>
          </w:tcPr>
          <w:p w:rsidR="00CD1194" w:rsidRDefault="00CD1194" w:rsidP="004C2F6E">
            <w:pPr>
              <w:pStyle w:val="a9"/>
              <w:ind w:firstLineChars="0" w:firstLine="0"/>
              <w:jc w:val="left"/>
            </w:pPr>
            <w:r>
              <w:t>N</w:t>
            </w:r>
          </w:p>
        </w:tc>
        <w:tc>
          <w:tcPr>
            <w:tcW w:w="1235" w:type="dxa"/>
          </w:tcPr>
          <w:p w:rsidR="00CD1194" w:rsidRDefault="00CD1194" w:rsidP="004C2F6E">
            <w:pPr>
              <w:pStyle w:val="a9"/>
              <w:ind w:firstLineChars="0" w:firstLine="0"/>
              <w:jc w:val="left"/>
            </w:pPr>
          </w:p>
        </w:tc>
        <w:tc>
          <w:tcPr>
            <w:tcW w:w="1235" w:type="dxa"/>
          </w:tcPr>
          <w:p w:rsidR="00CD1194" w:rsidRDefault="00925AF5" w:rsidP="004C2F6E">
            <w:pPr>
              <w:pStyle w:val="a9"/>
              <w:ind w:firstLineChars="0" w:firstLine="0"/>
              <w:jc w:val="left"/>
            </w:pPr>
            <w:r>
              <w:t>0</w:t>
            </w:r>
          </w:p>
        </w:tc>
        <w:tc>
          <w:tcPr>
            <w:tcW w:w="1235" w:type="dxa"/>
          </w:tcPr>
          <w:p w:rsidR="00CD1194" w:rsidRDefault="00CD1194" w:rsidP="004C2F6E">
            <w:pPr>
              <w:pStyle w:val="a9"/>
              <w:ind w:firstLineChars="0" w:firstLine="0"/>
              <w:jc w:val="left"/>
            </w:pPr>
          </w:p>
        </w:tc>
      </w:tr>
    </w:tbl>
    <w:p w:rsidR="00CD1194" w:rsidRDefault="00CD1194" w:rsidP="00D44636">
      <w:pPr>
        <w:jc w:val="left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1235"/>
        <w:gridCol w:w="1235"/>
        <w:gridCol w:w="1235"/>
        <w:gridCol w:w="1235"/>
        <w:gridCol w:w="1235"/>
      </w:tblGrid>
      <w:tr w:rsidR="00D44636" w:rsidTr="00D44636">
        <w:trPr>
          <w:jc w:val="center"/>
        </w:trPr>
        <w:tc>
          <w:tcPr>
            <w:tcW w:w="2471" w:type="dxa"/>
            <w:gridSpan w:val="2"/>
            <w:tcBorders>
              <w:bottom w:val="single" w:sz="4" w:space="0" w:color="auto"/>
            </w:tcBorders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4940" w:type="dxa"/>
            <w:gridSpan w:val="4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C</w:t>
            </w:r>
            <w:r>
              <w:rPr>
                <w:rFonts w:hint="eastAsia"/>
              </w:rPr>
              <w:t>ommonnews</w:t>
            </w:r>
          </w:p>
        </w:tc>
      </w:tr>
      <w:tr w:rsidR="00D44636" w:rsidTr="00D44636">
        <w:trPr>
          <w:jc w:val="center"/>
        </w:trPr>
        <w:tc>
          <w:tcPr>
            <w:tcW w:w="2471" w:type="dxa"/>
            <w:gridSpan w:val="2"/>
            <w:tcBorders>
              <w:top w:val="single" w:sz="4" w:space="0" w:color="auto"/>
            </w:tcBorders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数据库用户</w:t>
            </w:r>
          </w:p>
        </w:tc>
        <w:tc>
          <w:tcPr>
            <w:tcW w:w="4940" w:type="dxa"/>
            <w:gridSpan w:val="4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R</w:t>
            </w:r>
            <w:r>
              <w:rPr>
                <w:rFonts w:hint="eastAsia"/>
              </w:rPr>
              <w:t>oot</w:t>
            </w:r>
          </w:p>
        </w:tc>
      </w:tr>
      <w:tr w:rsidR="00D44636" w:rsidTr="00D44636">
        <w:trPr>
          <w:jc w:val="center"/>
        </w:trPr>
        <w:tc>
          <w:tcPr>
            <w:tcW w:w="2471" w:type="dxa"/>
            <w:gridSpan w:val="2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4940" w:type="dxa"/>
            <w:gridSpan w:val="4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ID</w:t>
            </w:r>
          </w:p>
        </w:tc>
      </w:tr>
      <w:tr w:rsidR="00D44636" w:rsidTr="00D44636">
        <w:trPr>
          <w:jc w:val="center"/>
        </w:trPr>
        <w:tc>
          <w:tcPr>
            <w:tcW w:w="2471" w:type="dxa"/>
            <w:gridSpan w:val="2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外键</w:t>
            </w:r>
          </w:p>
        </w:tc>
        <w:tc>
          <w:tcPr>
            <w:tcW w:w="4940" w:type="dxa"/>
            <w:gridSpan w:val="4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</w:tr>
      <w:tr w:rsidR="00D44636" w:rsidTr="00D44636">
        <w:trPr>
          <w:jc w:val="center"/>
        </w:trPr>
        <w:tc>
          <w:tcPr>
            <w:tcW w:w="2471" w:type="dxa"/>
            <w:gridSpan w:val="2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排序字段</w:t>
            </w:r>
          </w:p>
        </w:tc>
        <w:tc>
          <w:tcPr>
            <w:tcW w:w="4940" w:type="dxa"/>
            <w:gridSpan w:val="4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ID</w:t>
            </w:r>
          </w:p>
        </w:tc>
      </w:tr>
      <w:tr w:rsidR="00D44636" w:rsidTr="00D44636">
        <w:trPr>
          <w:jc w:val="center"/>
        </w:trPr>
        <w:tc>
          <w:tcPr>
            <w:tcW w:w="2471" w:type="dxa"/>
            <w:gridSpan w:val="2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索引字段</w:t>
            </w:r>
          </w:p>
        </w:tc>
        <w:tc>
          <w:tcPr>
            <w:tcW w:w="4940" w:type="dxa"/>
            <w:gridSpan w:val="4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</w:tr>
      <w:tr w:rsidR="00D44636" w:rsidTr="00D44636">
        <w:trPr>
          <w:jc w:val="center"/>
        </w:trPr>
        <w:tc>
          <w:tcPr>
            <w:tcW w:w="1236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唯一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约束条件</w:t>
            </w:r>
          </w:p>
        </w:tc>
      </w:tr>
      <w:tr w:rsidR="00D44636" w:rsidTr="00D44636">
        <w:trPr>
          <w:jc w:val="center"/>
        </w:trPr>
        <w:tc>
          <w:tcPr>
            <w:tcW w:w="1236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D44636" w:rsidTr="00D44636">
        <w:trPr>
          <w:jc w:val="center"/>
        </w:trPr>
        <w:tc>
          <w:tcPr>
            <w:tcW w:w="1236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D44636" w:rsidTr="00D44636">
        <w:trPr>
          <w:jc w:val="center"/>
        </w:trPr>
        <w:tc>
          <w:tcPr>
            <w:tcW w:w="1236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Contactid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</w:tr>
      <w:tr w:rsidR="00D44636" w:rsidTr="00D44636">
        <w:trPr>
          <w:jc w:val="center"/>
        </w:trPr>
        <w:tc>
          <w:tcPr>
            <w:tcW w:w="1236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</w:tr>
      <w:tr w:rsidR="00D44636" w:rsidTr="00D44636">
        <w:trPr>
          <w:jc w:val="center"/>
        </w:trPr>
        <w:tc>
          <w:tcPr>
            <w:tcW w:w="1236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Sendtime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</w:tr>
    </w:tbl>
    <w:p w:rsidR="00D44636" w:rsidRDefault="00D44636" w:rsidP="00D44636">
      <w:pPr>
        <w:jc w:val="left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1235"/>
        <w:gridCol w:w="1235"/>
        <w:gridCol w:w="1235"/>
        <w:gridCol w:w="1235"/>
        <w:gridCol w:w="1235"/>
      </w:tblGrid>
      <w:tr w:rsidR="00D44636" w:rsidTr="00D44636">
        <w:trPr>
          <w:jc w:val="center"/>
        </w:trPr>
        <w:tc>
          <w:tcPr>
            <w:tcW w:w="2471" w:type="dxa"/>
            <w:gridSpan w:val="2"/>
            <w:tcBorders>
              <w:bottom w:val="single" w:sz="4" w:space="0" w:color="auto"/>
            </w:tcBorders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4940" w:type="dxa"/>
            <w:gridSpan w:val="4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Chatgroup</w:t>
            </w:r>
          </w:p>
        </w:tc>
      </w:tr>
      <w:tr w:rsidR="00D44636" w:rsidTr="00D44636">
        <w:trPr>
          <w:jc w:val="center"/>
        </w:trPr>
        <w:tc>
          <w:tcPr>
            <w:tcW w:w="2471" w:type="dxa"/>
            <w:gridSpan w:val="2"/>
            <w:tcBorders>
              <w:top w:val="single" w:sz="4" w:space="0" w:color="auto"/>
            </w:tcBorders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数据库用户</w:t>
            </w:r>
          </w:p>
        </w:tc>
        <w:tc>
          <w:tcPr>
            <w:tcW w:w="4940" w:type="dxa"/>
            <w:gridSpan w:val="4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R</w:t>
            </w:r>
            <w:r>
              <w:rPr>
                <w:rFonts w:hint="eastAsia"/>
              </w:rPr>
              <w:t>oot</w:t>
            </w:r>
          </w:p>
        </w:tc>
      </w:tr>
      <w:tr w:rsidR="00D44636" w:rsidTr="00D44636">
        <w:trPr>
          <w:jc w:val="center"/>
        </w:trPr>
        <w:tc>
          <w:tcPr>
            <w:tcW w:w="2471" w:type="dxa"/>
            <w:gridSpan w:val="2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4940" w:type="dxa"/>
            <w:gridSpan w:val="4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ID</w:t>
            </w:r>
          </w:p>
        </w:tc>
      </w:tr>
      <w:tr w:rsidR="00D44636" w:rsidTr="00D44636">
        <w:trPr>
          <w:jc w:val="center"/>
        </w:trPr>
        <w:tc>
          <w:tcPr>
            <w:tcW w:w="2471" w:type="dxa"/>
            <w:gridSpan w:val="2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外键</w:t>
            </w:r>
          </w:p>
        </w:tc>
        <w:tc>
          <w:tcPr>
            <w:tcW w:w="4940" w:type="dxa"/>
            <w:gridSpan w:val="4"/>
          </w:tcPr>
          <w:p w:rsidR="00D44636" w:rsidRDefault="00D44636" w:rsidP="00D44636">
            <w:pPr>
              <w:pStyle w:val="a9"/>
              <w:tabs>
                <w:tab w:val="left" w:pos="626"/>
              </w:tabs>
              <w:ind w:firstLineChars="0" w:firstLine="0"/>
              <w:jc w:val="left"/>
            </w:pPr>
          </w:p>
        </w:tc>
      </w:tr>
      <w:tr w:rsidR="00D44636" w:rsidTr="00D44636">
        <w:trPr>
          <w:jc w:val="center"/>
        </w:trPr>
        <w:tc>
          <w:tcPr>
            <w:tcW w:w="2471" w:type="dxa"/>
            <w:gridSpan w:val="2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排序字段</w:t>
            </w:r>
          </w:p>
        </w:tc>
        <w:tc>
          <w:tcPr>
            <w:tcW w:w="4940" w:type="dxa"/>
            <w:gridSpan w:val="4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ID</w:t>
            </w:r>
          </w:p>
        </w:tc>
      </w:tr>
      <w:tr w:rsidR="00D44636" w:rsidTr="00D44636">
        <w:trPr>
          <w:jc w:val="center"/>
        </w:trPr>
        <w:tc>
          <w:tcPr>
            <w:tcW w:w="2471" w:type="dxa"/>
            <w:gridSpan w:val="2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索引字段</w:t>
            </w:r>
          </w:p>
        </w:tc>
        <w:tc>
          <w:tcPr>
            <w:tcW w:w="4940" w:type="dxa"/>
            <w:gridSpan w:val="4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</w:tr>
      <w:tr w:rsidR="00D44636" w:rsidTr="00D44636">
        <w:trPr>
          <w:jc w:val="center"/>
        </w:trPr>
        <w:tc>
          <w:tcPr>
            <w:tcW w:w="1236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唯一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约束条件</w:t>
            </w:r>
          </w:p>
        </w:tc>
      </w:tr>
      <w:tr w:rsidR="00D44636" w:rsidTr="00D44636">
        <w:trPr>
          <w:jc w:val="center"/>
        </w:trPr>
        <w:tc>
          <w:tcPr>
            <w:tcW w:w="1236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D44636" w:rsidTr="00D44636">
        <w:trPr>
          <w:jc w:val="center"/>
        </w:trPr>
        <w:tc>
          <w:tcPr>
            <w:tcW w:w="1236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G</w:t>
            </w:r>
            <w:r>
              <w:rPr>
                <w:rFonts w:hint="eastAsia"/>
              </w:rPr>
              <w:t>roupname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Varchar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X</w:t>
            </w:r>
            <w:r>
              <w:rPr>
                <w:rFonts w:hint="eastAsia"/>
              </w:rPr>
              <w:t>xx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</w:tr>
      <w:tr w:rsidR="00D44636" w:rsidTr="00D44636">
        <w:trPr>
          <w:jc w:val="center"/>
        </w:trPr>
        <w:tc>
          <w:tcPr>
            <w:tcW w:w="1236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Q</w:t>
            </w:r>
            <w:r>
              <w:rPr>
                <w:rFonts w:hint="eastAsia"/>
              </w:rPr>
              <w:t>rcode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</w:tr>
      <w:tr w:rsidR="00D44636" w:rsidTr="00D44636">
        <w:trPr>
          <w:jc w:val="center"/>
        </w:trPr>
        <w:tc>
          <w:tcPr>
            <w:tcW w:w="1236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A</w:t>
            </w:r>
            <w:r>
              <w:rPr>
                <w:rFonts w:hint="eastAsia"/>
              </w:rPr>
              <w:t>dminid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</w:tr>
    </w:tbl>
    <w:p w:rsidR="00D44636" w:rsidRDefault="00D44636" w:rsidP="00D44636">
      <w:pPr>
        <w:jc w:val="left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1235"/>
        <w:gridCol w:w="1235"/>
        <w:gridCol w:w="1235"/>
        <w:gridCol w:w="1235"/>
        <w:gridCol w:w="1235"/>
      </w:tblGrid>
      <w:tr w:rsidR="00D44636" w:rsidTr="00D44636">
        <w:trPr>
          <w:jc w:val="center"/>
        </w:trPr>
        <w:tc>
          <w:tcPr>
            <w:tcW w:w="2471" w:type="dxa"/>
            <w:gridSpan w:val="2"/>
            <w:tcBorders>
              <w:bottom w:val="single" w:sz="4" w:space="0" w:color="auto"/>
            </w:tcBorders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4940" w:type="dxa"/>
            <w:gridSpan w:val="4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U</w:t>
            </w:r>
            <w:r>
              <w:rPr>
                <w:rFonts w:hint="eastAsia"/>
              </w:rPr>
              <w:t>sercommunity</w:t>
            </w:r>
          </w:p>
        </w:tc>
      </w:tr>
      <w:tr w:rsidR="00D44636" w:rsidTr="00D44636">
        <w:trPr>
          <w:jc w:val="center"/>
        </w:trPr>
        <w:tc>
          <w:tcPr>
            <w:tcW w:w="2471" w:type="dxa"/>
            <w:gridSpan w:val="2"/>
            <w:tcBorders>
              <w:top w:val="single" w:sz="4" w:space="0" w:color="auto"/>
            </w:tcBorders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数据库用户</w:t>
            </w:r>
          </w:p>
        </w:tc>
        <w:tc>
          <w:tcPr>
            <w:tcW w:w="4940" w:type="dxa"/>
            <w:gridSpan w:val="4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R</w:t>
            </w:r>
            <w:r>
              <w:rPr>
                <w:rFonts w:hint="eastAsia"/>
              </w:rPr>
              <w:t>oot</w:t>
            </w:r>
          </w:p>
        </w:tc>
      </w:tr>
      <w:tr w:rsidR="00D44636" w:rsidTr="00D44636">
        <w:trPr>
          <w:jc w:val="center"/>
        </w:trPr>
        <w:tc>
          <w:tcPr>
            <w:tcW w:w="2471" w:type="dxa"/>
            <w:gridSpan w:val="2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4940" w:type="dxa"/>
            <w:gridSpan w:val="4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</w:tr>
      <w:tr w:rsidR="00D44636" w:rsidTr="00D44636">
        <w:trPr>
          <w:jc w:val="center"/>
        </w:trPr>
        <w:tc>
          <w:tcPr>
            <w:tcW w:w="2471" w:type="dxa"/>
            <w:gridSpan w:val="2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外键</w:t>
            </w:r>
          </w:p>
        </w:tc>
        <w:tc>
          <w:tcPr>
            <w:tcW w:w="4940" w:type="dxa"/>
            <w:gridSpan w:val="4"/>
          </w:tcPr>
          <w:p w:rsidR="00D44636" w:rsidRDefault="00D44636" w:rsidP="00D44636">
            <w:pPr>
              <w:pStyle w:val="a9"/>
              <w:tabs>
                <w:tab w:val="left" w:pos="626"/>
              </w:tabs>
              <w:ind w:firstLineChars="0" w:firstLine="0"/>
              <w:jc w:val="left"/>
            </w:pPr>
            <w:r>
              <w:t>Userid</w:t>
            </w:r>
          </w:p>
        </w:tc>
      </w:tr>
      <w:tr w:rsidR="00D44636" w:rsidTr="00D44636">
        <w:trPr>
          <w:jc w:val="center"/>
        </w:trPr>
        <w:tc>
          <w:tcPr>
            <w:tcW w:w="2471" w:type="dxa"/>
            <w:gridSpan w:val="2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排序字段</w:t>
            </w:r>
          </w:p>
        </w:tc>
        <w:tc>
          <w:tcPr>
            <w:tcW w:w="4940" w:type="dxa"/>
            <w:gridSpan w:val="4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</w:tr>
      <w:tr w:rsidR="00D44636" w:rsidTr="00D44636">
        <w:trPr>
          <w:jc w:val="center"/>
        </w:trPr>
        <w:tc>
          <w:tcPr>
            <w:tcW w:w="2471" w:type="dxa"/>
            <w:gridSpan w:val="2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索引字段</w:t>
            </w:r>
          </w:p>
        </w:tc>
        <w:tc>
          <w:tcPr>
            <w:tcW w:w="4940" w:type="dxa"/>
            <w:gridSpan w:val="4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Userid</w:t>
            </w:r>
          </w:p>
        </w:tc>
      </w:tr>
      <w:tr w:rsidR="00D44636" w:rsidTr="00D44636">
        <w:trPr>
          <w:jc w:val="center"/>
        </w:trPr>
        <w:tc>
          <w:tcPr>
            <w:tcW w:w="1236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唯一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约束条件</w:t>
            </w:r>
          </w:p>
        </w:tc>
      </w:tr>
      <w:tr w:rsidR="00D44636" w:rsidTr="00D44636">
        <w:trPr>
          <w:jc w:val="center"/>
        </w:trPr>
        <w:tc>
          <w:tcPr>
            <w:tcW w:w="1236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D44636" w:rsidTr="00D44636">
        <w:trPr>
          <w:jc w:val="center"/>
        </w:trPr>
        <w:tc>
          <w:tcPr>
            <w:tcW w:w="1236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Groupid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</w:tr>
    </w:tbl>
    <w:p w:rsidR="00D44636" w:rsidRDefault="00D44636" w:rsidP="0078278D">
      <w:pPr>
        <w:jc w:val="right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1235"/>
        <w:gridCol w:w="1235"/>
        <w:gridCol w:w="1235"/>
        <w:gridCol w:w="1235"/>
        <w:gridCol w:w="1235"/>
      </w:tblGrid>
      <w:tr w:rsidR="00D44636" w:rsidTr="00D44636">
        <w:trPr>
          <w:jc w:val="center"/>
        </w:trPr>
        <w:tc>
          <w:tcPr>
            <w:tcW w:w="2471" w:type="dxa"/>
            <w:gridSpan w:val="2"/>
            <w:tcBorders>
              <w:bottom w:val="single" w:sz="4" w:space="0" w:color="auto"/>
            </w:tcBorders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4940" w:type="dxa"/>
            <w:gridSpan w:val="4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G</w:t>
            </w:r>
            <w:r>
              <w:rPr>
                <w:rFonts w:hint="eastAsia"/>
              </w:rPr>
              <w:t>roupnews</w:t>
            </w:r>
          </w:p>
        </w:tc>
      </w:tr>
      <w:tr w:rsidR="00D44636" w:rsidTr="00D44636">
        <w:trPr>
          <w:jc w:val="center"/>
        </w:trPr>
        <w:tc>
          <w:tcPr>
            <w:tcW w:w="2471" w:type="dxa"/>
            <w:gridSpan w:val="2"/>
            <w:tcBorders>
              <w:top w:val="single" w:sz="4" w:space="0" w:color="auto"/>
            </w:tcBorders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数据库用户</w:t>
            </w:r>
          </w:p>
        </w:tc>
        <w:tc>
          <w:tcPr>
            <w:tcW w:w="4940" w:type="dxa"/>
            <w:gridSpan w:val="4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R</w:t>
            </w:r>
            <w:r>
              <w:rPr>
                <w:rFonts w:hint="eastAsia"/>
              </w:rPr>
              <w:t>oot</w:t>
            </w:r>
          </w:p>
        </w:tc>
      </w:tr>
      <w:tr w:rsidR="00D44636" w:rsidTr="00D44636">
        <w:trPr>
          <w:jc w:val="center"/>
        </w:trPr>
        <w:tc>
          <w:tcPr>
            <w:tcW w:w="2471" w:type="dxa"/>
            <w:gridSpan w:val="2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4940" w:type="dxa"/>
            <w:gridSpan w:val="4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ID</w:t>
            </w:r>
          </w:p>
        </w:tc>
      </w:tr>
      <w:tr w:rsidR="00D44636" w:rsidTr="00D44636">
        <w:trPr>
          <w:jc w:val="center"/>
        </w:trPr>
        <w:tc>
          <w:tcPr>
            <w:tcW w:w="2471" w:type="dxa"/>
            <w:gridSpan w:val="2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外键</w:t>
            </w:r>
          </w:p>
        </w:tc>
        <w:tc>
          <w:tcPr>
            <w:tcW w:w="4940" w:type="dxa"/>
            <w:gridSpan w:val="4"/>
          </w:tcPr>
          <w:p w:rsidR="00D44636" w:rsidRDefault="00D44636" w:rsidP="00D44636">
            <w:pPr>
              <w:pStyle w:val="a9"/>
              <w:tabs>
                <w:tab w:val="left" w:pos="626"/>
              </w:tabs>
              <w:ind w:firstLineChars="0" w:firstLine="0"/>
              <w:jc w:val="left"/>
            </w:pPr>
          </w:p>
        </w:tc>
      </w:tr>
      <w:tr w:rsidR="00D44636" w:rsidTr="00D44636">
        <w:trPr>
          <w:jc w:val="center"/>
        </w:trPr>
        <w:tc>
          <w:tcPr>
            <w:tcW w:w="2471" w:type="dxa"/>
            <w:gridSpan w:val="2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排序字段</w:t>
            </w:r>
          </w:p>
        </w:tc>
        <w:tc>
          <w:tcPr>
            <w:tcW w:w="4940" w:type="dxa"/>
            <w:gridSpan w:val="4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ID</w:t>
            </w:r>
          </w:p>
        </w:tc>
      </w:tr>
      <w:tr w:rsidR="00D44636" w:rsidTr="00D44636">
        <w:trPr>
          <w:jc w:val="center"/>
        </w:trPr>
        <w:tc>
          <w:tcPr>
            <w:tcW w:w="2471" w:type="dxa"/>
            <w:gridSpan w:val="2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索引字段</w:t>
            </w:r>
          </w:p>
        </w:tc>
        <w:tc>
          <w:tcPr>
            <w:tcW w:w="4940" w:type="dxa"/>
            <w:gridSpan w:val="4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</w:tr>
      <w:tr w:rsidR="00D44636" w:rsidTr="00D44636">
        <w:trPr>
          <w:jc w:val="center"/>
        </w:trPr>
        <w:tc>
          <w:tcPr>
            <w:tcW w:w="1236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唯一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约束条件</w:t>
            </w:r>
          </w:p>
        </w:tc>
      </w:tr>
      <w:tr w:rsidR="00D44636" w:rsidTr="00D44636">
        <w:trPr>
          <w:jc w:val="center"/>
        </w:trPr>
        <w:tc>
          <w:tcPr>
            <w:tcW w:w="1236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Id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</w:tr>
      <w:tr w:rsidR="00D44636" w:rsidTr="00D44636">
        <w:trPr>
          <w:jc w:val="center"/>
        </w:trPr>
        <w:tc>
          <w:tcPr>
            <w:tcW w:w="1236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G</w:t>
            </w:r>
            <w:r>
              <w:rPr>
                <w:rFonts w:hint="eastAsia"/>
              </w:rPr>
              <w:t>roupid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</w:tr>
      <w:tr w:rsidR="00D44636" w:rsidTr="00D44636">
        <w:trPr>
          <w:jc w:val="center"/>
        </w:trPr>
        <w:tc>
          <w:tcPr>
            <w:tcW w:w="1236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enderid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</w:tr>
      <w:tr w:rsidR="00D44636" w:rsidTr="00D44636">
        <w:trPr>
          <w:jc w:val="center"/>
        </w:trPr>
        <w:tc>
          <w:tcPr>
            <w:tcW w:w="1236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endtime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X</w:t>
            </w:r>
            <w:r>
              <w:rPr>
                <w:rFonts w:hint="eastAsia"/>
              </w:rPr>
              <w:t>xx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</w:tr>
      <w:tr w:rsidR="00D44636" w:rsidTr="00D44636">
        <w:trPr>
          <w:jc w:val="center"/>
        </w:trPr>
        <w:tc>
          <w:tcPr>
            <w:tcW w:w="1236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  <w:tc>
          <w:tcPr>
            <w:tcW w:w="1235" w:type="dxa"/>
          </w:tcPr>
          <w:p w:rsidR="00D44636" w:rsidRDefault="00D44636" w:rsidP="00D44636">
            <w:pPr>
              <w:pStyle w:val="a9"/>
              <w:ind w:firstLineChars="0" w:firstLine="0"/>
              <w:jc w:val="left"/>
            </w:pPr>
          </w:p>
        </w:tc>
      </w:tr>
    </w:tbl>
    <w:p w:rsidR="00D44636" w:rsidRDefault="00D44636" w:rsidP="00D44636"/>
    <w:p w:rsidR="006D2443" w:rsidRDefault="006D2443" w:rsidP="006D2443">
      <w:pPr>
        <w:pStyle w:val="2"/>
        <w:rPr>
          <w:rFonts w:ascii="Arial" w:cs="Arial"/>
        </w:rPr>
      </w:pPr>
      <w:bookmarkStart w:id="28" w:name="_Toc533705850"/>
      <w:r>
        <w:rPr>
          <w:rFonts w:ascii="Arial" w:cs="Arial" w:hint="eastAsia"/>
        </w:rPr>
        <w:t>数据处理需求</w:t>
      </w:r>
      <w:bookmarkEnd w:id="28"/>
    </w:p>
    <w:p w:rsidR="00A30C82" w:rsidRPr="00A30C82" w:rsidRDefault="00A30C82" w:rsidP="00A30C82">
      <w:pPr>
        <w:rPr>
          <w:b/>
        </w:rPr>
      </w:pPr>
      <w:r w:rsidRPr="00A30C82">
        <w:rPr>
          <w:rFonts w:hint="eastAsia"/>
          <w:b/>
        </w:rPr>
        <w:t>第0层DFD</w:t>
      </w:r>
    </w:p>
    <w:p w:rsidR="00B64607" w:rsidRDefault="00A30C82" w:rsidP="00D44636">
      <w:r>
        <w:rPr>
          <w:noProof/>
        </w:rPr>
        <w:drawing>
          <wp:inline distT="0" distB="0" distL="0" distR="0" wp14:anchorId="04F10F24" wp14:editId="03333994">
            <wp:extent cx="5543328" cy="187269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7950" cy="187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C82" w:rsidRDefault="00A30C82" w:rsidP="00D44636">
      <w:pPr>
        <w:rPr>
          <w:b/>
        </w:rPr>
      </w:pPr>
      <w:r w:rsidRPr="00A30C82">
        <w:rPr>
          <w:rFonts w:hint="eastAsia"/>
          <w:b/>
        </w:rPr>
        <w:t>第1层DFD</w:t>
      </w:r>
    </w:p>
    <w:p w:rsidR="00A30C82" w:rsidRDefault="00A30C82" w:rsidP="00D44636">
      <w:pPr>
        <w:rPr>
          <w:b/>
        </w:rPr>
      </w:pPr>
      <w:r>
        <w:rPr>
          <w:noProof/>
        </w:rPr>
        <w:drawing>
          <wp:inline distT="0" distB="0" distL="0" distR="0" wp14:anchorId="127B02F7" wp14:editId="6A3776DE">
            <wp:extent cx="5559552" cy="3382853"/>
            <wp:effectExtent l="0" t="0" r="317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5398" cy="33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97" w:rsidRDefault="00412B97" w:rsidP="00D44636">
      <w:pPr>
        <w:rPr>
          <w:b/>
        </w:rPr>
      </w:pPr>
    </w:p>
    <w:p w:rsidR="00412B97" w:rsidRDefault="007863B7" w:rsidP="00667748">
      <w:pPr>
        <w:pStyle w:val="2"/>
        <w:rPr>
          <w:rFonts w:ascii="Arial" w:cs="Arial"/>
        </w:rPr>
      </w:pPr>
      <w:bookmarkStart w:id="29" w:name="_Toc533705851"/>
      <w:r>
        <w:rPr>
          <w:rFonts w:ascii="Arial" w:cs="Arial" w:hint="eastAsia"/>
        </w:rPr>
        <w:lastRenderedPageBreak/>
        <w:t>非功能性需求</w:t>
      </w:r>
      <w:bookmarkEnd w:id="29"/>
    </w:p>
    <w:p w:rsidR="00667748" w:rsidRDefault="00F919FF" w:rsidP="00F919FF">
      <w:pPr>
        <w:pStyle w:val="3"/>
        <w:numPr>
          <w:ilvl w:val="0"/>
          <w:numId w:val="0"/>
        </w:numPr>
        <w:ind w:left="720"/>
      </w:pPr>
      <w:bookmarkStart w:id="30" w:name="_Toc533705852"/>
      <w:r>
        <w:rPr>
          <w:rFonts w:hint="eastAsia"/>
        </w:rPr>
        <w:t>2</w:t>
      </w:r>
      <w:r>
        <w:t>.6.1</w:t>
      </w:r>
      <w:r w:rsidR="00667748">
        <w:rPr>
          <w:rFonts w:hint="eastAsia"/>
        </w:rPr>
        <w:t>业务处理性能</w:t>
      </w:r>
      <w:bookmarkEnd w:id="30"/>
    </w:p>
    <w:p w:rsidR="00AD6C25" w:rsidRPr="00E15BFD" w:rsidRDefault="00A74A19" w:rsidP="00E15BFD">
      <w:pPr>
        <w:pStyle w:val="a9"/>
        <w:ind w:left="800" w:firstLineChars="0" w:firstLine="0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AD6C25" w:rsidRPr="00E15BFD">
        <w:rPr>
          <w:rFonts w:hint="eastAsia"/>
          <w:b/>
        </w:rPr>
        <w:t>并发用户数</w:t>
      </w:r>
    </w:p>
    <w:p w:rsidR="00AD6C25" w:rsidRDefault="00AD6C25" w:rsidP="00AD6C25">
      <w:pPr>
        <w:pStyle w:val="a9"/>
        <w:ind w:left="375" w:firstLineChars="0" w:firstLine="0"/>
      </w:pPr>
      <w:r>
        <w:tab/>
      </w:r>
      <w:r>
        <w:tab/>
      </w:r>
      <w:r w:rsidR="00A74A19">
        <w:tab/>
      </w:r>
      <w:r>
        <w:t>1</w:t>
      </w:r>
      <w:r>
        <w:rPr>
          <w:rFonts w:hint="eastAsia"/>
        </w:rPr>
        <w:t>万</w:t>
      </w:r>
    </w:p>
    <w:p w:rsidR="00AD6C25" w:rsidRPr="00E15BFD" w:rsidRDefault="00A74A19" w:rsidP="00E15BFD">
      <w:pPr>
        <w:pStyle w:val="a9"/>
        <w:ind w:left="800" w:firstLineChars="0" w:firstLine="0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AD6C25" w:rsidRPr="00E15BFD">
        <w:rPr>
          <w:rFonts w:hint="eastAsia"/>
          <w:b/>
        </w:rPr>
        <w:t>用户数</w:t>
      </w:r>
    </w:p>
    <w:p w:rsidR="00AD6C25" w:rsidRDefault="00AD6C25" w:rsidP="00AD6C25">
      <w:pPr>
        <w:pStyle w:val="a9"/>
        <w:ind w:left="375" w:firstLineChars="0" w:firstLine="0"/>
      </w:pPr>
      <w:r>
        <w:tab/>
      </w:r>
      <w:r>
        <w:tab/>
      </w:r>
      <w:r w:rsidR="00A74A19">
        <w:tab/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万</w:t>
      </w:r>
    </w:p>
    <w:p w:rsidR="00AD6C25" w:rsidRPr="00E15BFD" w:rsidRDefault="00A74A19" w:rsidP="00E15BFD">
      <w:pPr>
        <w:pStyle w:val="a9"/>
        <w:ind w:left="800" w:firstLineChars="0" w:firstLine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r w:rsidR="00AD6C25" w:rsidRPr="00E15BFD">
        <w:rPr>
          <w:rFonts w:hint="eastAsia"/>
          <w:b/>
        </w:rPr>
        <w:t>核心业务响应时间</w:t>
      </w:r>
    </w:p>
    <w:p w:rsidR="00AD6C25" w:rsidRDefault="00AD6C25" w:rsidP="00AD6C25">
      <w:pPr>
        <w:pStyle w:val="a9"/>
        <w:ind w:left="375" w:firstLineChars="0" w:firstLine="0"/>
      </w:pPr>
      <w:r>
        <w:tab/>
      </w:r>
      <w:r>
        <w:tab/>
      </w:r>
      <w:r w:rsidR="00A74A19">
        <w:tab/>
      </w:r>
      <w:r>
        <w:rPr>
          <w:rFonts w:hint="eastAsia"/>
        </w:rPr>
        <w:t>进入主页面</w:t>
      </w:r>
      <w:r>
        <w:rPr>
          <w:rFonts w:hint="eastAsia"/>
        </w:rPr>
        <w:t>1s</w:t>
      </w:r>
    </w:p>
    <w:p w:rsidR="00AD6C25" w:rsidRDefault="00AD6C25" w:rsidP="00AD6C25">
      <w:pPr>
        <w:pStyle w:val="a9"/>
        <w:ind w:left="375" w:firstLineChars="0" w:firstLine="0"/>
      </w:pPr>
      <w:r>
        <w:tab/>
      </w:r>
      <w:r>
        <w:tab/>
      </w:r>
      <w:r w:rsidR="00A74A19">
        <w:tab/>
      </w:r>
      <w:r>
        <w:rPr>
          <w:rFonts w:hint="eastAsia"/>
        </w:rPr>
        <w:t>发送文字消息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s</w:t>
      </w:r>
    </w:p>
    <w:p w:rsidR="00AD6C25" w:rsidRDefault="00AD6C25" w:rsidP="00AD6C25">
      <w:pPr>
        <w:pStyle w:val="a9"/>
        <w:ind w:left="375" w:firstLineChars="0" w:firstLine="0"/>
      </w:pPr>
      <w:r>
        <w:tab/>
      </w:r>
      <w:r>
        <w:tab/>
      </w:r>
      <w:r w:rsidR="00A74A19">
        <w:tab/>
      </w:r>
      <w:r>
        <w:rPr>
          <w:rFonts w:hint="eastAsia"/>
        </w:rPr>
        <w:t>发送文件（根据当前网速变化）</w:t>
      </w:r>
    </w:p>
    <w:p w:rsidR="00AD6C25" w:rsidRPr="00E15BFD" w:rsidRDefault="00A74A19" w:rsidP="00E15BFD">
      <w:pPr>
        <w:pStyle w:val="a9"/>
        <w:ind w:left="800" w:firstLineChars="0" w:firstLine="0"/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）</w:t>
      </w:r>
      <w:r w:rsidR="00AD6C25" w:rsidRPr="00E15BFD">
        <w:rPr>
          <w:rFonts w:hint="eastAsia"/>
          <w:b/>
        </w:rPr>
        <w:t>服务器存储空间</w:t>
      </w:r>
    </w:p>
    <w:p w:rsidR="00AD6C25" w:rsidRPr="006C2ED4" w:rsidRDefault="00AD6C25" w:rsidP="00AD6C25">
      <w:pPr>
        <w:pStyle w:val="a9"/>
        <w:ind w:left="375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A74A19">
        <w:rPr>
          <w:rFonts w:asciiTheme="minorEastAsia" w:hAnsiTheme="minorEastAsia"/>
        </w:rPr>
        <w:tab/>
      </w:r>
      <w:r w:rsidRPr="006C2ED4">
        <w:rPr>
          <w:rFonts w:asciiTheme="minorEastAsia" w:hAnsiTheme="minorEastAsia"/>
        </w:rPr>
        <w:t>a</w:t>
      </w:r>
      <w:r w:rsidRPr="006C2ED4">
        <w:rPr>
          <w:rFonts w:asciiTheme="minorEastAsia" w:hAnsiTheme="minorEastAsia" w:hint="eastAsia"/>
        </w:rPr>
        <w:t>．用户表：单表单行</w:t>
      </w:r>
      <w:r w:rsidRPr="006C2ED4">
        <w:rPr>
          <w:rFonts w:asciiTheme="minorEastAsia" w:hAnsiTheme="minorEastAsia"/>
        </w:rPr>
        <w:t>20</w:t>
      </w:r>
      <w:r w:rsidRPr="006C2ED4">
        <w:rPr>
          <w:rFonts w:asciiTheme="minorEastAsia" w:hAnsiTheme="minorEastAsia" w:hint="eastAsia"/>
        </w:rPr>
        <w:t>*</w:t>
      </w:r>
      <w:r w:rsidRPr="006C2ED4">
        <w:rPr>
          <w:rFonts w:asciiTheme="minorEastAsia" w:hAnsiTheme="minorEastAsia"/>
        </w:rPr>
        <w:t>4</w:t>
      </w:r>
      <w:r w:rsidRPr="006C2ED4">
        <w:rPr>
          <w:rFonts w:asciiTheme="minorEastAsia" w:hAnsiTheme="minorEastAsia" w:hint="eastAsia"/>
        </w:rPr>
        <w:t>+</w:t>
      </w:r>
      <w:r w:rsidRPr="006C2ED4">
        <w:rPr>
          <w:rFonts w:asciiTheme="minorEastAsia" w:hAnsiTheme="minorEastAsia"/>
        </w:rPr>
        <w:t>33</w:t>
      </w:r>
      <w:r w:rsidRPr="006C2ED4">
        <w:rPr>
          <w:rFonts w:asciiTheme="minorEastAsia" w:hAnsiTheme="minorEastAsia" w:hint="eastAsia"/>
        </w:rPr>
        <w:t>*</w:t>
      </w:r>
      <w:r w:rsidRPr="006C2ED4">
        <w:rPr>
          <w:rFonts w:asciiTheme="minorEastAsia" w:hAnsiTheme="minorEastAsia"/>
        </w:rPr>
        <w:t>2</w:t>
      </w:r>
      <w:r w:rsidRPr="006C2ED4">
        <w:rPr>
          <w:rFonts w:asciiTheme="minorEastAsia" w:hAnsiTheme="minorEastAsia" w:hint="eastAsia"/>
        </w:rPr>
        <w:t>+</w:t>
      </w:r>
      <w:r w:rsidRPr="006C2ED4">
        <w:rPr>
          <w:rFonts w:asciiTheme="minorEastAsia" w:hAnsiTheme="minorEastAsia"/>
        </w:rPr>
        <w:t xml:space="preserve">4 </w:t>
      </w:r>
      <w:r w:rsidRPr="006C2ED4">
        <w:rPr>
          <w:rFonts w:asciiTheme="minorEastAsia" w:hAnsiTheme="minorEastAsia" w:hint="eastAsia"/>
        </w:rPr>
        <w:t>=</w:t>
      </w:r>
      <w:r w:rsidRPr="006C2ED4">
        <w:rPr>
          <w:rFonts w:asciiTheme="minorEastAsia" w:hAnsiTheme="minorEastAsia"/>
        </w:rPr>
        <w:t xml:space="preserve"> 150</w:t>
      </w:r>
      <w:r w:rsidRPr="006C2ED4">
        <w:rPr>
          <w:rFonts w:asciiTheme="minorEastAsia" w:hAnsiTheme="minorEastAsia" w:hint="eastAsia"/>
        </w:rPr>
        <w:t>（字节），1</w:t>
      </w:r>
      <w:r w:rsidRPr="006C2ED4">
        <w:rPr>
          <w:rFonts w:asciiTheme="minorEastAsia" w:hAnsiTheme="minorEastAsia"/>
        </w:rPr>
        <w:t>0万用户将近15MB</w:t>
      </w:r>
      <w:r w:rsidRPr="006C2ED4">
        <w:rPr>
          <w:rFonts w:asciiTheme="minorEastAsia" w:hAnsiTheme="minorEastAsia" w:hint="eastAsia"/>
        </w:rPr>
        <w:t>，</w:t>
      </w:r>
      <w:r w:rsidRPr="006C2ED4">
        <w:rPr>
          <w:rFonts w:asciiTheme="minorEastAsia" w:hAnsiTheme="minorEastAsia"/>
        </w:rPr>
        <w:t>每</w:t>
      </w:r>
      <w:r w:rsidR="00A74A19">
        <w:rPr>
          <w:rFonts w:asciiTheme="minorEastAsia" w:hAnsiTheme="minorEastAsia"/>
        </w:rPr>
        <w:tab/>
      </w:r>
      <w:r w:rsidR="00A74A19">
        <w:rPr>
          <w:rFonts w:asciiTheme="minorEastAsia" w:hAnsiTheme="minorEastAsia"/>
        </w:rPr>
        <w:tab/>
      </w:r>
      <w:r w:rsidR="00A74A19">
        <w:rPr>
          <w:rFonts w:asciiTheme="minorEastAsia" w:hAnsiTheme="minorEastAsia"/>
        </w:rPr>
        <w:tab/>
      </w:r>
      <w:r w:rsidR="00A74A19">
        <w:rPr>
          <w:rFonts w:asciiTheme="minorEastAsia" w:hAnsiTheme="minorEastAsia"/>
        </w:rPr>
        <w:tab/>
      </w:r>
      <w:r w:rsidRPr="006C2ED4">
        <w:rPr>
          <w:rFonts w:asciiTheme="minorEastAsia" w:hAnsiTheme="minorEastAsia"/>
        </w:rPr>
        <w:t>年增长</w:t>
      </w:r>
      <w:r w:rsidRPr="006C2ED4">
        <w:rPr>
          <w:rFonts w:asciiTheme="minorEastAsia" w:hAnsiTheme="minorEastAsia" w:hint="eastAsia"/>
        </w:rPr>
        <w:t>3</w:t>
      </w:r>
      <w:r w:rsidRPr="006C2ED4">
        <w:rPr>
          <w:rFonts w:asciiTheme="minorEastAsia" w:hAnsiTheme="minorEastAsia"/>
        </w:rPr>
        <w:t>0</w:t>
      </w:r>
      <w:r w:rsidRPr="006C2ED4">
        <w:rPr>
          <w:rFonts w:asciiTheme="minorEastAsia" w:hAnsiTheme="minorEastAsia" w:hint="eastAsia"/>
        </w:rPr>
        <w:t>%，</w:t>
      </w:r>
      <w:r w:rsidRPr="006C2ED4">
        <w:rPr>
          <w:rFonts w:asciiTheme="minorEastAsia" w:hAnsiTheme="minorEastAsia"/>
        </w:rPr>
        <w:t>增长空间4.5</w:t>
      </w:r>
      <w:r w:rsidRPr="006C2ED4">
        <w:rPr>
          <w:rFonts w:asciiTheme="minorEastAsia" w:hAnsiTheme="minorEastAsia" w:hint="eastAsia"/>
        </w:rPr>
        <w:t>M，</w:t>
      </w:r>
    </w:p>
    <w:p w:rsidR="00AD6C25" w:rsidRPr="006C2ED4" w:rsidRDefault="00AD6C25" w:rsidP="00AD6C25">
      <w:pPr>
        <w:pStyle w:val="a9"/>
        <w:ind w:left="375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A74A19">
        <w:rPr>
          <w:rFonts w:asciiTheme="minorEastAsia" w:hAnsiTheme="minorEastAsia"/>
        </w:rPr>
        <w:tab/>
      </w:r>
      <w:r w:rsidRPr="006C2ED4">
        <w:rPr>
          <w:rFonts w:asciiTheme="minorEastAsia" w:hAnsiTheme="minorEastAsia"/>
        </w:rPr>
        <w:t>b</w:t>
      </w:r>
      <w:r w:rsidRPr="006C2ED4">
        <w:rPr>
          <w:rFonts w:asciiTheme="minorEastAsia" w:hAnsiTheme="minorEastAsia" w:hint="eastAsia"/>
        </w:rPr>
        <w:t>．</w:t>
      </w:r>
      <w:r w:rsidRPr="006C2ED4">
        <w:rPr>
          <w:rFonts w:asciiTheme="minorEastAsia" w:hAnsiTheme="minorEastAsia"/>
        </w:rPr>
        <w:t>联系人表</w:t>
      </w:r>
      <w:r w:rsidRPr="006C2ED4">
        <w:rPr>
          <w:rFonts w:asciiTheme="minorEastAsia" w:hAnsiTheme="minorEastAsia" w:hint="eastAsia"/>
        </w:rPr>
        <w:t>：4*</w:t>
      </w:r>
      <w:r w:rsidRPr="006C2ED4">
        <w:rPr>
          <w:rFonts w:asciiTheme="minorEastAsia" w:hAnsiTheme="minorEastAsia"/>
        </w:rPr>
        <w:t>2</w:t>
      </w:r>
      <w:r w:rsidRPr="006C2ED4">
        <w:rPr>
          <w:rFonts w:asciiTheme="minorEastAsia" w:hAnsiTheme="minorEastAsia" w:hint="eastAsia"/>
        </w:rPr>
        <w:t>+</w:t>
      </w:r>
      <w:r w:rsidRPr="006C2ED4">
        <w:rPr>
          <w:rFonts w:asciiTheme="minorEastAsia" w:hAnsiTheme="minorEastAsia"/>
        </w:rPr>
        <w:t>13</w:t>
      </w:r>
      <w:r w:rsidRPr="006C2ED4">
        <w:rPr>
          <w:rFonts w:asciiTheme="minorEastAsia" w:hAnsiTheme="minorEastAsia" w:hint="eastAsia"/>
        </w:rPr>
        <w:t>*</w:t>
      </w:r>
      <w:r w:rsidRPr="006C2ED4">
        <w:rPr>
          <w:rFonts w:asciiTheme="minorEastAsia" w:hAnsiTheme="minorEastAsia"/>
        </w:rPr>
        <w:t xml:space="preserve">2 </w:t>
      </w:r>
      <w:r w:rsidRPr="006C2ED4">
        <w:rPr>
          <w:rFonts w:asciiTheme="minorEastAsia" w:hAnsiTheme="minorEastAsia" w:hint="eastAsia"/>
        </w:rPr>
        <w:t>=</w:t>
      </w:r>
      <w:r w:rsidRPr="006C2ED4">
        <w:rPr>
          <w:rFonts w:asciiTheme="minorEastAsia" w:hAnsiTheme="minorEastAsia"/>
        </w:rPr>
        <w:t xml:space="preserve"> 34</w:t>
      </w:r>
      <w:r w:rsidRPr="006C2ED4">
        <w:rPr>
          <w:rFonts w:asciiTheme="minorEastAsia" w:hAnsiTheme="minorEastAsia" w:hint="eastAsia"/>
        </w:rPr>
        <w:t>（字节），每个用户2</w:t>
      </w:r>
      <w:r w:rsidRPr="006C2ED4">
        <w:rPr>
          <w:rFonts w:asciiTheme="minorEastAsia" w:hAnsiTheme="minorEastAsia"/>
        </w:rPr>
        <w:t>0联系人</w:t>
      </w:r>
      <w:r w:rsidRPr="006C2ED4">
        <w:rPr>
          <w:rFonts w:asciiTheme="minorEastAsia" w:hAnsiTheme="minorEastAsia" w:hint="eastAsia"/>
        </w:rPr>
        <w:t>，1</w:t>
      </w:r>
      <w:r w:rsidRPr="006C2ED4">
        <w:rPr>
          <w:rFonts w:asciiTheme="minorEastAsia" w:hAnsiTheme="minorEastAsia"/>
        </w:rPr>
        <w:t>0</w:t>
      </w:r>
      <w:r w:rsidRPr="006C2ED4">
        <w:rPr>
          <w:rFonts w:asciiTheme="minorEastAsia" w:hAnsiTheme="minorEastAsia" w:hint="eastAsia"/>
        </w:rPr>
        <w:t>0,</w:t>
      </w:r>
      <w:r w:rsidRPr="006C2ED4">
        <w:rPr>
          <w:rFonts w:asciiTheme="minorEastAsia" w:hAnsiTheme="minorEastAsia"/>
        </w:rPr>
        <w:t>000</w:t>
      </w:r>
      <w:r w:rsidRPr="006C2ED4">
        <w:rPr>
          <w:rFonts w:asciiTheme="minorEastAsia" w:hAnsiTheme="minorEastAsia" w:hint="eastAsia"/>
        </w:rPr>
        <w:t>*</w:t>
      </w:r>
      <w:r w:rsidRPr="006C2ED4">
        <w:rPr>
          <w:rFonts w:asciiTheme="minorEastAsia" w:hAnsiTheme="minorEastAsia"/>
        </w:rPr>
        <w:t>20</w:t>
      </w:r>
      <w:r w:rsidRPr="006C2ED4">
        <w:rPr>
          <w:rFonts w:asciiTheme="minorEastAsia" w:hAnsiTheme="minorEastAsia" w:hint="eastAsia"/>
        </w:rPr>
        <w:t>/2</w:t>
      </w:r>
      <w:r w:rsidRPr="006C2ED4">
        <w:rPr>
          <w:rFonts w:asciiTheme="minorEastAsia" w:hAnsiTheme="minorEastAsia"/>
        </w:rPr>
        <w:t xml:space="preserve"> </w:t>
      </w:r>
      <w:r w:rsidRPr="006C2ED4">
        <w:rPr>
          <w:rFonts w:asciiTheme="minorEastAsia" w:hAnsiTheme="minorEastAsia" w:hint="eastAsia"/>
        </w:rPr>
        <w:t>=</w:t>
      </w:r>
      <w:r w:rsidRPr="006C2ED4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6C2ED4">
        <w:rPr>
          <w:rFonts w:asciiTheme="minorEastAsia" w:hAnsiTheme="minorEastAsia"/>
        </w:rPr>
        <w:t>1</w:t>
      </w:r>
      <w:r w:rsidRPr="006C2ED4">
        <w:rPr>
          <w:rFonts w:asciiTheme="minorEastAsia" w:hAnsiTheme="minorEastAsia" w:hint="eastAsia"/>
        </w:rPr>
        <w:t>,0</w:t>
      </w:r>
      <w:r w:rsidRPr="006C2ED4">
        <w:rPr>
          <w:rFonts w:asciiTheme="minorEastAsia" w:hAnsiTheme="minorEastAsia"/>
        </w:rPr>
        <w:t>00</w:t>
      </w:r>
      <w:r w:rsidRPr="006C2ED4">
        <w:rPr>
          <w:rFonts w:asciiTheme="minorEastAsia" w:hAnsiTheme="minorEastAsia" w:hint="eastAsia"/>
        </w:rPr>
        <w:t>,0</w:t>
      </w:r>
      <w:r w:rsidRPr="006C2ED4">
        <w:rPr>
          <w:rFonts w:asciiTheme="minorEastAsia" w:hAnsiTheme="minorEastAsia"/>
        </w:rPr>
        <w:t>00对</w:t>
      </w:r>
      <w:r w:rsidRPr="006C2ED4">
        <w:rPr>
          <w:rFonts w:asciiTheme="minorEastAsia" w:hAnsiTheme="minorEastAsia" w:hint="eastAsia"/>
        </w:rPr>
        <w:t>，</w:t>
      </w:r>
      <w:r w:rsidRPr="006C2ED4">
        <w:rPr>
          <w:rFonts w:asciiTheme="minorEastAsia" w:hAnsiTheme="minorEastAsia"/>
        </w:rPr>
        <w:t>每年增长</w:t>
      </w:r>
      <w:r w:rsidRPr="006C2ED4">
        <w:rPr>
          <w:rFonts w:asciiTheme="minorEastAsia" w:hAnsiTheme="minorEastAsia" w:hint="eastAsia"/>
        </w:rPr>
        <w:t>1</w:t>
      </w:r>
      <w:r w:rsidRPr="006C2ED4">
        <w:rPr>
          <w:rFonts w:asciiTheme="minorEastAsia" w:hAnsiTheme="minorEastAsia"/>
        </w:rPr>
        <w:t>5</w:t>
      </w:r>
      <w:r w:rsidRPr="006C2ED4">
        <w:rPr>
          <w:rFonts w:asciiTheme="minorEastAsia" w:hAnsiTheme="minorEastAsia" w:hint="eastAsia"/>
        </w:rPr>
        <w:t>%，</w:t>
      </w:r>
      <w:r w:rsidRPr="006C2ED4">
        <w:rPr>
          <w:rFonts w:asciiTheme="minorEastAsia" w:hAnsiTheme="minorEastAsia"/>
        </w:rPr>
        <w:t>占用空间34</w:t>
      </w:r>
      <w:r w:rsidRPr="006C2ED4">
        <w:rPr>
          <w:rFonts w:asciiTheme="minorEastAsia" w:hAnsiTheme="minorEastAsia" w:hint="eastAsia"/>
        </w:rPr>
        <w:t>，</w:t>
      </w:r>
      <w:r w:rsidRPr="006C2ED4">
        <w:rPr>
          <w:rFonts w:asciiTheme="minorEastAsia" w:hAnsiTheme="minorEastAsia"/>
        </w:rPr>
        <w:t>增长空间5.1M</w:t>
      </w:r>
    </w:p>
    <w:p w:rsidR="00AD6C25" w:rsidRPr="006C2ED4" w:rsidRDefault="00AD6C25" w:rsidP="00AD6C25">
      <w:pPr>
        <w:pStyle w:val="a9"/>
        <w:ind w:left="375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A74A19">
        <w:rPr>
          <w:rFonts w:asciiTheme="minorEastAsia" w:hAnsiTheme="minorEastAsia"/>
        </w:rPr>
        <w:tab/>
      </w:r>
      <w:r w:rsidRPr="006C2ED4">
        <w:rPr>
          <w:rFonts w:asciiTheme="minorEastAsia" w:hAnsiTheme="minorEastAsia"/>
        </w:rPr>
        <w:t>c</w:t>
      </w:r>
      <w:r w:rsidRPr="006C2ED4">
        <w:rPr>
          <w:rFonts w:asciiTheme="minorEastAsia" w:hAnsiTheme="minorEastAsia" w:hint="eastAsia"/>
        </w:rPr>
        <w:t>．</w:t>
      </w:r>
      <w:r w:rsidRPr="006C2ED4">
        <w:rPr>
          <w:rFonts w:asciiTheme="minorEastAsia" w:hAnsiTheme="minorEastAsia"/>
        </w:rPr>
        <w:t>普通消息表</w:t>
      </w:r>
      <w:r w:rsidRPr="006C2ED4">
        <w:rPr>
          <w:rFonts w:asciiTheme="minorEastAsia" w:hAnsiTheme="minorEastAsia" w:hint="eastAsia"/>
        </w:rPr>
        <w:t>:</w:t>
      </w:r>
      <w:r w:rsidRPr="006C2ED4">
        <w:rPr>
          <w:rFonts w:asciiTheme="minorEastAsia" w:hAnsiTheme="minorEastAsia"/>
        </w:rPr>
        <w:t>4*3+8+13 = 33</w:t>
      </w:r>
      <w:r w:rsidRPr="006C2ED4">
        <w:rPr>
          <w:rFonts w:asciiTheme="minorEastAsia" w:hAnsiTheme="minorEastAsia" w:hint="eastAsia"/>
        </w:rPr>
        <w:t>（字节），每对用户每年1</w:t>
      </w:r>
      <w:r w:rsidRPr="006C2ED4">
        <w:rPr>
          <w:rFonts w:asciiTheme="minorEastAsia" w:hAnsiTheme="minorEastAsia"/>
        </w:rPr>
        <w:t>000条消息</w:t>
      </w:r>
      <w:r w:rsidRPr="006C2ED4">
        <w:rPr>
          <w:rFonts w:asciiTheme="minorEastAsia" w:hAnsiTheme="minorEastAsia" w:hint="eastAsia"/>
        </w:rPr>
        <w:t>，共1</w:t>
      </w:r>
      <w:r w:rsidRPr="006C2ED4">
        <w:rPr>
          <w:rFonts w:asciiTheme="minorEastAsia" w:hAnsiTheme="minorEastAsia"/>
        </w:rPr>
        <w:t>000</w:t>
      </w:r>
      <w:r w:rsidRPr="006C2ED4">
        <w:rPr>
          <w:rFonts w:asciiTheme="minorEastAsia" w:hAnsiTheme="minorEastAsia" w:hint="eastAsia"/>
        </w:rPr>
        <w:t>*</w:t>
      </w:r>
      <w:r w:rsidRPr="006C2ED4">
        <w:rPr>
          <w:rFonts w:asciiTheme="minorEastAsia" w:hAnsiTheme="minorEastAsia"/>
        </w:rPr>
        <w:t>1</w:t>
      </w:r>
      <w:r w:rsidRPr="006C2ED4"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A74A19">
        <w:rPr>
          <w:rFonts w:asciiTheme="minorEastAsia" w:hAnsiTheme="minorEastAsia"/>
        </w:rPr>
        <w:tab/>
      </w:r>
      <w:r w:rsidRPr="006C2ED4">
        <w:rPr>
          <w:rFonts w:asciiTheme="minorEastAsia" w:hAnsiTheme="minorEastAsia"/>
        </w:rPr>
        <w:t>000</w:t>
      </w:r>
      <w:r w:rsidRPr="006C2ED4">
        <w:rPr>
          <w:rFonts w:asciiTheme="minorEastAsia" w:hAnsiTheme="minorEastAsia" w:hint="eastAsia"/>
        </w:rPr>
        <w:t>，</w:t>
      </w:r>
      <w:r w:rsidRPr="006C2ED4">
        <w:rPr>
          <w:rFonts w:asciiTheme="minorEastAsia" w:hAnsiTheme="minorEastAsia"/>
        </w:rPr>
        <w:t xml:space="preserve">000 </w:t>
      </w:r>
      <w:r w:rsidRPr="006C2ED4">
        <w:rPr>
          <w:rFonts w:asciiTheme="minorEastAsia" w:hAnsiTheme="minorEastAsia" w:hint="eastAsia"/>
        </w:rPr>
        <w:t>=</w:t>
      </w:r>
      <w:r w:rsidRPr="006C2ED4">
        <w:rPr>
          <w:rFonts w:asciiTheme="minorEastAsia" w:hAnsiTheme="minorEastAsia"/>
        </w:rPr>
        <w:t xml:space="preserve"> 1000</w:t>
      </w:r>
      <w:r w:rsidRPr="006C2ED4">
        <w:rPr>
          <w:rFonts w:asciiTheme="minorEastAsia" w:hAnsiTheme="minorEastAsia" w:hint="eastAsia"/>
        </w:rPr>
        <w:t>，</w:t>
      </w:r>
      <w:r w:rsidRPr="006C2ED4">
        <w:rPr>
          <w:rFonts w:asciiTheme="minorEastAsia" w:hAnsiTheme="minorEastAsia"/>
        </w:rPr>
        <w:t>000</w:t>
      </w:r>
      <w:r w:rsidRPr="006C2ED4">
        <w:rPr>
          <w:rFonts w:asciiTheme="minorEastAsia" w:hAnsiTheme="minorEastAsia" w:hint="eastAsia"/>
        </w:rPr>
        <w:t>，</w:t>
      </w:r>
      <w:r w:rsidRPr="006C2ED4">
        <w:rPr>
          <w:rFonts w:asciiTheme="minorEastAsia" w:hAnsiTheme="minorEastAsia"/>
        </w:rPr>
        <w:t>000条</w:t>
      </w:r>
      <w:r w:rsidRPr="006C2ED4">
        <w:rPr>
          <w:rFonts w:asciiTheme="minorEastAsia" w:hAnsiTheme="minorEastAsia" w:hint="eastAsia"/>
        </w:rPr>
        <w:t>，</w:t>
      </w:r>
      <w:r w:rsidRPr="006C2ED4">
        <w:rPr>
          <w:rFonts w:asciiTheme="minorEastAsia" w:hAnsiTheme="minorEastAsia"/>
        </w:rPr>
        <w:t>占用空间33G</w:t>
      </w:r>
      <w:r w:rsidRPr="006C2ED4">
        <w:rPr>
          <w:rFonts w:asciiTheme="minorEastAsia" w:hAnsiTheme="minorEastAsia" w:hint="eastAsia"/>
        </w:rPr>
        <w:t>，</w:t>
      </w:r>
      <w:r w:rsidRPr="006C2ED4">
        <w:rPr>
          <w:rFonts w:asciiTheme="minorEastAsia" w:hAnsiTheme="minorEastAsia"/>
        </w:rPr>
        <w:t>每年增长</w:t>
      </w:r>
      <w:r w:rsidRPr="006C2ED4">
        <w:rPr>
          <w:rFonts w:asciiTheme="minorEastAsia" w:hAnsiTheme="minorEastAsia" w:hint="eastAsia"/>
        </w:rPr>
        <w:t>1</w:t>
      </w:r>
      <w:r w:rsidRPr="006C2ED4">
        <w:rPr>
          <w:rFonts w:asciiTheme="minorEastAsia" w:hAnsiTheme="minorEastAsia"/>
        </w:rPr>
        <w:t>00</w:t>
      </w:r>
      <w:r w:rsidRPr="006C2ED4">
        <w:rPr>
          <w:rFonts w:asciiTheme="minorEastAsia" w:hAnsiTheme="minorEastAsia" w:hint="eastAsia"/>
        </w:rPr>
        <w:t>%，增长空间3</w:t>
      </w:r>
      <w:r w:rsidRPr="006C2ED4">
        <w:rPr>
          <w:rFonts w:asciiTheme="minorEastAsia" w:hAnsiTheme="minorEastAsia"/>
        </w:rPr>
        <w:t>3G</w:t>
      </w:r>
    </w:p>
    <w:p w:rsidR="00AD6C25" w:rsidRPr="006C2ED4" w:rsidRDefault="00AD6C25" w:rsidP="00AD6C25">
      <w:pPr>
        <w:pStyle w:val="a9"/>
        <w:ind w:left="375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A74A19">
        <w:rPr>
          <w:rFonts w:asciiTheme="minorEastAsia" w:hAnsiTheme="minorEastAsia"/>
        </w:rPr>
        <w:tab/>
      </w:r>
      <w:r w:rsidRPr="006C2ED4">
        <w:rPr>
          <w:rFonts w:asciiTheme="minorEastAsia" w:hAnsiTheme="minorEastAsia"/>
        </w:rPr>
        <w:t>d</w:t>
      </w:r>
      <w:r w:rsidRPr="006C2ED4">
        <w:rPr>
          <w:rFonts w:asciiTheme="minorEastAsia" w:hAnsiTheme="minorEastAsia" w:hint="eastAsia"/>
        </w:rPr>
        <w:t>．</w:t>
      </w:r>
      <w:r w:rsidRPr="006C2ED4">
        <w:rPr>
          <w:rFonts w:asciiTheme="minorEastAsia" w:hAnsiTheme="minorEastAsia"/>
        </w:rPr>
        <w:t>聊天群</w:t>
      </w:r>
      <w:r w:rsidRPr="006C2ED4">
        <w:rPr>
          <w:rFonts w:asciiTheme="minorEastAsia" w:hAnsiTheme="minorEastAsia" w:hint="eastAsia"/>
        </w:rPr>
        <w:t>：4*</w:t>
      </w:r>
      <w:r w:rsidRPr="006C2ED4">
        <w:rPr>
          <w:rFonts w:asciiTheme="minorEastAsia" w:hAnsiTheme="minorEastAsia"/>
        </w:rPr>
        <w:t>3</w:t>
      </w:r>
      <w:r w:rsidRPr="006C2ED4">
        <w:rPr>
          <w:rFonts w:asciiTheme="minorEastAsia" w:hAnsiTheme="minorEastAsia" w:hint="eastAsia"/>
        </w:rPr>
        <w:t>+</w:t>
      </w:r>
      <w:r w:rsidRPr="006C2ED4">
        <w:rPr>
          <w:rFonts w:asciiTheme="minorEastAsia" w:hAnsiTheme="minorEastAsia"/>
        </w:rPr>
        <w:t>33 = 62</w:t>
      </w:r>
      <w:r w:rsidRPr="006C2ED4">
        <w:rPr>
          <w:rFonts w:asciiTheme="minorEastAsia" w:hAnsiTheme="minorEastAsia" w:hint="eastAsia"/>
        </w:rPr>
        <w:t>（字节），1</w:t>
      </w:r>
      <w:r w:rsidRPr="006C2ED4">
        <w:rPr>
          <w:rFonts w:asciiTheme="minorEastAsia" w:hAnsiTheme="minorEastAsia"/>
        </w:rPr>
        <w:t>0万聊天群将近</w:t>
      </w:r>
      <w:r w:rsidRPr="006C2ED4">
        <w:rPr>
          <w:rFonts w:asciiTheme="minorEastAsia" w:hAnsiTheme="minorEastAsia" w:hint="eastAsia"/>
        </w:rPr>
        <w:t>6</w:t>
      </w:r>
      <w:r w:rsidRPr="006C2ED4">
        <w:rPr>
          <w:rFonts w:asciiTheme="minorEastAsia" w:hAnsiTheme="minorEastAsia"/>
        </w:rPr>
        <w:t>.3M</w:t>
      </w:r>
      <w:r w:rsidRPr="006C2ED4">
        <w:rPr>
          <w:rFonts w:asciiTheme="minorEastAsia" w:hAnsiTheme="minorEastAsia" w:hint="eastAsia"/>
        </w:rPr>
        <w:t>，</w:t>
      </w:r>
      <w:r w:rsidRPr="006C2ED4">
        <w:rPr>
          <w:rFonts w:asciiTheme="minorEastAsia" w:hAnsiTheme="minorEastAsia"/>
        </w:rPr>
        <w:t>每年增长</w:t>
      </w:r>
      <w:r w:rsidRPr="006C2ED4">
        <w:rPr>
          <w:rFonts w:asciiTheme="minorEastAsia" w:hAnsiTheme="minorEastAsia" w:hint="eastAsia"/>
        </w:rPr>
        <w:t>1</w:t>
      </w:r>
      <w:r w:rsidRPr="006C2ED4">
        <w:rPr>
          <w:rFonts w:asciiTheme="minorEastAsia" w:hAnsiTheme="minorEastAsia"/>
        </w:rPr>
        <w:t>0</w:t>
      </w:r>
      <w:r w:rsidRPr="006C2ED4">
        <w:rPr>
          <w:rFonts w:asciiTheme="minorEastAsia" w:hAnsiTheme="minorEastAsia" w:hint="eastAsia"/>
        </w:rPr>
        <w:t>%，</w:t>
      </w:r>
      <w:r w:rsidRPr="006C2ED4">
        <w:rPr>
          <w:rFonts w:asciiTheme="minorEastAsia" w:hAnsiTheme="minorEastAsia"/>
        </w:rPr>
        <w:t>增</w:t>
      </w:r>
      <w:r w:rsidR="00A74A19">
        <w:rPr>
          <w:rFonts w:asciiTheme="minorEastAsia" w:hAnsiTheme="minorEastAsia"/>
        </w:rPr>
        <w:tab/>
      </w:r>
      <w:r w:rsidR="00A74A19">
        <w:rPr>
          <w:rFonts w:asciiTheme="minorEastAsia" w:hAnsiTheme="minorEastAsia"/>
        </w:rPr>
        <w:tab/>
      </w:r>
      <w:r w:rsidR="00A74A19">
        <w:rPr>
          <w:rFonts w:asciiTheme="minorEastAsia" w:hAnsiTheme="minorEastAsia"/>
        </w:rPr>
        <w:tab/>
      </w:r>
      <w:r w:rsidRPr="006C2ED4">
        <w:rPr>
          <w:rFonts w:asciiTheme="minorEastAsia" w:hAnsiTheme="minorEastAsia"/>
        </w:rPr>
        <w:t>长空间</w:t>
      </w:r>
      <w:r w:rsidRPr="006C2ED4">
        <w:rPr>
          <w:rFonts w:asciiTheme="minorEastAsia" w:hAnsiTheme="minorEastAsia" w:hint="eastAsia"/>
        </w:rPr>
        <w:t>0</w:t>
      </w:r>
      <w:r w:rsidRPr="006C2ED4">
        <w:rPr>
          <w:rFonts w:asciiTheme="minorEastAsia" w:hAnsiTheme="minorEastAsia"/>
        </w:rPr>
        <w:t>.63M</w:t>
      </w:r>
    </w:p>
    <w:p w:rsidR="00AD6C25" w:rsidRPr="006C2ED4" w:rsidRDefault="00AD6C25" w:rsidP="00AD6C25">
      <w:pPr>
        <w:pStyle w:val="a9"/>
        <w:ind w:left="375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A74A19">
        <w:rPr>
          <w:rFonts w:asciiTheme="minorEastAsia" w:hAnsiTheme="minorEastAsia"/>
        </w:rPr>
        <w:tab/>
      </w:r>
      <w:r w:rsidRPr="006C2ED4">
        <w:rPr>
          <w:rFonts w:asciiTheme="minorEastAsia" w:hAnsiTheme="minorEastAsia"/>
        </w:rPr>
        <w:t>e</w:t>
      </w:r>
      <w:r w:rsidRPr="006C2ED4">
        <w:rPr>
          <w:rFonts w:asciiTheme="minorEastAsia" w:hAnsiTheme="minorEastAsia" w:hint="eastAsia"/>
        </w:rPr>
        <w:t>．</w:t>
      </w:r>
      <w:r w:rsidRPr="006C2ED4">
        <w:rPr>
          <w:rFonts w:asciiTheme="minorEastAsia" w:hAnsiTheme="minorEastAsia"/>
        </w:rPr>
        <w:t>用户所在群</w:t>
      </w:r>
      <w:r w:rsidRPr="006C2ED4">
        <w:rPr>
          <w:rFonts w:asciiTheme="minorEastAsia" w:hAnsiTheme="minorEastAsia" w:hint="eastAsia"/>
        </w:rPr>
        <w:t>：4*</w:t>
      </w:r>
      <w:r w:rsidRPr="006C2ED4">
        <w:rPr>
          <w:rFonts w:asciiTheme="minorEastAsia" w:hAnsiTheme="minorEastAsia"/>
        </w:rPr>
        <w:t xml:space="preserve">2 </w:t>
      </w:r>
      <w:r w:rsidRPr="006C2ED4">
        <w:rPr>
          <w:rFonts w:asciiTheme="minorEastAsia" w:hAnsiTheme="minorEastAsia" w:hint="eastAsia"/>
        </w:rPr>
        <w:t>=</w:t>
      </w:r>
      <w:r w:rsidRPr="006C2ED4">
        <w:rPr>
          <w:rFonts w:asciiTheme="minorEastAsia" w:hAnsiTheme="minorEastAsia"/>
        </w:rPr>
        <w:t xml:space="preserve"> 8</w:t>
      </w:r>
      <w:r w:rsidRPr="006C2ED4">
        <w:rPr>
          <w:rFonts w:asciiTheme="minorEastAsia" w:hAnsiTheme="minorEastAsia" w:hint="eastAsia"/>
        </w:rPr>
        <w:t>（字节），每个用户1</w:t>
      </w:r>
      <w:r w:rsidRPr="006C2ED4">
        <w:rPr>
          <w:rFonts w:asciiTheme="minorEastAsia" w:hAnsiTheme="minorEastAsia"/>
        </w:rPr>
        <w:t>0个聊天群</w:t>
      </w:r>
      <w:r w:rsidRPr="006C2ED4">
        <w:rPr>
          <w:rFonts w:asciiTheme="minorEastAsia" w:hAnsiTheme="minorEastAsia" w:hint="eastAsia"/>
        </w:rPr>
        <w:t>，</w:t>
      </w:r>
      <w:r w:rsidRPr="006C2ED4">
        <w:rPr>
          <w:rFonts w:asciiTheme="minorEastAsia" w:hAnsiTheme="minorEastAsia"/>
        </w:rPr>
        <w:t>空间约</w:t>
      </w:r>
      <w:r w:rsidRPr="006C2ED4">
        <w:rPr>
          <w:rFonts w:asciiTheme="minorEastAsia" w:hAnsiTheme="minorEastAsia" w:hint="eastAsia"/>
        </w:rPr>
        <w:t>8M，每年</w:t>
      </w:r>
      <w:r w:rsidR="00A74A19">
        <w:rPr>
          <w:rFonts w:asciiTheme="minorEastAsia" w:hAnsiTheme="minorEastAsia"/>
        </w:rPr>
        <w:tab/>
      </w:r>
      <w:r w:rsidR="00A74A19">
        <w:rPr>
          <w:rFonts w:asciiTheme="minorEastAsia" w:hAnsiTheme="minorEastAsia"/>
        </w:rPr>
        <w:tab/>
      </w:r>
      <w:r w:rsidR="00A74A19">
        <w:rPr>
          <w:rFonts w:asciiTheme="minorEastAsia" w:hAnsiTheme="minorEastAsia"/>
        </w:rPr>
        <w:tab/>
      </w:r>
      <w:r w:rsidR="00A74A19">
        <w:rPr>
          <w:rFonts w:asciiTheme="minorEastAsia" w:hAnsiTheme="minorEastAsia"/>
        </w:rPr>
        <w:tab/>
      </w:r>
      <w:r w:rsidRPr="006C2ED4">
        <w:rPr>
          <w:rFonts w:asciiTheme="minorEastAsia" w:hAnsiTheme="minorEastAsia" w:hint="eastAsia"/>
        </w:rPr>
        <w:t>增长1</w:t>
      </w:r>
      <w:r w:rsidRPr="006C2ED4">
        <w:rPr>
          <w:rFonts w:asciiTheme="minorEastAsia" w:hAnsiTheme="minorEastAsia"/>
        </w:rPr>
        <w:t>0</w:t>
      </w:r>
      <w:r w:rsidRPr="006C2ED4">
        <w:rPr>
          <w:rFonts w:asciiTheme="minorEastAsia" w:hAnsiTheme="minorEastAsia" w:hint="eastAsia"/>
        </w:rPr>
        <w:t>%，增长空间0</w:t>
      </w:r>
      <w:r w:rsidRPr="006C2ED4">
        <w:rPr>
          <w:rFonts w:asciiTheme="minorEastAsia" w:hAnsiTheme="minorEastAsia"/>
        </w:rPr>
        <w:t>.8M</w:t>
      </w:r>
    </w:p>
    <w:p w:rsidR="00AD6C25" w:rsidRDefault="00AD6C25" w:rsidP="00AD6C25">
      <w:pPr>
        <w:pStyle w:val="a9"/>
        <w:ind w:left="375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A74A19">
        <w:rPr>
          <w:rFonts w:asciiTheme="minorEastAsia" w:hAnsiTheme="minorEastAsia"/>
        </w:rPr>
        <w:tab/>
      </w:r>
      <w:r w:rsidRPr="006C2ED4">
        <w:rPr>
          <w:rFonts w:asciiTheme="minorEastAsia" w:hAnsiTheme="minorEastAsia"/>
        </w:rPr>
        <w:t>f</w:t>
      </w:r>
      <w:r w:rsidRPr="006C2ED4">
        <w:rPr>
          <w:rFonts w:asciiTheme="minorEastAsia" w:hAnsiTheme="minorEastAsia" w:hint="eastAsia"/>
        </w:rPr>
        <w:t>．</w:t>
      </w:r>
      <w:r w:rsidRPr="006C2ED4">
        <w:rPr>
          <w:rFonts w:asciiTheme="minorEastAsia" w:hAnsiTheme="minorEastAsia"/>
        </w:rPr>
        <w:t>群聊消息表</w:t>
      </w:r>
      <w:r w:rsidRPr="006C2ED4">
        <w:rPr>
          <w:rFonts w:asciiTheme="minorEastAsia" w:hAnsiTheme="minorEastAsia" w:hint="eastAsia"/>
        </w:rPr>
        <w:t>：4*</w:t>
      </w:r>
      <w:r w:rsidRPr="006C2ED4">
        <w:rPr>
          <w:rFonts w:asciiTheme="minorEastAsia" w:hAnsiTheme="minorEastAsia"/>
        </w:rPr>
        <w:t>3</w:t>
      </w:r>
      <w:r w:rsidRPr="006C2ED4">
        <w:rPr>
          <w:rFonts w:asciiTheme="minorEastAsia" w:hAnsiTheme="minorEastAsia" w:hint="eastAsia"/>
        </w:rPr>
        <w:t>+</w:t>
      </w:r>
      <w:r w:rsidRPr="006C2ED4">
        <w:rPr>
          <w:rFonts w:asciiTheme="minorEastAsia" w:hAnsiTheme="minorEastAsia"/>
        </w:rPr>
        <w:t>8</w:t>
      </w:r>
      <w:r w:rsidRPr="006C2ED4">
        <w:rPr>
          <w:rFonts w:asciiTheme="minorEastAsia" w:hAnsiTheme="minorEastAsia" w:hint="eastAsia"/>
        </w:rPr>
        <w:t>+</w:t>
      </w:r>
      <w:r w:rsidRPr="006C2ED4">
        <w:rPr>
          <w:rFonts w:asciiTheme="minorEastAsia" w:hAnsiTheme="minorEastAsia"/>
        </w:rPr>
        <w:t xml:space="preserve">33 </w:t>
      </w:r>
      <w:r w:rsidRPr="006C2ED4">
        <w:rPr>
          <w:rFonts w:asciiTheme="minorEastAsia" w:hAnsiTheme="minorEastAsia" w:hint="eastAsia"/>
        </w:rPr>
        <w:t>=</w:t>
      </w:r>
      <w:r w:rsidRPr="006C2ED4">
        <w:rPr>
          <w:rFonts w:asciiTheme="minorEastAsia" w:hAnsiTheme="minorEastAsia"/>
        </w:rPr>
        <w:t xml:space="preserve"> 70</w:t>
      </w:r>
      <w:r w:rsidRPr="006C2ED4">
        <w:rPr>
          <w:rFonts w:asciiTheme="minorEastAsia" w:hAnsiTheme="minorEastAsia" w:hint="eastAsia"/>
        </w:rPr>
        <w:t>（字节），每个群每年1</w:t>
      </w:r>
      <w:r w:rsidRPr="006C2ED4">
        <w:rPr>
          <w:rFonts w:asciiTheme="minorEastAsia" w:hAnsiTheme="minorEastAsia"/>
        </w:rPr>
        <w:t>000条消息</w:t>
      </w:r>
      <w:r w:rsidRPr="006C2ED4">
        <w:rPr>
          <w:rFonts w:asciiTheme="minorEastAsia" w:hAnsiTheme="minorEastAsia" w:hint="eastAsia"/>
        </w:rPr>
        <w:t>，占用空间</w:t>
      </w:r>
      <w:r w:rsidR="00A74A19">
        <w:rPr>
          <w:rFonts w:asciiTheme="minorEastAsia" w:hAnsiTheme="minorEastAsia"/>
        </w:rPr>
        <w:tab/>
      </w:r>
      <w:r w:rsidR="00A74A19">
        <w:rPr>
          <w:rFonts w:asciiTheme="minorEastAsia" w:hAnsiTheme="minorEastAsia"/>
        </w:rPr>
        <w:tab/>
      </w:r>
      <w:r w:rsidR="00A74A19">
        <w:rPr>
          <w:rFonts w:asciiTheme="minorEastAsia" w:hAnsiTheme="minorEastAsia"/>
        </w:rPr>
        <w:tab/>
      </w:r>
      <w:r w:rsidRPr="006C2ED4">
        <w:rPr>
          <w:rFonts w:asciiTheme="minorEastAsia" w:hAnsiTheme="minorEastAsia" w:hint="eastAsia"/>
        </w:rPr>
        <w:t>7</w:t>
      </w:r>
      <w:r w:rsidRPr="006C2ED4">
        <w:rPr>
          <w:rFonts w:asciiTheme="minorEastAsia" w:hAnsiTheme="minorEastAsia"/>
        </w:rPr>
        <w:t>0G</w:t>
      </w:r>
      <w:r w:rsidR="00A74A19">
        <w:rPr>
          <w:rFonts w:asciiTheme="minorEastAsia" w:hAnsiTheme="minorEastAsia" w:hint="eastAsia"/>
        </w:rPr>
        <w:t>，</w:t>
      </w:r>
      <w:r w:rsidRPr="006C2ED4">
        <w:rPr>
          <w:rFonts w:asciiTheme="minorEastAsia" w:hAnsiTheme="minorEastAsia" w:hint="eastAsia"/>
        </w:rPr>
        <w:t>每年增长1</w:t>
      </w:r>
      <w:r w:rsidRPr="006C2ED4">
        <w:rPr>
          <w:rFonts w:asciiTheme="minorEastAsia" w:hAnsiTheme="minorEastAsia"/>
        </w:rPr>
        <w:t>00</w:t>
      </w:r>
      <w:r w:rsidRPr="006C2ED4">
        <w:rPr>
          <w:rFonts w:asciiTheme="minorEastAsia" w:hAnsiTheme="minorEastAsia" w:hint="eastAsia"/>
        </w:rPr>
        <w:t>%，</w:t>
      </w:r>
      <w:r w:rsidRPr="006C2ED4">
        <w:rPr>
          <w:rFonts w:asciiTheme="minorEastAsia" w:hAnsiTheme="minorEastAsia"/>
        </w:rPr>
        <w:t>增长空间</w:t>
      </w:r>
      <w:r w:rsidRPr="006C2ED4">
        <w:rPr>
          <w:rFonts w:asciiTheme="minorEastAsia" w:hAnsiTheme="minorEastAsia" w:hint="eastAsia"/>
        </w:rPr>
        <w:t>7</w:t>
      </w:r>
      <w:r w:rsidRPr="006C2ED4">
        <w:rPr>
          <w:rFonts w:asciiTheme="minorEastAsia" w:hAnsiTheme="minorEastAsia"/>
        </w:rPr>
        <w:t>0G</w:t>
      </w:r>
    </w:p>
    <w:p w:rsidR="00AD6C25" w:rsidRPr="00AD6C25" w:rsidRDefault="00AD6C25" w:rsidP="00AD6C25"/>
    <w:p w:rsidR="00CF5EAE" w:rsidRDefault="00CF5EAE" w:rsidP="00CF5EAE">
      <w:pPr>
        <w:pStyle w:val="3"/>
        <w:numPr>
          <w:ilvl w:val="0"/>
          <w:numId w:val="0"/>
        </w:numPr>
        <w:ind w:left="720"/>
      </w:pPr>
      <w:bookmarkStart w:id="31" w:name="_Toc533705853"/>
      <w:r>
        <w:t>2.6.2</w:t>
      </w:r>
      <w:r w:rsidR="00F919FF">
        <w:t xml:space="preserve"> </w:t>
      </w:r>
      <w:r w:rsidR="00F919FF">
        <w:rPr>
          <w:rFonts w:hint="eastAsia"/>
        </w:rPr>
        <w:t>安全性</w:t>
      </w:r>
      <w:bookmarkEnd w:id="31"/>
    </w:p>
    <w:p w:rsidR="00A74A19" w:rsidRDefault="00A74A19" w:rsidP="00A74A19">
      <w:r>
        <w:tab/>
      </w:r>
      <w:r>
        <w:tab/>
        <w:t>1</w:t>
      </w:r>
      <w:r>
        <w:rPr>
          <w:rFonts w:hint="eastAsia"/>
        </w:rPr>
        <w:t>）</w:t>
      </w:r>
      <w:r w:rsidR="000201EB">
        <w:rPr>
          <w:rFonts w:hint="eastAsia"/>
        </w:rPr>
        <w:t>一个邮件地址只能申请一个账号</w:t>
      </w:r>
    </w:p>
    <w:p w:rsidR="000201EB" w:rsidRDefault="000201EB" w:rsidP="00A74A19">
      <w:r>
        <w:tab/>
      </w:r>
      <w:r>
        <w:tab/>
        <w:t>2</w:t>
      </w:r>
      <w:r>
        <w:rPr>
          <w:rFonts w:hint="eastAsia"/>
        </w:rPr>
        <w:t>）后台管理员不能知道用户密码，必须不可逆加密</w:t>
      </w:r>
    </w:p>
    <w:p w:rsidR="000201EB" w:rsidRPr="00A74A19" w:rsidRDefault="000201EB" w:rsidP="00A74A19">
      <w:r>
        <w:tab/>
      </w:r>
      <w:r>
        <w:tab/>
        <w:t>3</w:t>
      </w:r>
      <w:r>
        <w:rPr>
          <w:rFonts w:hint="eastAsia"/>
        </w:rPr>
        <w:t>）上传文件不能超过5M</w:t>
      </w:r>
    </w:p>
    <w:p w:rsidR="006C45ED" w:rsidRPr="006F0D29" w:rsidRDefault="006C45ED" w:rsidP="006C45ED">
      <w:pPr>
        <w:pStyle w:val="1"/>
        <w:rPr>
          <w:rFonts w:ascii="Arial" w:hAnsi="Arial" w:cs="Arial"/>
        </w:rPr>
      </w:pPr>
      <w:bookmarkStart w:id="32" w:name="_Toc445691609"/>
      <w:bookmarkStart w:id="33" w:name="_Toc499548687"/>
      <w:bookmarkStart w:id="34" w:name="_Toc533705854"/>
      <w:r w:rsidRPr="006F0D29">
        <w:rPr>
          <w:rFonts w:ascii="Arial" w:cs="Arial"/>
        </w:rPr>
        <w:lastRenderedPageBreak/>
        <w:t>外部接口需求</w:t>
      </w:r>
      <w:bookmarkEnd w:id="32"/>
      <w:bookmarkEnd w:id="33"/>
      <w:bookmarkEnd w:id="34"/>
    </w:p>
    <w:p w:rsidR="006C45ED" w:rsidRPr="006F0D29" w:rsidRDefault="006C45ED" w:rsidP="006C45ED">
      <w:pPr>
        <w:pStyle w:val="2"/>
        <w:rPr>
          <w:rFonts w:ascii="Arial" w:hAnsi="Arial" w:cs="Arial"/>
        </w:rPr>
      </w:pPr>
      <w:bookmarkStart w:id="35" w:name="_Toc445691610"/>
      <w:bookmarkStart w:id="36" w:name="_Toc499548688"/>
      <w:bookmarkStart w:id="37" w:name="_Toc533705855"/>
      <w:r w:rsidRPr="006F0D29">
        <w:rPr>
          <w:rFonts w:ascii="Arial" w:cs="Arial"/>
        </w:rPr>
        <w:t>用户接口</w:t>
      </w:r>
      <w:bookmarkEnd w:id="35"/>
      <w:bookmarkEnd w:id="36"/>
      <w:bookmarkEnd w:id="37"/>
    </w:p>
    <w:p w:rsidR="006C45ED" w:rsidRPr="006F0D29" w:rsidRDefault="006C45ED" w:rsidP="006C45ED">
      <w:pPr>
        <w:pStyle w:val="2"/>
        <w:rPr>
          <w:rFonts w:ascii="Arial" w:hAnsi="Arial" w:cs="Arial"/>
        </w:rPr>
      </w:pPr>
      <w:bookmarkStart w:id="38" w:name="_Toc445691611"/>
      <w:bookmarkStart w:id="39" w:name="_Toc499548689"/>
      <w:bookmarkStart w:id="40" w:name="_Toc533705856"/>
      <w:r w:rsidRPr="006F0D29">
        <w:rPr>
          <w:rFonts w:ascii="Arial" w:cs="Arial"/>
        </w:rPr>
        <w:t>硬件接口</w:t>
      </w:r>
      <w:bookmarkEnd w:id="38"/>
      <w:bookmarkEnd w:id="39"/>
      <w:bookmarkEnd w:id="40"/>
    </w:p>
    <w:p w:rsidR="006C45ED" w:rsidRPr="006F0D29" w:rsidRDefault="006C45ED" w:rsidP="006C45ED">
      <w:pPr>
        <w:pStyle w:val="2"/>
        <w:rPr>
          <w:rFonts w:ascii="Arial" w:hAnsi="Arial" w:cs="Arial"/>
        </w:rPr>
      </w:pPr>
      <w:bookmarkStart w:id="41" w:name="_Toc445691612"/>
      <w:bookmarkStart w:id="42" w:name="_Toc499548690"/>
      <w:bookmarkStart w:id="43" w:name="_Toc533705857"/>
      <w:r w:rsidRPr="006F0D29">
        <w:rPr>
          <w:rFonts w:ascii="Arial" w:cs="Arial"/>
        </w:rPr>
        <w:t>软件接口</w:t>
      </w:r>
      <w:bookmarkEnd w:id="41"/>
      <w:bookmarkEnd w:id="42"/>
      <w:bookmarkEnd w:id="43"/>
    </w:p>
    <w:p w:rsidR="006C45ED" w:rsidRPr="001C104C" w:rsidRDefault="006C45ED" w:rsidP="006C45ED">
      <w:pPr>
        <w:spacing w:line="360" w:lineRule="auto"/>
        <w:ind w:firstLine="420"/>
        <w:rPr>
          <w:rFonts w:ascii="Arial" w:cs="Arial"/>
        </w:rPr>
      </w:pPr>
      <w:r>
        <w:rPr>
          <w:rFonts w:ascii="Arial" w:cs="Arial" w:hint="eastAsia"/>
        </w:rPr>
        <w:t>JVM</w:t>
      </w:r>
      <w:r>
        <w:rPr>
          <w:rFonts w:ascii="Arial" w:cs="Arial" w:hint="eastAsia"/>
        </w:rPr>
        <w:t>需求</w:t>
      </w:r>
      <w:r w:rsidRPr="001C104C">
        <w:rPr>
          <w:rFonts w:ascii="Arial" w:cs="Arial" w:hint="eastAsia"/>
        </w:rPr>
        <w:t>：</w:t>
      </w:r>
      <w:r>
        <w:rPr>
          <w:rFonts w:ascii="Arial" w:cs="Arial" w:hint="eastAsia"/>
        </w:rPr>
        <w:t>满足</w:t>
      </w:r>
      <w:r w:rsidRPr="001C104C">
        <w:rPr>
          <w:rFonts w:ascii="Arial" w:cs="Arial" w:hint="eastAsia"/>
        </w:rPr>
        <w:t>32</w:t>
      </w:r>
      <w:r>
        <w:rPr>
          <w:rFonts w:ascii="Arial" w:cs="Arial" w:hint="eastAsia"/>
        </w:rPr>
        <w:t>位</w:t>
      </w:r>
      <w:r>
        <w:rPr>
          <w:rFonts w:ascii="Arial" w:cs="Arial" w:hint="eastAsia"/>
        </w:rPr>
        <w:t xml:space="preserve"> Windows</w:t>
      </w:r>
      <w:r>
        <w:rPr>
          <w:rFonts w:ascii="Arial" w:cs="Arial" w:hint="eastAsia"/>
        </w:rPr>
        <w:t>操作系统</w:t>
      </w:r>
      <w:r>
        <w:rPr>
          <w:rFonts w:ascii="Arial" w:cs="Arial" w:hint="eastAsia"/>
        </w:rPr>
        <w:t xml:space="preserve"> </w:t>
      </w:r>
      <w:r>
        <w:rPr>
          <w:rFonts w:ascii="Arial" w:cs="Arial" w:hint="eastAsia"/>
        </w:rPr>
        <w:t>、</w:t>
      </w:r>
      <w:r>
        <w:rPr>
          <w:rFonts w:ascii="Arial" w:cs="Arial" w:hint="eastAsia"/>
        </w:rPr>
        <w:t>64</w:t>
      </w:r>
      <w:r>
        <w:rPr>
          <w:rFonts w:ascii="Arial" w:cs="Arial" w:hint="eastAsia"/>
        </w:rPr>
        <w:t>位</w:t>
      </w:r>
      <w:r>
        <w:rPr>
          <w:rFonts w:ascii="Arial" w:cs="Arial" w:hint="eastAsia"/>
        </w:rPr>
        <w:t>Windows</w:t>
      </w:r>
      <w:r>
        <w:rPr>
          <w:rFonts w:ascii="Arial" w:cs="Arial" w:hint="eastAsia"/>
        </w:rPr>
        <w:t>操作系统、</w:t>
      </w:r>
      <w:r>
        <w:rPr>
          <w:rFonts w:ascii="Arial" w:cs="Arial" w:hint="eastAsia"/>
        </w:rPr>
        <w:t>32</w:t>
      </w:r>
      <w:r>
        <w:rPr>
          <w:rFonts w:ascii="Arial" w:cs="Arial" w:hint="eastAsia"/>
        </w:rPr>
        <w:t>位</w:t>
      </w:r>
      <w:r>
        <w:rPr>
          <w:rFonts w:ascii="Arial" w:cs="Arial" w:hint="eastAsia"/>
        </w:rPr>
        <w:t>Linux</w:t>
      </w:r>
      <w:r>
        <w:rPr>
          <w:rFonts w:ascii="Arial" w:cs="Arial" w:hint="eastAsia"/>
        </w:rPr>
        <w:t>操作系统以及</w:t>
      </w:r>
      <w:r>
        <w:rPr>
          <w:rFonts w:ascii="Arial" w:cs="Arial" w:hint="eastAsia"/>
        </w:rPr>
        <w:t>64</w:t>
      </w:r>
      <w:r>
        <w:rPr>
          <w:rFonts w:ascii="Arial" w:cs="Arial" w:hint="eastAsia"/>
        </w:rPr>
        <w:t>位</w:t>
      </w:r>
      <w:r>
        <w:rPr>
          <w:rFonts w:ascii="Arial" w:cs="Arial" w:hint="eastAsia"/>
        </w:rPr>
        <w:t>Linux</w:t>
      </w:r>
      <w:r>
        <w:rPr>
          <w:rFonts w:ascii="Arial" w:cs="Arial" w:hint="eastAsia"/>
        </w:rPr>
        <w:t>操作系统的部署和运行要求。</w:t>
      </w:r>
    </w:p>
    <w:p w:rsidR="006C45ED" w:rsidRPr="00493089" w:rsidRDefault="006C45ED" w:rsidP="006C45ED">
      <w:pPr>
        <w:pStyle w:val="2"/>
        <w:rPr>
          <w:rFonts w:ascii="Arial" w:cs="Arial"/>
        </w:rPr>
      </w:pPr>
      <w:bookmarkStart w:id="44" w:name="_Toc445691613"/>
      <w:bookmarkStart w:id="45" w:name="_Toc499548691"/>
      <w:bookmarkStart w:id="46" w:name="_Toc533705858"/>
      <w:r w:rsidRPr="006F0D29">
        <w:rPr>
          <w:rFonts w:ascii="Arial" w:cs="Arial"/>
        </w:rPr>
        <w:t>通信接口</w:t>
      </w:r>
      <w:bookmarkEnd w:id="44"/>
      <w:bookmarkEnd w:id="45"/>
      <w:bookmarkEnd w:id="46"/>
    </w:p>
    <w:p w:rsidR="006C45ED" w:rsidRPr="00347A3B" w:rsidRDefault="006C45ED" w:rsidP="006C45ED">
      <w:pPr>
        <w:pStyle w:val="1"/>
        <w:rPr>
          <w:rFonts w:ascii="Arial" w:hAnsi="Arial" w:cs="Arial"/>
        </w:rPr>
      </w:pPr>
      <w:bookmarkStart w:id="47" w:name="_Toc445691615"/>
      <w:bookmarkStart w:id="48" w:name="_Toc499548692"/>
      <w:bookmarkStart w:id="49" w:name="_Toc533705859"/>
      <w:r w:rsidRPr="006F0D29">
        <w:rPr>
          <w:rFonts w:ascii="Arial" w:cs="Arial"/>
        </w:rPr>
        <w:t>设计约束</w:t>
      </w:r>
      <w:bookmarkEnd w:id="47"/>
      <w:bookmarkEnd w:id="48"/>
      <w:bookmarkEnd w:id="49"/>
    </w:p>
    <w:p w:rsidR="006C45ED" w:rsidRDefault="006C45ED" w:rsidP="006C45ED">
      <w:pPr>
        <w:pStyle w:val="2"/>
        <w:rPr>
          <w:rFonts w:ascii="Arial" w:cs="Arial"/>
        </w:rPr>
      </w:pPr>
      <w:bookmarkStart w:id="50" w:name="_Toc445691616"/>
      <w:bookmarkStart w:id="51" w:name="_Toc499548693"/>
      <w:bookmarkStart w:id="52" w:name="_Toc533705860"/>
      <w:r w:rsidRPr="006F0D29">
        <w:rPr>
          <w:rFonts w:ascii="Arial" w:cs="Arial"/>
        </w:rPr>
        <w:t>其他标准的约束</w:t>
      </w:r>
      <w:bookmarkEnd w:id="50"/>
      <w:bookmarkEnd w:id="51"/>
      <w:bookmarkEnd w:id="52"/>
    </w:p>
    <w:p w:rsidR="00127226" w:rsidRPr="008413B8" w:rsidRDefault="00127226" w:rsidP="00127226">
      <w:pPr>
        <w:numPr>
          <w:ilvl w:val="0"/>
          <w:numId w:val="8"/>
        </w:numPr>
        <w:spacing w:line="360" w:lineRule="auto"/>
        <w:rPr>
          <w:rFonts w:ascii="Arial" w:cs="Arial"/>
        </w:rPr>
      </w:pPr>
      <w:r>
        <w:rPr>
          <w:rFonts w:ascii="Arial" w:cs="Arial" w:hint="eastAsia"/>
        </w:rPr>
        <w:t>所需高级语言：采用</w:t>
      </w:r>
      <w:r>
        <w:rPr>
          <w:rFonts w:ascii="Arial" w:cs="Arial" w:hint="eastAsia"/>
        </w:rPr>
        <w:t>Java</w:t>
      </w:r>
    </w:p>
    <w:p w:rsidR="00127226" w:rsidRDefault="00127226" w:rsidP="00127226">
      <w:pPr>
        <w:numPr>
          <w:ilvl w:val="0"/>
          <w:numId w:val="8"/>
        </w:numPr>
        <w:spacing w:line="360" w:lineRule="auto"/>
        <w:rPr>
          <w:rFonts w:ascii="Arial" w:cs="Arial"/>
        </w:rPr>
      </w:pPr>
      <w:r>
        <w:rPr>
          <w:rFonts w:ascii="Arial" w:cs="Arial" w:hint="eastAsia"/>
        </w:rPr>
        <w:t>通讯协议：采用</w:t>
      </w:r>
      <w:r>
        <w:rPr>
          <w:rFonts w:ascii="Arial" w:cs="Arial" w:hint="eastAsia"/>
        </w:rPr>
        <w:t>HTTP</w:t>
      </w:r>
    </w:p>
    <w:p w:rsidR="00127226" w:rsidRPr="008413B8" w:rsidRDefault="00127226" w:rsidP="00127226">
      <w:pPr>
        <w:numPr>
          <w:ilvl w:val="0"/>
          <w:numId w:val="8"/>
        </w:numPr>
        <w:spacing w:line="360" w:lineRule="auto"/>
        <w:rPr>
          <w:rFonts w:ascii="Arial" w:cs="Arial"/>
        </w:rPr>
      </w:pPr>
      <w:r>
        <w:rPr>
          <w:rFonts w:ascii="Arial" w:cs="Arial" w:hint="eastAsia"/>
        </w:rPr>
        <w:t>安全和保密：系统采用基于用户密码的权限控制策略，同一分类下的文件管理或浏览入口受到用户权限的保护。</w:t>
      </w:r>
    </w:p>
    <w:p w:rsidR="00127226" w:rsidRPr="00127226" w:rsidRDefault="00127226" w:rsidP="00127226">
      <w:pPr>
        <w:rPr>
          <w:rFonts w:hint="eastAsia"/>
        </w:rPr>
      </w:pPr>
    </w:p>
    <w:p w:rsidR="006C45ED" w:rsidRDefault="006C45ED" w:rsidP="006C45ED">
      <w:pPr>
        <w:pStyle w:val="2"/>
        <w:rPr>
          <w:rFonts w:ascii="Arial" w:cs="Arial"/>
        </w:rPr>
      </w:pPr>
      <w:bookmarkStart w:id="53" w:name="_Toc445691617"/>
      <w:bookmarkStart w:id="54" w:name="_Toc499548694"/>
      <w:bookmarkStart w:id="55" w:name="_Toc533705861"/>
      <w:r w:rsidRPr="006F0D29">
        <w:rPr>
          <w:rFonts w:ascii="Arial" w:cs="Arial"/>
        </w:rPr>
        <w:lastRenderedPageBreak/>
        <w:t>硬件的限制</w:t>
      </w:r>
      <w:bookmarkEnd w:id="53"/>
      <w:bookmarkEnd w:id="54"/>
      <w:bookmarkEnd w:id="55"/>
    </w:p>
    <w:p w:rsidR="00853AB1" w:rsidRPr="006E0CA0" w:rsidRDefault="00853AB1" w:rsidP="00853AB1">
      <w:pPr>
        <w:numPr>
          <w:ilvl w:val="0"/>
          <w:numId w:val="8"/>
        </w:numPr>
        <w:spacing w:line="360" w:lineRule="auto"/>
        <w:rPr>
          <w:rFonts w:ascii="Arial" w:cs="Arial"/>
        </w:rPr>
      </w:pPr>
      <w:r w:rsidRPr="006E0CA0">
        <w:rPr>
          <w:rFonts w:ascii="Arial" w:cs="Arial"/>
        </w:rPr>
        <w:t>硬件的限制</w:t>
      </w:r>
      <w:r>
        <w:rPr>
          <w:rFonts w:ascii="Arial" w:cs="Arial" w:hint="eastAsia"/>
        </w:rPr>
        <w:t>：本产品定位为家用产品，支持基于家用</w:t>
      </w:r>
      <w:r>
        <w:rPr>
          <w:rFonts w:ascii="Arial" w:cs="Arial" w:hint="eastAsia"/>
        </w:rPr>
        <w:t>PC</w:t>
      </w:r>
      <w:r>
        <w:rPr>
          <w:rFonts w:ascii="Arial" w:cs="Arial" w:hint="eastAsia"/>
        </w:rPr>
        <w:t>部署和运行。考虑到系统可迁移的要求，最终产品应支持在移动硬盘或</w:t>
      </w:r>
      <w:r>
        <w:rPr>
          <w:rFonts w:ascii="Arial" w:cs="Arial" w:hint="eastAsia"/>
        </w:rPr>
        <w:t>U</w:t>
      </w:r>
      <w:r>
        <w:rPr>
          <w:rFonts w:ascii="Arial" w:cs="Arial" w:hint="eastAsia"/>
        </w:rPr>
        <w:t>盘上部署运行。</w:t>
      </w:r>
    </w:p>
    <w:p w:rsidR="00853AB1" w:rsidRPr="00853AB1" w:rsidRDefault="00853AB1" w:rsidP="00853AB1">
      <w:pPr>
        <w:rPr>
          <w:rFonts w:hint="eastAsia"/>
        </w:rPr>
      </w:pPr>
      <w:bookmarkStart w:id="56" w:name="_GoBack"/>
      <w:bookmarkEnd w:id="56"/>
    </w:p>
    <w:p w:rsidR="006C45ED" w:rsidRPr="00D35ED4" w:rsidRDefault="006C45ED" w:rsidP="006C45ED">
      <w:pPr>
        <w:pStyle w:val="1"/>
        <w:rPr>
          <w:rFonts w:ascii="Arial" w:hAnsi="Arial" w:cs="Arial"/>
        </w:rPr>
      </w:pPr>
      <w:bookmarkStart w:id="57" w:name="_Toc445691618"/>
      <w:bookmarkStart w:id="58" w:name="_Toc499548695"/>
      <w:bookmarkStart w:id="59" w:name="_Toc533705862"/>
      <w:r w:rsidRPr="006F0D29">
        <w:rPr>
          <w:rFonts w:ascii="Arial" w:cs="Arial"/>
        </w:rPr>
        <w:t>属性</w:t>
      </w:r>
      <w:bookmarkEnd w:id="57"/>
      <w:bookmarkEnd w:id="58"/>
      <w:bookmarkEnd w:id="59"/>
    </w:p>
    <w:p w:rsidR="006C45ED" w:rsidRPr="00347A3B" w:rsidRDefault="006C45ED" w:rsidP="006C45ED">
      <w:pPr>
        <w:pStyle w:val="2"/>
        <w:rPr>
          <w:rFonts w:ascii="Arial" w:hAnsi="Arial" w:cs="Arial"/>
        </w:rPr>
      </w:pPr>
      <w:bookmarkStart w:id="60" w:name="_Toc445691619"/>
      <w:bookmarkStart w:id="61" w:name="_Toc499548696"/>
      <w:bookmarkStart w:id="62" w:name="_Toc533705863"/>
      <w:r w:rsidRPr="006F0D29">
        <w:rPr>
          <w:rFonts w:ascii="Arial" w:cs="Arial"/>
        </w:rPr>
        <w:t>可用性</w:t>
      </w:r>
      <w:bookmarkEnd w:id="60"/>
      <w:bookmarkEnd w:id="61"/>
      <w:bookmarkEnd w:id="62"/>
    </w:p>
    <w:p w:rsidR="006C45ED" w:rsidRPr="006F0D29" w:rsidRDefault="006C45ED" w:rsidP="006C45ED">
      <w:pPr>
        <w:pStyle w:val="2"/>
        <w:rPr>
          <w:rFonts w:ascii="Arial" w:hAnsi="Arial" w:cs="Arial"/>
        </w:rPr>
      </w:pPr>
      <w:bookmarkStart w:id="63" w:name="_Toc445691620"/>
      <w:bookmarkStart w:id="64" w:name="_Toc499548697"/>
      <w:bookmarkStart w:id="65" w:name="_Toc533705864"/>
      <w:r w:rsidRPr="006F0D29">
        <w:rPr>
          <w:rFonts w:ascii="Arial" w:cs="Arial"/>
        </w:rPr>
        <w:t>安全性</w:t>
      </w:r>
      <w:bookmarkEnd w:id="63"/>
      <w:bookmarkEnd w:id="64"/>
      <w:bookmarkEnd w:id="65"/>
    </w:p>
    <w:p w:rsidR="006C45ED" w:rsidRPr="006212F3" w:rsidRDefault="006C45ED" w:rsidP="006C45ED">
      <w:pPr>
        <w:numPr>
          <w:ilvl w:val="0"/>
          <w:numId w:val="5"/>
        </w:numPr>
        <w:spacing w:line="360" w:lineRule="auto"/>
        <w:rPr>
          <w:rFonts w:ascii="Arial" w:cs="Arial"/>
        </w:rPr>
      </w:pPr>
      <w:r w:rsidRPr="006212F3">
        <w:rPr>
          <w:rFonts w:ascii="Arial" w:cs="Arial" w:hint="eastAsia"/>
        </w:rPr>
        <w:t>利用</w:t>
      </w:r>
      <w:r w:rsidRPr="006212F3">
        <w:rPr>
          <w:rFonts w:ascii="Arial" w:cs="Arial" w:hint="eastAsia"/>
        </w:rPr>
        <w:t>MD5</w:t>
      </w:r>
      <w:r w:rsidRPr="006212F3">
        <w:rPr>
          <w:rFonts w:ascii="Arial" w:cs="Arial" w:hint="eastAsia"/>
        </w:rPr>
        <w:t>对用户密码进行保护</w:t>
      </w:r>
    </w:p>
    <w:p w:rsidR="006C45ED" w:rsidRPr="006212F3" w:rsidRDefault="006C45ED" w:rsidP="006C45ED">
      <w:pPr>
        <w:numPr>
          <w:ilvl w:val="0"/>
          <w:numId w:val="5"/>
        </w:numPr>
        <w:spacing w:line="360" w:lineRule="auto"/>
        <w:rPr>
          <w:rFonts w:ascii="Arial" w:cs="Arial"/>
        </w:rPr>
      </w:pPr>
      <w:r w:rsidRPr="006212F3">
        <w:rPr>
          <w:rFonts w:ascii="Arial" w:cs="Arial" w:hint="eastAsia"/>
        </w:rPr>
        <w:t>利用权限模块分割用户对所属资源的管理权限，防止对资源的非法访问、使用</w:t>
      </w:r>
      <w:r w:rsidRPr="006212F3">
        <w:rPr>
          <w:rFonts w:ascii="Arial" w:cs="Arial"/>
        </w:rPr>
        <w:t>访问、使用、修改</w:t>
      </w:r>
      <w:r w:rsidRPr="006212F3">
        <w:rPr>
          <w:rFonts w:ascii="Arial" w:cs="Arial" w:hint="eastAsia"/>
        </w:rPr>
        <w:t>和</w:t>
      </w:r>
      <w:r w:rsidRPr="006212F3">
        <w:rPr>
          <w:rFonts w:ascii="Arial" w:cs="Arial"/>
        </w:rPr>
        <w:t>破坏</w:t>
      </w:r>
      <w:r w:rsidRPr="006212F3">
        <w:rPr>
          <w:rFonts w:ascii="Arial" w:cs="Arial" w:hint="eastAsia"/>
        </w:rPr>
        <w:t>。</w:t>
      </w:r>
    </w:p>
    <w:p w:rsidR="006C45ED" w:rsidRPr="006F0D29" w:rsidRDefault="006C45ED" w:rsidP="006C45ED">
      <w:pPr>
        <w:pStyle w:val="2"/>
        <w:rPr>
          <w:rFonts w:ascii="Arial" w:hAnsi="Arial" w:cs="Arial"/>
        </w:rPr>
      </w:pPr>
      <w:bookmarkStart w:id="66" w:name="_Toc445691621"/>
      <w:bookmarkStart w:id="67" w:name="_Toc499548698"/>
      <w:bookmarkStart w:id="68" w:name="_Toc533705865"/>
      <w:r w:rsidRPr="006F0D29">
        <w:rPr>
          <w:rFonts w:ascii="Arial" w:cs="Arial"/>
        </w:rPr>
        <w:t>可维护性</w:t>
      </w:r>
      <w:bookmarkEnd w:id="66"/>
      <w:bookmarkEnd w:id="67"/>
      <w:bookmarkEnd w:id="68"/>
    </w:p>
    <w:p w:rsidR="006C45ED" w:rsidRPr="00296D52" w:rsidRDefault="006C45ED" w:rsidP="006C45ED">
      <w:pPr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296D52">
        <w:rPr>
          <w:rFonts w:ascii="Arial" w:hAnsi="Arial" w:cs="Arial" w:hint="eastAsia"/>
        </w:rPr>
        <w:t>系统提供数据备份和修复功能，满足突发情况下数据库恢复的需求。</w:t>
      </w:r>
    </w:p>
    <w:p w:rsidR="006C45ED" w:rsidRDefault="006C45ED" w:rsidP="006C45ED">
      <w:pPr>
        <w:pStyle w:val="2"/>
        <w:rPr>
          <w:rFonts w:ascii="Arial" w:hAnsi="Arial" w:cs="Arial"/>
        </w:rPr>
      </w:pPr>
      <w:bookmarkStart w:id="69" w:name="_Toc445691622"/>
      <w:bookmarkStart w:id="70" w:name="_Toc499548699"/>
      <w:bookmarkStart w:id="71" w:name="_Toc533705866"/>
      <w:r w:rsidRPr="006F0D29">
        <w:rPr>
          <w:rFonts w:ascii="Arial" w:hAnsi="Arial" w:cs="Arial"/>
        </w:rPr>
        <w:t>可转移</w:t>
      </w:r>
      <w:r w:rsidRPr="006F0D29">
        <w:rPr>
          <w:rFonts w:ascii="Arial" w:hAnsi="Arial" w:cs="Arial"/>
        </w:rPr>
        <w:t xml:space="preserve"> </w:t>
      </w:r>
      <w:r w:rsidRPr="006F0D29">
        <w:rPr>
          <w:rFonts w:ascii="Arial" w:hAnsi="Arial" w:cs="Arial"/>
        </w:rPr>
        <w:t>＼转换性</w:t>
      </w:r>
      <w:bookmarkEnd w:id="69"/>
      <w:bookmarkEnd w:id="70"/>
      <w:bookmarkEnd w:id="71"/>
    </w:p>
    <w:p w:rsidR="00216CA2" w:rsidRDefault="00216CA2" w:rsidP="00216CA2">
      <w:pPr>
        <w:ind w:firstLine="420"/>
      </w:pPr>
      <w:r>
        <w:rPr>
          <w:rFonts w:hint="eastAsia"/>
        </w:rPr>
        <w:t>由于本系统功能较少，结构简单，仅就数据的备份和恢复做了设计</w:t>
      </w:r>
      <w:r>
        <w:t xml:space="preserve"> </w:t>
      </w:r>
    </w:p>
    <w:p w:rsidR="00216CA2" w:rsidRPr="00216CA2" w:rsidRDefault="00216CA2" w:rsidP="00216CA2">
      <w:pPr>
        <w:rPr>
          <w:rFonts w:hint="eastAsia"/>
        </w:rPr>
      </w:pPr>
    </w:p>
    <w:p w:rsidR="006C45ED" w:rsidRDefault="006C45ED" w:rsidP="006C45ED">
      <w:pPr>
        <w:pStyle w:val="2"/>
        <w:rPr>
          <w:rFonts w:ascii="Arial" w:hAnsi="Arial" w:cs="Arial"/>
        </w:rPr>
      </w:pPr>
      <w:bookmarkStart w:id="72" w:name="_Toc445691623"/>
      <w:bookmarkStart w:id="73" w:name="_Toc499548700"/>
      <w:bookmarkStart w:id="74" w:name="_Toc533705867"/>
      <w:r w:rsidRPr="006F0D29">
        <w:rPr>
          <w:rFonts w:ascii="Arial" w:hAnsi="Arial" w:cs="Arial"/>
        </w:rPr>
        <w:t>警告</w:t>
      </w:r>
      <w:bookmarkEnd w:id="72"/>
      <w:bookmarkEnd w:id="73"/>
      <w:bookmarkEnd w:id="74"/>
    </w:p>
    <w:p w:rsidR="00216CA2" w:rsidRDefault="00216CA2" w:rsidP="00216CA2">
      <w:pPr>
        <w:ind w:firstLine="420"/>
      </w:pPr>
      <w:r>
        <w:rPr>
          <w:rFonts w:hint="eastAsia"/>
        </w:rPr>
        <w:t>系统业务逻辑的出错信息的形式、含义和处理方法均由由《</w:t>
      </w:r>
      <w:r>
        <w:t>weChat</w:t>
      </w:r>
      <w:r>
        <w:rPr>
          <w:rFonts w:hint="eastAsia"/>
        </w:rPr>
        <w:t>需求规格说明书》阐述，这里不再重复。</w:t>
      </w:r>
    </w:p>
    <w:p w:rsidR="00216CA2" w:rsidRDefault="00216CA2" w:rsidP="00216CA2">
      <w:pPr>
        <w:ind w:firstLine="420"/>
      </w:pPr>
      <w:r>
        <w:rPr>
          <w:rFonts w:hint="eastAsia"/>
        </w:rPr>
        <w:t>当系统后台出现404或500错误，系统将自动将页面跳转到前台首页</w:t>
      </w:r>
      <w:r>
        <w:t>，</w:t>
      </w:r>
      <w:r>
        <w:rPr>
          <w:rFonts w:hint="eastAsia"/>
        </w:rPr>
        <w:t>出错信息不暴露给用户，仅记录在中间件的日志文件中。管理员可以在中间件的日志中查看详细的出错信息。</w:t>
      </w:r>
    </w:p>
    <w:p w:rsidR="00216CA2" w:rsidRDefault="00216CA2" w:rsidP="00216CA2">
      <w:pPr>
        <w:numPr>
          <w:ilvl w:val="0"/>
          <w:numId w:val="7"/>
        </w:numPr>
      </w:pPr>
      <w:r>
        <w:rPr>
          <w:rFonts w:hint="eastAsia"/>
        </w:rPr>
        <w:t>当运行时JVM崩溃，重启中间件即可。</w:t>
      </w:r>
    </w:p>
    <w:p w:rsidR="00216CA2" w:rsidRDefault="00216CA2" w:rsidP="00216CA2">
      <w:pPr>
        <w:numPr>
          <w:ilvl w:val="0"/>
          <w:numId w:val="7"/>
        </w:numPr>
      </w:pPr>
      <w:r>
        <w:rPr>
          <w:rFonts w:hint="eastAsia"/>
        </w:rPr>
        <w:t>当运行时系统宕机，重启系统，再重启中间件即可。</w:t>
      </w:r>
    </w:p>
    <w:p w:rsidR="00216CA2" w:rsidRDefault="00216CA2" w:rsidP="00216CA2">
      <w:pPr>
        <w:numPr>
          <w:ilvl w:val="0"/>
          <w:numId w:val="7"/>
        </w:numPr>
      </w:pPr>
      <w:r>
        <w:rPr>
          <w:rFonts w:hint="eastAsia"/>
        </w:rPr>
        <w:t>系统采用本地数据库（</w:t>
      </w:r>
      <w:r>
        <w:t>mysql</w:t>
      </w:r>
      <w:r>
        <w:rPr>
          <w:rFonts w:hint="eastAsia"/>
        </w:rPr>
        <w:t>），为了避免用户数据丢失，系统提供了数据备份接口，用户可以通过图形界面手动备份。当遇到不可抗力导致的本地数据库崩溃，造</w:t>
      </w:r>
      <w:r>
        <w:rPr>
          <w:rFonts w:hint="eastAsia"/>
        </w:rPr>
        <w:lastRenderedPageBreak/>
        <w:t>成数据丢失，可以使用备份的SQL脚本还原数据。</w:t>
      </w:r>
    </w:p>
    <w:p w:rsidR="00216CA2" w:rsidRPr="00216CA2" w:rsidRDefault="00216CA2" w:rsidP="00216CA2">
      <w:pPr>
        <w:rPr>
          <w:rFonts w:hint="eastAsia"/>
        </w:rPr>
      </w:pPr>
    </w:p>
    <w:p w:rsidR="006C45ED" w:rsidRPr="00445D01" w:rsidRDefault="006C45ED" w:rsidP="006C45ED">
      <w:pPr>
        <w:pStyle w:val="1"/>
        <w:rPr>
          <w:rFonts w:ascii="Arial" w:hAnsi="Arial" w:cs="Arial"/>
        </w:rPr>
      </w:pPr>
      <w:bookmarkStart w:id="75" w:name="_Toc445691624"/>
      <w:bookmarkStart w:id="76" w:name="_Toc499548701"/>
      <w:bookmarkStart w:id="77" w:name="_Toc533705868"/>
      <w:r w:rsidRPr="006F0D29">
        <w:rPr>
          <w:rFonts w:ascii="Arial" w:hAnsi="Arial" w:cs="Arial"/>
        </w:rPr>
        <w:t>其他需求</w:t>
      </w:r>
      <w:bookmarkEnd w:id="75"/>
      <w:bookmarkEnd w:id="76"/>
      <w:bookmarkEnd w:id="77"/>
    </w:p>
    <w:p w:rsidR="006C45ED" w:rsidRPr="006F0D29" w:rsidRDefault="006C45ED" w:rsidP="006C45ED">
      <w:pPr>
        <w:pStyle w:val="2"/>
        <w:rPr>
          <w:rFonts w:ascii="Arial" w:hAnsi="Arial" w:cs="Arial"/>
        </w:rPr>
      </w:pPr>
      <w:bookmarkStart w:id="78" w:name="_Toc445691625"/>
      <w:bookmarkStart w:id="79" w:name="_Toc499548702"/>
      <w:bookmarkStart w:id="80" w:name="_Toc533705869"/>
      <w:r w:rsidRPr="006F0D29">
        <w:rPr>
          <w:rFonts w:ascii="Arial" w:hAnsi="Arial" w:cs="Arial"/>
        </w:rPr>
        <w:t>数据库</w:t>
      </w:r>
      <w:bookmarkEnd w:id="78"/>
      <w:bookmarkEnd w:id="79"/>
      <w:bookmarkEnd w:id="80"/>
    </w:p>
    <w:p w:rsidR="006C45ED" w:rsidRPr="0033217A" w:rsidRDefault="006C45ED" w:rsidP="006C45ED">
      <w:pPr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33217A">
        <w:rPr>
          <w:rFonts w:ascii="Arial" w:hAnsi="Arial" w:cs="Arial" w:hint="eastAsia"/>
        </w:rPr>
        <w:t>数据库采用本地数据库，可以随系统整体迁移，方便部署到移动硬盘或</w:t>
      </w:r>
      <w:r w:rsidRPr="0033217A">
        <w:rPr>
          <w:rFonts w:ascii="Arial" w:hAnsi="Arial" w:cs="Arial" w:hint="eastAsia"/>
        </w:rPr>
        <w:t>U</w:t>
      </w:r>
      <w:r w:rsidRPr="0033217A">
        <w:rPr>
          <w:rFonts w:ascii="Arial" w:hAnsi="Arial" w:cs="Arial" w:hint="eastAsia"/>
        </w:rPr>
        <w:t>盘上</w:t>
      </w:r>
    </w:p>
    <w:p w:rsidR="006C45ED" w:rsidRPr="00A50125" w:rsidRDefault="006C45ED" w:rsidP="006C45ED">
      <w:pPr>
        <w:pStyle w:val="2"/>
        <w:rPr>
          <w:rFonts w:ascii="Arial" w:hAnsi="Arial" w:cs="Arial"/>
        </w:rPr>
      </w:pPr>
      <w:bookmarkStart w:id="81" w:name="_Toc445691626"/>
      <w:bookmarkStart w:id="82" w:name="_Toc499548703"/>
      <w:bookmarkStart w:id="83" w:name="_Toc533705870"/>
      <w:r w:rsidRPr="006F0D29">
        <w:rPr>
          <w:rFonts w:ascii="Arial" w:hAnsi="Arial" w:cs="Arial"/>
        </w:rPr>
        <w:t>操作</w:t>
      </w:r>
      <w:bookmarkEnd w:id="81"/>
      <w:bookmarkEnd w:id="82"/>
      <w:bookmarkEnd w:id="83"/>
    </w:p>
    <w:p w:rsidR="006C45ED" w:rsidRPr="006F0D29" w:rsidRDefault="006C45ED" w:rsidP="006C45ED">
      <w:pPr>
        <w:pStyle w:val="2"/>
        <w:rPr>
          <w:rFonts w:ascii="Arial" w:hAnsi="Arial" w:cs="Arial"/>
        </w:rPr>
      </w:pPr>
      <w:bookmarkStart w:id="84" w:name="_Toc445691627"/>
      <w:bookmarkStart w:id="85" w:name="_Toc499548704"/>
      <w:bookmarkStart w:id="86" w:name="_Toc533705871"/>
      <w:r w:rsidRPr="006F0D29">
        <w:rPr>
          <w:rFonts w:ascii="Arial" w:hAnsi="Arial" w:cs="Arial"/>
        </w:rPr>
        <w:t>场合适应性需求</w:t>
      </w:r>
      <w:bookmarkEnd w:id="84"/>
      <w:bookmarkEnd w:id="85"/>
      <w:bookmarkEnd w:id="86"/>
    </w:p>
    <w:p w:rsidR="006C45ED" w:rsidRPr="006F0D29" w:rsidRDefault="006C45ED" w:rsidP="006C45ED">
      <w:pPr>
        <w:pStyle w:val="1"/>
        <w:rPr>
          <w:rFonts w:ascii="Arial" w:hAnsi="Arial" w:cs="Arial"/>
        </w:rPr>
      </w:pPr>
      <w:bookmarkStart w:id="87" w:name="_Toc445691628"/>
      <w:bookmarkStart w:id="88" w:name="_Toc499548705"/>
      <w:bookmarkStart w:id="89" w:name="_Toc533705872"/>
      <w:r w:rsidRPr="006F0D29">
        <w:rPr>
          <w:rFonts w:ascii="Arial" w:hAnsi="Arial" w:cs="Arial"/>
        </w:rPr>
        <w:t>附录</w:t>
      </w:r>
      <w:bookmarkEnd w:id="87"/>
      <w:bookmarkEnd w:id="88"/>
      <w:bookmarkEnd w:id="89"/>
    </w:p>
    <w:p w:rsidR="00667748" w:rsidRPr="00667748" w:rsidRDefault="00667748" w:rsidP="00667748"/>
    <w:sectPr w:rsidR="00667748" w:rsidRPr="00667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95C" w:rsidRDefault="0001295C" w:rsidP="007A4BC6">
      <w:r>
        <w:separator/>
      </w:r>
    </w:p>
  </w:endnote>
  <w:endnote w:type="continuationSeparator" w:id="0">
    <w:p w:rsidR="0001295C" w:rsidRDefault="0001295C" w:rsidP="007A4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95C" w:rsidRDefault="0001295C" w:rsidP="007A4BC6">
      <w:r>
        <w:separator/>
      </w:r>
    </w:p>
  </w:footnote>
  <w:footnote w:type="continuationSeparator" w:id="0">
    <w:p w:rsidR="0001295C" w:rsidRDefault="0001295C" w:rsidP="007A4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F3F6B"/>
    <w:multiLevelType w:val="multilevel"/>
    <w:tmpl w:val="3EE42F8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42E1A33"/>
    <w:multiLevelType w:val="multilevel"/>
    <w:tmpl w:val="D408C4D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A8B1C8A"/>
    <w:multiLevelType w:val="hybridMultilevel"/>
    <w:tmpl w:val="2BD4E22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2322ED7"/>
    <w:multiLevelType w:val="hybridMultilevel"/>
    <w:tmpl w:val="3BDA92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5655BC1"/>
    <w:multiLevelType w:val="hybridMultilevel"/>
    <w:tmpl w:val="E2A80D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0D869A9"/>
    <w:multiLevelType w:val="hybridMultilevel"/>
    <w:tmpl w:val="8EBEB3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517"/>
    <w:rsid w:val="0001295C"/>
    <w:rsid w:val="000201EB"/>
    <w:rsid w:val="000761DE"/>
    <w:rsid w:val="00096A3C"/>
    <w:rsid w:val="000B0486"/>
    <w:rsid w:val="00127226"/>
    <w:rsid w:val="00136B76"/>
    <w:rsid w:val="00193A24"/>
    <w:rsid w:val="001E793E"/>
    <w:rsid w:val="00216CA2"/>
    <w:rsid w:val="0023435C"/>
    <w:rsid w:val="00291862"/>
    <w:rsid w:val="002B7D7C"/>
    <w:rsid w:val="003005E6"/>
    <w:rsid w:val="00353197"/>
    <w:rsid w:val="003E2588"/>
    <w:rsid w:val="00412B97"/>
    <w:rsid w:val="00481D5D"/>
    <w:rsid w:val="005E1D10"/>
    <w:rsid w:val="00603FFE"/>
    <w:rsid w:val="00625532"/>
    <w:rsid w:val="006515A7"/>
    <w:rsid w:val="00667748"/>
    <w:rsid w:val="00671EB1"/>
    <w:rsid w:val="00673951"/>
    <w:rsid w:val="006A0994"/>
    <w:rsid w:val="006A226D"/>
    <w:rsid w:val="006B3517"/>
    <w:rsid w:val="006C45ED"/>
    <w:rsid w:val="006D2443"/>
    <w:rsid w:val="006E1151"/>
    <w:rsid w:val="0071220E"/>
    <w:rsid w:val="00736C52"/>
    <w:rsid w:val="00780CD5"/>
    <w:rsid w:val="0078278D"/>
    <w:rsid w:val="007863B7"/>
    <w:rsid w:val="007A4BC6"/>
    <w:rsid w:val="00853AB1"/>
    <w:rsid w:val="00870A01"/>
    <w:rsid w:val="008B3189"/>
    <w:rsid w:val="00925AF5"/>
    <w:rsid w:val="00A30C82"/>
    <w:rsid w:val="00A74A19"/>
    <w:rsid w:val="00A75032"/>
    <w:rsid w:val="00AD6C25"/>
    <w:rsid w:val="00AE4090"/>
    <w:rsid w:val="00B04FA5"/>
    <w:rsid w:val="00B64607"/>
    <w:rsid w:val="00B82164"/>
    <w:rsid w:val="00BA5DAA"/>
    <w:rsid w:val="00BB395D"/>
    <w:rsid w:val="00C6549A"/>
    <w:rsid w:val="00C77F77"/>
    <w:rsid w:val="00C9217D"/>
    <w:rsid w:val="00CD0A40"/>
    <w:rsid w:val="00CD1194"/>
    <w:rsid w:val="00CF5EAE"/>
    <w:rsid w:val="00D03451"/>
    <w:rsid w:val="00D40D69"/>
    <w:rsid w:val="00D44636"/>
    <w:rsid w:val="00D45800"/>
    <w:rsid w:val="00D850F8"/>
    <w:rsid w:val="00D90B50"/>
    <w:rsid w:val="00DE4FDA"/>
    <w:rsid w:val="00DF065A"/>
    <w:rsid w:val="00E15BFD"/>
    <w:rsid w:val="00E54687"/>
    <w:rsid w:val="00F9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4FCE3"/>
  <w15:chartTrackingRefBased/>
  <w15:docId w15:val="{FA5CBDEF-5961-49C7-861F-966E56F5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BC6"/>
    <w:pPr>
      <w:widowControl w:val="0"/>
      <w:jc w:val="both"/>
    </w:pPr>
    <w:rPr>
      <w:rFonts w:ascii="宋体" w:eastAsia="宋体" w:hAnsi="宋体" w:cs="宋体"/>
      <w:kern w:val="0"/>
      <w:szCs w:val="21"/>
    </w:rPr>
  </w:style>
  <w:style w:type="paragraph" w:styleId="1">
    <w:name w:val="heading 1"/>
    <w:basedOn w:val="a"/>
    <w:next w:val="a"/>
    <w:link w:val="10"/>
    <w:uiPriority w:val="9"/>
    <w:qFormat/>
    <w:rsid w:val="00736C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736C5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736C5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736C5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736C5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736C5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qFormat/>
    <w:rsid w:val="00736C5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rsid w:val="00736C5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Times New Roman"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rsid w:val="00736C5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4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4B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4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4BC6"/>
    <w:rPr>
      <w:sz w:val="18"/>
      <w:szCs w:val="18"/>
    </w:rPr>
  </w:style>
  <w:style w:type="paragraph" w:styleId="a7">
    <w:name w:val="Title"/>
    <w:basedOn w:val="a"/>
    <w:link w:val="a8"/>
    <w:qFormat/>
    <w:rsid w:val="007A4BC6"/>
    <w:pPr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hAnsi="Arial" w:cs="Arial"/>
      <w:sz w:val="30"/>
      <w:szCs w:val="30"/>
    </w:rPr>
  </w:style>
  <w:style w:type="character" w:customStyle="1" w:styleId="a8">
    <w:name w:val="标题 字符"/>
    <w:basedOn w:val="a0"/>
    <w:link w:val="a7"/>
    <w:rsid w:val="007A4BC6"/>
    <w:rPr>
      <w:rFonts w:ascii="Arial" w:eastAsia="宋体" w:hAnsi="Arial" w:cs="Arial"/>
      <w:kern w:val="0"/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736C52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736C52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36C52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36C52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36C52"/>
    <w:rPr>
      <w:rFonts w:ascii="宋体" w:eastAsia="宋体" w:hAnsi="宋体" w:cs="宋体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36C52"/>
    <w:rPr>
      <w:rFonts w:ascii="Cambria" w:eastAsia="宋体" w:hAnsi="Cambria" w:cs="Times New Roman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736C5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736C52"/>
    <w:rPr>
      <w:rFonts w:ascii="Cambria" w:eastAsia="宋体" w:hAnsi="Cambria" w:cs="Times New Roman"/>
      <w:kern w:val="0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736C52"/>
    <w:rPr>
      <w:rFonts w:ascii="Cambria" w:eastAsia="宋体" w:hAnsi="Cambria" w:cs="Times New Roman"/>
      <w:kern w:val="0"/>
      <w:szCs w:val="21"/>
    </w:rPr>
  </w:style>
  <w:style w:type="paragraph" w:styleId="a9">
    <w:name w:val="List Paragraph"/>
    <w:basedOn w:val="a"/>
    <w:uiPriority w:val="34"/>
    <w:qFormat/>
    <w:rsid w:val="00780CD5"/>
    <w:pPr>
      <w:ind w:firstLineChars="200" w:firstLine="420"/>
    </w:pPr>
    <w:rPr>
      <w:rFonts w:asciiTheme="minorHAnsi" w:eastAsiaTheme="minorEastAsia" w:hAnsiTheme="minorHAnsi" w:cstheme="minorBidi"/>
      <w:kern w:val="2"/>
      <w:szCs w:val="22"/>
    </w:rPr>
  </w:style>
  <w:style w:type="table" w:styleId="aa">
    <w:name w:val="Table Grid"/>
    <w:basedOn w:val="a1"/>
    <w:uiPriority w:val="39"/>
    <w:rsid w:val="00D44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193A2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93A24"/>
  </w:style>
  <w:style w:type="paragraph" w:styleId="21">
    <w:name w:val="toc 2"/>
    <w:basedOn w:val="a"/>
    <w:next w:val="a"/>
    <w:autoRedefine/>
    <w:uiPriority w:val="39"/>
    <w:unhideWhenUsed/>
    <w:rsid w:val="00193A2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193A24"/>
    <w:pPr>
      <w:ind w:leftChars="400" w:left="840"/>
    </w:pPr>
  </w:style>
  <w:style w:type="character" w:styleId="ab">
    <w:name w:val="Hyperlink"/>
    <w:basedOn w:val="a0"/>
    <w:uiPriority w:val="99"/>
    <w:unhideWhenUsed/>
    <w:rsid w:val="00193A24"/>
    <w:rPr>
      <w:color w:val="0563C1" w:themeColor="hyperlink"/>
      <w:u w:val="single"/>
    </w:rPr>
  </w:style>
  <w:style w:type="paragraph" w:styleId="ac">
    <w:name w:val="Date"/>
    <w:basedOn w:val="a"/>
    <w:next w:val="a"/>
    <w:link w:val="ad"/>
    <w:uiPriority w:val="99"/>
    <w:semiHidden/>
    <w:unhideWhenUsed/>
    <w:rsid w:val="00193A24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193A24"/>
    <w:rPr>
      <w:rFonts w:ascii="宋体" w:eastAsia="宋体" w:hAnsi="宋体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F619A-B6D4-4B74-B9C0-7CEFFBEF5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14</Pages>
  <Words>876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云朋</dc:creator>
  <cp:keywords/>
  <dc:description/>
  <cp:lastModifiedBy>刘 云朋</cp:lastModifiedBy>
  <cp:revision>64</cp:revision>
  <dcterms:created xsi:type="dcterms:W3CDTF">2018-11-10T11:46:00Z</dcterms:created>
  <dcterms:modified xsi:type="dcterms:W3CDTF">2018-12-27T15:10:00Z</dcterms:modified>
</cp:coreProperties>
</file>