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43105" w14:textId="77777777" w:rsidR="000516E8" w:rsidRDefault="00A81BC4" w:rsidP="00A81BC4">
      <w:pPr>
        <w:pStyle w:val="ListParagraph"/>
        <w:numPr>
          <w:ilvl w:val="0"/>
          <w:numId w:val="1"/>
        </w:numPr>
      </w:pPr>
      <w:r>
        <w:t>What hospitals are models of high-quality care? (Consistent high scores for a variety of procedures…)</w:t>
      </w:r>
    </w:p>
    <w:p w14:paraId="3E892CA9" w14:textId="77777777" w:rsidR="00A81BC4" w:rsidRDefault="00A81BC4" w:rsidP="00A81BC4"/>
    <w:p w14:paraId="2F8330CE" w14:textId="77777777" w:rsidR="00A81BC4" w:rsidRDefault="00A81BC4" w:rsidP="00A81BC4">
      <w:r>
        <w:t xml:space="preserve">According to the CMS and the Hospital Value-Based Purchasing program 70% of the score </w:t>
      </w:r>
      <w:r w:rsidR="00BB5786">
        <w:t xml:space="preserve">for a hospital </w:t>
      </w:r>
      <w:r>
        <w:t>comes from clinical process of care measures</w:t>
      </w:r>
      <w:r w:rsidR="00BB5786">
        <w:t xml:space="preserve"> </w:t>
      </w:r>
      <w:hyperlink r:id="rId5" w:history="1">
        <w:r w:rsidR="00BB5786" w:rsidRPr="003640A2">
          <w:rPr>
            <w:rStyle w:val="Hyperlink"/>
          </w:rPr>
          <w:t>https://www.cms.gov/Medicare/Quality-Initiatives-Patient-Assessment-Instruments/hospital-value-based-purchasing/downloads/HospVBP_ODF_072711.pdf</w:t>
        </w:r>
      </w:hyperlink>
      <w:r w:rsidR="00BB5786">
        <w:t xml:space="preserve">.  As defined in the data dictionary, timely and effective care serves as a measure of process of care. </w:t>
      </w:r>
    </w:p>
    <w:p w14:paraId="56F41E69" w14:textId="77777777" w:rsidR="00B37B53" w:rsidRDefault="00B37B53" w:rsidP="00A81BC4"/>
    <w:p w14:paraId="6E3F783C" w14:textId="77777777" w:rsidR="00B37B53" w:rsidRDefault="00B37B53" w:rsidP="00A81BC4">
      <w:r>
        <w:t xml:space="preserve">Variety of procedures -&gt; One from each section of </w:t>
      </w:r>
      <w:hyperlink r:id="rId6" w:history="1">
        <w:r w:rsidRPr="003640A2">
          <w:rPr>
            <w:rStyle w:val="Hyperlink"/>
          </w:rPr>
          <w:t>https://www.medicare.gov/hospitalcompare/About/Timely-Effective-Care.html</w:t>
        </w:r>
      </w:hyperlink>
      <w:r>
        <w:t xml:space="preserve"> </w:t>
      </w:r>
    </w:p>
    <w:p w14:paraId="13F48AB0" w14:textId="77777777" w:rsidR="00D230B5" w:rsidRDefault="00D230B5" w:rsidP="00A81BC4"/>
    <w:p w14:paraId="27794334" w14:textId="77777777" w:rsidR="00D230B5" w:rsidRDefault="00D230B5" w:rsidP="00A81BC4"/>
    <w:p w14:paraId="7213DD62" w14:textId="77777777" w:rsidR="00D230B5" w:rsidRDefault="00D230B5" w:rsidP="00D230B5">
      <w:r>
        <w:t>Expand Cataract surgery outcome</w:t>
      </w:r>
    </w:p>
    <w:p w14:paraId="7F20DAFB" w14:textId="77777777" w:rsidR="00D230B5" w:rsidRDefault="00D230B5" w:rsidP="00D230B5">
      <w:r>
        <w:t>Expand Colonoscopy follow-up</w:t>
      </w:r>
    </w:p>
    <w:p w14:paraId="3A89B6E8" w14:textId="77777777" w:rsidR="00A141E2" w:rsidRDefault="00D230B5" w:rsidP="00D230B5">
      <w:r>
        <w:t>Expand Heart attack care</w:t>
      </w:r>
      <w:r>
        <w:t xml:space="preserve"> -&gt; </w:t>
      </w:r>
    </w:p>
    <w:p w14:paraId="2A7DBC0E" w14:textId="503AB59A" w:rsidR="00D230B5" w:rsidRDefault="00D230B5" w:rsidP="00D230B5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>
        <w:t xml:space="preserve">AM_2 </w:t>
      </w:r>
      <w:r w:rsidRPr="00D230B5">
        <w:rPr>
          <w:rFonts w:ascii="Helvetica Neue" w:eastAsia="Times New Roman" w:hAnsi="Helvetica Neue" w:cs="Times New Roman"/>
          <w:color w:val="000000"/>
          <w:sz w:val="18"/>
          <w:szCs w:val="18"/>
        </w:rPr>
        <w:t>Aspirin prescribed at discharge</w:t>
      </w:r>
      <w:r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(higher is better)</w:t>
      </w:r>
    </w:p>
    <w:p w14:paraId="34A43C14" w14:textId="77777777" w:rsidR="00D72838" w:rsidRPr="00D230B5" w:rsidRDefault="00D72838" w:rsidP="00D230B5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Statin at Discharge </w:t>
      </w:r>
      <w:r w:rsidRPr="00D72838">
        <w:rPr>
          <w:rFonts w:ascii="Helvetica Neue" w:eastAsia="Times New Roman" w:hAnsi="Helvetica Neue" w:cs="Times New Roman"/>
          <w:color w:val="000000"/>
          <w:sz w:val="18"/>
          <w:szCs w:val="18"/>
        </w:rPr>
        <w:t>AMI_10</w:t>
      </w:r>
      <w:r>
        <w:rPr>
          <w:rFonts w:ascii="Times New Roman" w:eastAsia="Times New Roman" w:hAnsi="Times New Roman" w:cs="Times New Roman"/>
        </w:rPr>
        <w:t xml:space="preserve"> (higher is better)</w:t>
      </w:r>
    </w:p>
    <w:p w14:paraId="1BA1A0B0" w14:textId="77777777" w:rsidR="00D230B5" w:rsidRDefault="00D230B5" w:rsidP="00D230B5">
      <w:r>
        <w:t>Expand Emergency department care</w:t>
      </w:r>
    </w:p>
    <w:p w14:paraId="229E361D" w14:textId="77777777" w:rsidR="00D230B5" w:rsidRDefault="00D230B5" w:rsidP="00D230B5">
      <w:r>
        <w:t>Expand Preventive care</w:t>
      </w:r>
      <w:r>
        <w:t xml:space="preserve"> -&gt; IMM_2 Immunization for influenza (stats to influenza) (higher is better)</w:t>
      </w:r>
    </w:p>
    <w:p w14:paraId="2A8EB687" w14:textId="77777777" w:rsidR="00D230B5" w:rsidRDefault="00D230B5" w:rsidP="00D230B5">
      <w:r>
        <w:t>Expand Stroke care</w:t>
      </w:r>
      <w:r w:rsidR="00275537">
        <w:t xml:space="preserve"> -&gt; not enough hospitals had data</w:t>
      </w:r>
    </w:p>
    <w:p w14:paraId="3FFD112A" w14:textId="77777777" w:rsidR="00D230B5" w:rsidRDefault="00D230B5" w:rsidP="00D230B5">
      <w:r>
        <w:t>Expand Blood clot prevention &amp; treatment</w:t>
      </w:r>
    </w:p>
    <w:p w14:paraId="6A8853F8" w14:textId="77777777" w:rsidR="00B37B53" w:rsidRDefault="00D230B5" w:rsidP="00D230B5">
      <w:r>
        <w:t>expand Pregnancy &amp; delivery care</w:t>
      </w:r>
    </w:p>
    <w:p w14:paraId="0B0A3786" w14:textId="77777777" w:rsidR="00B37B53" w:rsidRDefault="00B37B53" w:rsidP="00A81BC4"/>
    <w:p w14:paraId="2CE8DEB7" w14:textId="77777777" w:rsidR="00A141E2" w:rsidRDefault="00A141E2" w:rsidP="00A81BC4"/>
    <w:p w14:paraId="43C0F8A0" w14:textId="77777777" w:rsidR="00A141E2" w:rsidRDefault="00A141E2" w:rsidP="00A141E2">
      <w:pPr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>
        <w:t xml:space="preserve">AM_2 </w:t>
      </w:r>
      <w:r w:rsidRPr="00D230B5">
        <w:rPr>
          <w:rFonts w:ascii="Helvetica Neue" w:eastAsia="Times New Roman" w:hAnsi="Helvetica Neue" w:cs="Times New Roman"/>
          <w:color w:val="000000"/>
          <w:sz w:val="18"/>
          <w:szCs w:val="18"/>
        </w:rPr>
        <w:t>Aspirin prescribed at discharge</w:t>
      </w:r>
      <w:r>
        <w:rPr>
          <w:rFonts w:ascii="Helvetica Neue" w:eastAsia="Times New Roman" w:hAnsi="Helvetica Neue" w:cs="Times New Roman"/>
          <w:color w:val="000000"/>
          <w:sz w:val="18"/>
          <w:szCs w:val="18"/>
        </w:rPr>
        <w:t xml:space="preserve"> (higher is better)</w:t>
      </w:r>
    </w:p>
    <w:p w14:paraId="5D0EEA50" w14:textId="201A5613" w:rsidR="00A141E2" w:rsidRPr="00D230B5" w:rsidRDefault="00A141E2" w:rsidP="00A141E2">
      <w:pPr>
        <w:rPr>
          <w:rFonts w:ascii="Times New Roman" w:eastAsia="Times New Roman" w:hAnsi="Times New Roman" w:cs="Times New Roman"/>
        </w:rPr>
      </w:pPr>
      <w:r w:rsidRPr="00D72838">
        <w:rPr>
          <w:rFonts w:ascii="Helvetica Neue" w:eastAsia="Times New Roman" w:hAnsi="Helvetica Neue" w:cs="Times New Roman"/>
          <w:color w:val="000000"/>
          <w:sz w:val="18"/>
          <w:szCs w:val="18"/>
        </w:rPr>
        <w:t>AMI_10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18"/>
          <w:szCs w:val="18"/>
        </w:rPr>
        <w:t>Statin at Discharge</w:t>
      </w:r>
      <w:r>
        <w:rPr>
          <w:rFonts w:ascii="Times New Roman" w:eastAsia="Times New Roman" w:hAnsi="Times New Roman" w:cs="Times New Roman"/>
        </w:rPr>
        <w:t xml:space="preserve"> (higher is better)</w:t>
      </w:r>
    </w:p>
    <w:p w14:paraId="50FD1336" w14:textId="77777777" w:rsidR="00A141E2" w:rsidRDefault="00A141E2" w:rsidP="00A141E2">
      <w:r>
        <w:t>IMM_2 Immunization for influenza (stats to influenza) (higher is better)</w:t>
      </w:r>
    </w:p>
    <w:p w14:paraId="2D64D2C6" w14:textId="135BB974" w:rsidR="00A141E2" w:rsidRDefault="00A141E2" w:rsidP="00A141E2">
      <w:r w:rsidRPr="00A141E2">
        <w:t>ED_1b</w:t>
      </w:r>
      <w:r>
        <w:t xml:space="preserve"> – median wait time, </w:t>
      </w:r>
      <w:r w:rsidR="00223BCC">
        <w:t>(</w:t>
      </w:r>
      <w:r>
        <w:t>lower is better</w:t>
      </w:r>
      <w:r w:rsidR="00223BCC">
        <w:t>)</w:t>
      </w:r>
    </w:p>
    <w:p w14:paraId="40E647D8" w14:textId="77777777" w:rsidR="00223BCC" w:rsidRDefault="00223BCC" w:rsidP="00A141E2"/>
    <w:p w14:paraId="5D5F05DB" w14:textId="619A1865" w:rsidR="00223BCC" w:rsidRDefault="00223BCC" w:rsidP="00A141E2">
      <w:hyperlink r:id="rId7" w:history="1">
        <w:r w:rsidRPr="003640A2">
          <w:rPr>
            <w:rStyle w:val="Hyperlink"/>
          </w:rPr>
          <w:t>http://hcahpsonline.org/files/HCAHPS%20Fact%20Sheet%20May%202012.pdf</w:t>
        </w:r>
      </w:hyperlink>
      <w:r>
        <w:t xml:space="preserve"> </w:t>
      </w:r>
      <w:bookmarkStart w:id="0" w:name="_GoBack"/>
      <w:bookmarkEnd w:id="0"/>
    </w:p>
    <w:p w14:paraId="7CB4EBA4" w14:textId="77777777" w:rsidR="00A141E2" w:rsidRDefault="00A141E2" w:rsidP="00A81BC4"/>
    <w:sectPr w:rsidR="00A141E2" w:rsidSect="0058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61FCF"/>
    <w:multiLevelType w:val="hybridMultilevel"/>
    <w:tmpl w:val="4FF4B0A8"/>
    <w:lvl w:ilvl="0" w:tplc="FCCE11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C4"/>
    <w:rsid w:val="00223BCC"/>
    <w:rsid w:val="00275537"/>
    <w:rsid w:val="004F69DF"/>
    <w:rsid w:val="005838F1"/>
    <w:rsid w:val="0083139A"/>
    <w:rsid w:val="009200BE"/>
    <w:rsid w:val="00A141E2"/>
    <w:rsid w:val="00A81BC4"/>
    <w:rsid w:val="00B37B53"/>
    <w:rsid w:val="00BB5786"/>
    <w:rsid w:val="00D230B5"/>
    <w:rsid w:val="00D7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BA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ms.gov/Medicare/Quality-Initiatives-Patient-Assessment-Instruments/hospital-value-based-purchasing/downloads/HospVBP_ODF_072711.pdf" TargetMode="External"/><Relationship Id="rId6" Type="http://schemas.openxmlformats.org/officeDocument/2006/relationships/hyperlink" Target="https://www.medicare.gov/hospitalcompare/About/Timely-Effective-Care.html" TargetMode="External"/><Relationship Id="rId7" Type="http://schemas.openxmlformats.org/officeDocument/2006/relationships/hyperlink" Target="http://hcahpsonline.org/files/HCAHPS%20Fact%20Sheet%20May%202012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MacIlvain</dc:creator>
  <cp:keywords/>
  <dc:description/>
  <cp:lastModifiedBy>Kyle MacIlvain</cp:lastModifiedBy>
  <cp:revision>2</cp:revision>
  <dcterms:created xsi:type="dcterms:W3CDTF">2017-10-26T01:33:00Z</dcterms:created>
  <dcterms:modified xsi:type="dcterms:W3CDTF">2017-10-26T03:30:00Z</dcterms:modified>
</cp:coreProperties>
</file>