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8C43E" w14:textId="01F90936" w:rsidR="00502EAF" w:rsidRDefault="00502EAF" w:rsidP="00502EA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</w:pPr>
      <w:bookmarkStart w:id="0" w:name="_GoBack"/>
      <w:r w:rsidRPr="00502EA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  <w:t>Factory (</w:t>
      </w:r>
      <w:r w:rsidRPr="00502EAF">
        <w:rPr>
          <w:rFonts w:ascii="Arial" w:eastAsia="Times New Roman" w:hAnsi="Arial" w:cs="Arial"/>
          <w:b/>
          <w:bCs/>
          <w:i/>
          <w:iCs/>
          <w:color w:val="24292E"/>
          <w:kern w:val="36"/>
          <w:sz w:val="48"/>
          <w:szCs w:val="48"/>
        </w:rPr>
        <w:t>Creational Design Pattern</w:t>
      </w:r>
      <w:r w:rsidRPr="00502EAF">
        <w:rPr>
          <w:rFonts w:ascii="Arial" w:eastAsia="Times New Roman" w:hAnsi="Arial" w:cs="Arial"/>
          <w:b/>
          <w:bCs/>
          <w:color w:val="24292E"/>
          <w:kern w:val="36"/>
          <w:sz w:val="48"/>
          <w:szCs w:val="48"/>
        </w:rPr>
        <w:t>)</w:t>
      </w:r>
    </w:p>
    <w:bookmarkEnd w:id="0"/>
    <w:p w14:paraId="49E2FE86" w14:textId="76F52D72" w:rsidR="00E32DD5" w:rsidRPr="00E32DD5" w:rsidRDefault="00E32DD5" w:rsidP="00502EA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color w:val="24292E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Source: </w:t>
      </w:r>
      <w:hyperlink r:id="rId5" w:history="1">
        <w:r w:rsidRPr="009B081A">
          <w:rPr>
            <w:rStyle w:val="Hyperlink"/>
            <w:rFonts w:ascii="Arial" w:eastAsia="Times New Roman" w:hAnsi="Arial" w:cs="Arial"/>
            <w:b/>
            <w:bCs/>
            <w:kern w:val="36"/>
            <w:sz w:val="28"/>
            <w:szCs w:val="28"/>
          </w:rPr>
          <w:t>https://github.com/kylemorton5770/FactoryPatternDemo</w:t>
        </w:r>
      </w:hyperlink>
      <w:r>
        <w:rPr>
          <w:rFonts w:ascii="Arial" w:eastAsia="Times New Roman" w:hAnsi="Arial" w:cs="Arial"/>
          <w:b/>
          <w:bCs/>
          <w:color w:val="24292E"/>
          <w:kern w:val="36"/>
          <w:sz w:val="28"/>
          <w:szCs w:val="28"/>
        </w:rPr>
        <w:t xml:space="preserve"> </w:t>
      </w:r>
    </w:p>
    <w:p w14:paraId="67D846B2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t>Basic Concept</w:t>
      </w:r>
    </w:p>
    <w:p w14:paraId="6F1D0044" w14:textId="77777777" w:rsidR="00502EAF" w:rsidRPr="00502EAF" w:rsidRDefault="00502EAF" w:rsidP="00502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Use a specialized object solely to create other objects, like a real-world factory.</w:t>
      </w:r>
    </w:p>
    <w:p w14:paraId="46A0163B" w14:textId="77777777" w:rsidR="00502EAF" w:rsidRPr="00502EAF" w:rsidRDefault="00502EAF" w:rsidP="00502EAF">
      <w:pPr>
        <w:numPr>
          <w:ilvl w:val="0"/>
          <w:numId w:val="1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 xml:space="preserve">Object creation abstracted away from client so it can focus on 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it's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 xml:space="preserve"> specific role in the application (</w:t>
      </w:r>
      <w:proofErr w:type="spellStart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seperation</w:t>
      </w:r>
      <w:proofErr w:type="spellEnd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 xml:space="preserve"> of concerns</w:t>
      </w:r>
      <w:r w:rsidRPr="00502EAF">
        <w:rPr>
          <w:rFonts w:ascii="Arial" w:hAnsi="Arial" w:cs="Arial"/>
          <w:color w:val="24292E"/>
          <w:sz w:val="28"/>
          <w:szCs w:val="28"/>
        </w:rPr>
        <w:t>).</w:t>
      </w:r>
    </w:p>
    <w:p w14:paraId="7CFFDD7A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t>Actors</w:t>
      </w:r>
    </w:p>
    <w:p w14:paraId="7EE098B6" w14:textId="77777777" w:rsidR="00502EAF" w:rsidRPr="00502EAF" w:rsidRDefault="00502EAF" w:rsidP="00502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Client</w:t>
      </w:r>
    </w:p>
    <w:p w14:paraId="094F8704" w14:textId="77777777" w:rsidR="00502EAF" w:rsidRPr="00502EAF" w:rsidRDefault="00502EAF" w:rsidP="00502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 xml:space="preserve">Object that requires an instance of another class (view model, code-behind, 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etc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).</w:t>
      </w:r>
    </w:p>
    <w:p w14:paraId="4AFB5289" w14:textId="77777777" w:rsidR="00502EAF" w:rsidRPr="00502EAF" w:rsidRDefault="00502EAF" w:rsidP="00502EAF">
      <w:pPr>
        <w:numPr>
          <w:ilvl w:val="1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Rather than creating it itself, delegates this to the factory.</w:t>
      </w:r>
    </w:p>
    <w:p w14:paraId="269A2072" w14:textId="77777777" w:rsidR="00502EAF" w:rsidRPr="00502EAF" w:rsidRDefault="00502EAF" w:rsidP="00502EAF">
      <w:pPr>
        <w:numPr>
          <w:ilvl w:val="0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Factory</w:t>
      </w:r>
    </w:p>
    <w:p w14:paraId="01DB849E" w14:textId="77777777" w:rsidR="00502EAF" w:rsidRPr="00502EAF" w:rsidRDefault="00502EAF" w:rsidP="00502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Once invoked, creates a new instance of the product and passes it back to client.</w:t>
      </w:r>
    </w:p>
    <w:p w14:paraId="5D7B54A6" w14:textId="77777777" w:rsidR="00502EAF" w:rsidRPr="00502EAF" w:rsidRDefault="00502EAF" w:rsidP="00502EAF">
      <w:pPr>
        <w:numPr>
          <w:ilvl w:val="1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Normally contains a </w:t>
      </w:r>
      <w:proofErr w:type="gramStart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Build(</w:t>
      </w:r>
      <w:proofErr w:type="gramEnd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)</w:t>
      </w:r>
      <w:r w:rsidRPr="00502EAF">
        <w:rPr>
          <w:rFonts w:ascii="Arial" w:hAnsi="Arial" w:cs="Arial"/>
          <w:color w:val="24292E"/>
          <w:sz w:val="28"/>
          <w:szCs w:val="28"/>
        </w:rPr>
        <w:t> method that returns the request product.</w:t>
      </w:r>
    </w:p>
    <w:p w14:paraId="5F6B4770" w14:textId="77777777" w:rsidR="00502EAF" w:rsidRPr="00502EAF" w:rsidRDefault="00502EAF" w:rsidP="00502EAF">
      <w:pPr>
        <w:numPr>
          <w:ilvl w:val="0"/>
          <w:numId w:val="2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Product</w:t>
      </w:r>
    </w:p>
    <w:p w14:paraId="31A06A15" w14:textId="4543D80C" w:rsidR="00502EAF" w:rsidRDefault="00502EAF" w:rsidP="00502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Object that the client requires which is produced by the factory.</w:t>
      </w:r>
    </w:p>
    <w:p w14:paraId="158BB581" w14:textId="77777777" w:rsidR="00502EAF" w:rsidRPr="00502EAF" w:rsidRDefault="00502EAF" w:rsidP="00502EAF">
      <w:p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</w:p>
    <w:p w14:paraId="6BBDB076" w14:textId="7E2F555A" w:rsidR="00502EAF" w:rsidRDefault="00502E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1A04AE3" wp14:editId="63245D03">
            <wp:extent cx="4008755" cy="54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6503" w14:textId="2B186C1C" w:rsidR="00502EAF" w:rsidRDefault="00502E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A50424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lastRenderedPageBreak/>
        <w:t>Why Interfaces?</w:t>
      </w:r>
    </w:p>
    <w:p w14:paraId="219CB29F" w14:textId="77777777" w:rsidR="00502EAF" w:rsidRPr="00502EAF" w:rsidRDefault="00502EAF" w:rsidP="00502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coding to a contract (interface) rather than a concrete class allows for more resilient, generic code</w:t>
      </w:r>
    </w:p>
    <w:p w14:paraId="137D3390" w14:textId="77777777" w:rsidR="00502EAF" w:rsidRPr="00502EAF" w:rsidRDefault="00502EAF" w:rsidP="00502EAF">
      <w:pPr>
        <w:numPr>
          <w:ilvl w:val="0"/>
          <w:numId w:val="3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can loosen coupling between layers (</w:t>
      </w:r>
      <w:r w:rsidRPr="00502EAF">
        <w:rPr>
          <w:rStyle w:val="Strong"/>
          <w:rFonts w:ascii="Arial" w:hAnsi="Arial" w:cs="Arial"/>
          <w:color w:val="24292E"/>
          <w:sz w:val="28"/>
          <w:szCs w:val="28"/>
        </w:rPr>
        <w:t>ex.</w:t>
      </w:r>
      <w:r w:rsidRPr="00502EAF">
        <w:rPr>
          <w:rFonts w:ascii="Arial" w:hAnsi="Arial" w:cs="Arial"/>
          <w:color w:val="24292E"/>
          <w:sz w:val="28"/>
          <w:szCs w:val="28"/>
        </w:rPr>
        <w:t> 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IEnumerable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 xml:space="preserve"> instead Array/List)</w:t>
      </w:r>
    </w:p>
    <w:p w14:paraId="452FDED3" w14:textId="77777777" w:rsidR="00502EAF" w:rsidRPr="00502EAF" w:rsidRDefault="00502EAF" w:rsidP="00502EAF">
      <w:pPr>
        <w:numPr>
          <w:ilvl w:val="0"/>
          <w:numId w:val="3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code (whoever gets an instance of the interface) only has access to the exposed methods/properties in the interface</w:t>
      </w:r>
    </w:p>
    <w:p w14:paraId="75E71F40" w14:textId="77777777" w:rsidR="00502EAF" w:rsidRPr="00502EAF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502EAF">
        <w:rPr>
          <w:rFonts w:ascii="Arial" w:hAnsi="Arial" w:cs="Arial"/>
          <w:b/>
          <w:color w:val="24292E"/>
          <w:sz w:val="28"/>
          <w:szCs w:val="28"/>
        </w:rPr>
        <w:t>Simple Factory Example</w:t>
      </w:r>
    </w:p>
    <w:p w14:paraId="3EA6DECC" w14:textId="77777777" w:rsidR="00502EAF" w:rsidRPr="00502EAF" w:rsidRDefault="00502EAF" w:rsidP="00502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single factory concrete-type (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PhoneFactory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) decides which product to create</w:t>
      </w:r>
    </w:p>
    <w:p w14:paraId="22BE1E63" w14:textId="77777777" w:rsidR="00502EAF" w:rsidRPr="00502EAF" w:rsidRDefault="00502EAF" w:rsidP="00502EAF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3 different products (Android, Blackberry, Apple iPhone)</w:t>
      </w:r>
    </w:p>
    <w:p w14:paraId="72A0937A" w14:textId="1B4DB82C" w:rsidR="00502EAF" w:rsidRDefault="00502EAF" w:rsidP="00502EAF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simply creates a new </w:t>
      </w:r>
      <w:proofErr w:type="spellStart"/>
      <w:r w:rsidRPr="00502EAF">
        <w:rPr>
          <w:rStyle w:val="Emphasis"/>
          <w:rFonts w:ascii="Arial" w:hAnsi="Arial" w:cs="Arial"/>
          <w:color w:val="24292E"/>
          <w:sz w:val="28"/>
          <w:szCs w:val="28"/>
        </w:rPr>
        <w:t>PhoneFactory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 instance, then passes in a variable telling Factory which product to build</w:t>
      </w:r>
    </w:p>
    <w:p w14:paraId="49CF7928" w14:textId="0EC018C3" w:rsidR="00502EAF" w:rsidRP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noProof/>
          <w:color w:val="24292E"/>
          <w:sz w:val="28"/>
          <w:szCs w:val="28"/>
        </w:rPr>
        <w:drawing>
          <wp:inline distT="0" distB="0" distL="0" distR="0" wp14:anchorId="7E498299" wp14:editId="35C2D708">
            <wp:extent cx="5932805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B78E" w14:textId="7A82B5EC" w:rsid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</w:rPr>
      </w:pPr>
    </w:p>
    <w:p w14:paraId="038A0AB6" w14:textId="61C991DA" w:rsidR="00502EAF" w:rsidRDefault="00502EAF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br w:type="page"/>
      </w:r>
    </w:p>
    <w:p w14:paraId="67E934C1" w14:textId="77777777" w:rsidR="00502EAF" w:rsidRPr="003B3C2E" w:rsidRDefault="00502EAF" w:rsidP="00502EAF">
      <w:pPr>
        <w:pStyle w:val="Heading2"/>
        <w:pBdr>
          <w:bottom w:val="single" w:sz="6" w:space="4" w:color="EAECEF"/>
        </w:pBdr>
        <w:spacing w:before="360" w:after="240"/>
        <w:rPr>
          <w:rFonts w:ascii="Arial" w:hAnsi="Arial" w:cs="Arial"/>
          <w:b/>
          <w:color w:val="24292E"/>
          <w:sz w:val="28"/>
          <w:szCs w:val="28"/>
        </w:rPr>
      </w:pPr>
      <w:r w:rsidRPr="003B3C2E">
        <w:rPr>
          <w:rFonts w:ascii="Arial" w:hAnsi="Arial" w:cs="Arial"/>
          <w:b/>
          <w:color w:val="24292E"/>
          <w:sz w:val="28"/>
          <w:szCs w:val="28"/>
        </w:rPr>
        <w:lastRenderedPageBreak/>
        <w:t>Complex Factory Example</w:t>
      </w:r>
    </w:p>
    <w:p w14:paraId="7899C36D" w14:textId="77777777" w:rsidR="00502EAF" w:rsidRPr="00502EAF" w:rsidRDefault="00502EAF" w:rsidP="00502E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 xml:space="preserve">multiple concrete-types for factory, each creates </w:t>
      </w:r>
      <w:proofErr w:type="spellStart"/>
      <w:proofErr w:type="gramStart"/>
      <w:r w:rsidRPr="00502EAF">
        <w:rPr>
          <w:rFonts w:ascii="Arial" w:hAnsi="Arial" w:cs="Arial"/>
          <w:color w:val="24292E"/>
          <w:sz w:val="28"/>
          <w:szCs w:val="28"/>
        </w:rPr>
        <w:t>it's</w:t>
      </w:r>
      <w:proofErr w:type="spellEnd"/>
      <w:proofErr w:type="gramEnd"/>
      <w:r w:rsidRPr="00502EAF">
        <w:rPr>
          <w:rFonts w:ascii="Arial" w:hAnsi="Arial" w:cs="Arial"/>
          <w:color w:val="24292E"/>
          <w:sz w:val="28"/>
          <w:szCs w:val="28"/>
        </w:rPr>
        <w:t xml:space="preserve"> own phone type.</w:t>
      </w:r>
    </w:p>
    <w:p w14:paraId="3DEB1B58" w14:textId="77777777" w:rsidR="00502EAF" w:rsidRPr="00502EAF" w:rsidRDefault="00502EAF" w:rsidP="00502EAF">
      <w:pPr>
        <w:numPr>
          <w:ilvl w:val="0"/>
          <w:numId w:val="5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3 different products, but 2 now implement their own interface (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IAndroid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 xml:space="preserve">, </w:t>
      </w:r>
      <w:proofErr w:type="spellStart"/>
      <w:r w:rsidRPr="00502EAF">
        <w:rPr>
          <w:rFonts w:ascii="Arial" w:hAnsi="Arial" w:cs="Arial"/>
          <w:color w:val="24292E"/>
          <w:sz w:val="28"/>
          <w:szCs w:val="28"/>
        </w:rPr>
        <w:t>IAppleIPhone</w:t>
      </w:r>
      <w:proofErr w:type="spellEnd"/>
      <w:r w:rsidRPr="00502EAF">
        <w:rPr>
          <w:rFonts w:ascii="Arial" w:hAnsi="Arial" w:cs="Arial"/>
          <w:color w:val="24292E"/>
          <w:sz w:val="28"/>
          <w:szCs w:val="28"/>
        </w:rPr>
        <w:t>)</w:t>
      </w:r>
    </w:p>
    <w:p w14:paraId="7F84C46C" w14:textId="77777777" w:rsidR="00502EAF" w:rsidRPr="00502EAF" w:rsidRDefault="00502EAF" w:rsidP="00502EAF">
      <w:pPr>
        <w:numPr>
          <w:ilvl w:val="0"/>
          <w:numId w:val="5"/>
        </w:num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uses reflection to create an instance of the needed factory (using the Fully-Qualified Name of the class)</w:t>
      </w:r>
    </w:p>
    <w:p w14:paraId="2370720D" w14:textId="5814B30D" w:rsidR="00502EAF" w:rsidRPr="00502EAF" w:rsidRDefault="00502EAF" w:rsidP="00502EAF">
      <w:pPr>
        <w:numPr>
          <w:ilvl w:val="0"/>
          <w:numId w:val="5"/>
        </w:numPr>
        <w:spacing w:before="60" w:after="100" w:afterAutospacing="1" w:line="240" w:lineRule="auto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502EAF">
        <w:rPr>
          <w:rFonts w:ascii="Arial" w:hAnsi="Arial" w:cs="Arial"/>
          <w:color w:val="24292E"/>
          <w:sz w:val="28"/>
          <w:szCs w:val="28"/>
        </w:rPr>
        <w:t>client doesn't decide which product gets built, </w:t>
      </w:r>
      <w:r w:rsidRPr="00502EAF">
        <w:rPr>
          <w:rStyle w:val="Strong"/>
          <w:rFonts w:ascii="Arial" w:hAnsi="Arial" w:cs="Arial"/>
          <w:i/>
          <w:iCs/>
          <w:color w:val="24292E"/>
          <w:sz w:val="28"/>
          <w:szCs w:val="28"/>
        </w:rPr>
        <w:t>configuration does</w:t>
      </w:r>
    </w:p>
    <w:p w14:paraId="2D25E253" w14:textId="102CBF92" w:rsidR="00502EAF" w:rsidRP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noProof/>
          <w:color w:val="24292E"/>
          <w:sz w:val="28"/>
          <w:szCs w:val="28"/>
        </w:rPr>
        <w:drawing>
          <wp:inline distT="0" distB="0" distL="0" distR="0" wp14:anchorId="242DB43A" wp14:editId="5016A7B6">
            <wp:extent cx="5943600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8B5" w14:textId="77777777" w:rsidR="00502EAF" w:rsidRPr="00502EAF" w:rsidRDefault="00502EAF" w:rsidP="00502EAF">
      <w:pPr>
        <w:spacing w:before="60" w:after="100" w:afterAutospacing="1" w:line="240" w:lineRule="auto"/>
        <w:rPr>
          <w:rFonts w:ascii="Arial" w:hAnsi="Arial" w:cs="Arial"/>
          <w:color w:val="24292E"/>
        </w:rPr>
      </w:pPr>
    </w:p>
    <w:p w14:paraId="121E9DFD" w14:textId="77777777" w:rsidR="00502EAF" w:rsidRPr="00502EAF" w:rsidRDefault="00502EAF">
      <w:pPr>
        <w:rPr>
          <w:rFonts w:ascii="Arial" w:hAnsi="Arial" w:cs="Arial"/>
          <w:sz w:val="28"/>
          <w:szCs w:val="28"/>
        </w:rPr>
      </w:pPr>
    </w:p>
    <w:sectPr w:rsidR="00502EAF" w:rsidRPr="0050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3F02"/>
    <w:multiLevelType w:val="multilevel"/>
    <w:tmpl w:val="D91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808A6"/>
    <w:multiLevelType w:val="multilevel"/>
    <w:tmpl w:val="F8BE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5ABE"/>
    <w:multiLevelType w:val="multilevel"/>
    <w:tmpl w:val="0D3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C560A"/>
    <w:multiLevelType w:val="multilevel"/>
    <w:tmpl w:val="0534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B04D1"/>
    <w:multiLevelType w:val="multilevel"/>
    <w:tmpl w:val="CA4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AF"/>
    <w:rsid w:val="003B3C2E"/>
    <w:rsid w:val="004B0EF0"/>
    <w:rsid w:val="00502EAF"/>
    <w:rsid w:val="00601F03"/>
    <w:rsid w:val="006453B4"/>
    <w:rsid w:val="00A57949"/>
    <w:rsid w:val="00C57EC4"/>
    <w:rsid w:val="00E3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0D27"/>
  <w15:chartTrackingRefBased/>
  <w15:docId w15:val="{881B3280-2279-40CB-B8AA-568F95C7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02EA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02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502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E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kylemorton5770/FactoryPatternDe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Kyle</dc:creator>
  <cp:keywords/>
  <dc:description/>
  <cp:lastModifiedBy>Morton, Kyle</cp:lastModifiedBy>
  <cp:revision>5</cp:revision>
  <dcterms:created xsi:type="dcterms:W3CDTF">2018-04-18T18:34:00Z</dcterms:created>
  <dcterms:modified xsi:type="dcterms:W3CDTF">2018-04-18T18:43:00Z</dcterms:modified>
</cp:coreProperties>
</file>