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8DE67" w14:textId="49001AEA" w:rsidR="00C120E0" w:rsidRPr="00424FEE" w:rsidRDefault="00E5342E" w:rsidP="001E070B">
      <w:pPr>
        <w:spacing w:after="0" w:line="240" w:lineRule="auto"/>
        <w:jc w:val="center"/>
        <w:rPr>
          <w:rFonts w:ascii="Helvetica" w:hAnsi="Helvetica" w:cs="Helvetica"/>
          <w:b/>
          <w:bCs/>
          <w:sz w:val="36"/>
          <w:szCs w:val="36"/>
          <w:lang w:val="en-US"/>
        </w:rPr>
      </w:pPr>
      <w:bookmarkStart w:id="0" w:name="_Hlk101961705"/>
      <w:r w:rsidRPr="00424FEE">
        <w:rPr>
          <w:rFonts w:ascii="Helvetica" w:hAnsi="Helvetica" w:cs="Helvetica"/>
          <w:b/>
          <w:bCs/>
          <w:sz w:val="36"/>
          <w:szCs w:val="36"/>
          <w:lang w:val="en-US"/>
        </w:rPr>
        <w:t>Sentiment Analysis of Political Tweets in the</w:t>
      </w:r>
      <w:r w:rsidR="00424FEE">
        <w:rPr>
          <w:rFonts w:ascii="Helvetica" w:hAnsi="Helvetica" w:cs="Helvetica"/>
          <w:b/>
          <w:bCs/>
          <w:sz w:val="36"/>
          <w:szCs w:val="36"/>
          <w:lang w:val="en-US"/>
        </w:rPr>
        <w:t xml:space="preserve"> </w:t>
      </w:r>
      <w:r w:rsidRPr="00424FEE">
        <w:rPr>
          <w:rFonts w:ascii="Helvetica" w:hAnsi="Helvetica" w:cs="Helvetica"/>
          <w:b/>
          <w:bCs/>
          <w:sz w:val="36"/>
          <w:szCs w:val="36"/>
          <w:lang w:val="en-US"/>
        </w:rPr>
        <w:t>Philippine Election</w:t>
      </w:r>
      <w:r w:rsidR="00C120E0" w:rsidRPr="00424FEE">
        <w:rPr>
          <w:rFonts w:ascii="Helvetica" w:hAnsi="Helvetica" w:cs="Helvetica"/>
          <w:b/>
          <w:bCs/>
          <w:sz w:val="36"/>
          <w:szCs w:val="36"/>
          <w:lang w:val="en-US"/>
        </w:rPr>
        <w:t xml:space="preserve"> 2022</w:t>
      </w:r>
      <w:r w:rsidRPr="00424FEE">
        <w:rPr>
          <w:rFonts w:ascii="Helvetica" w:hAnsi="Helvetica" w:cs="Helvetica"/>
          <w:b/>
          <w:bCs/>
          <w:sz w:val="36"/>
          <w:szCs w:val="36"/>
          <w:lang w:val="en-US"/>
        </w:rPr>
        <w:t xml:space="preserve"> using Machine Learning</w:t>
      </w:r>
    </w:p>
    <w:bookmarkEnd w:id="0"/>
    <w:p w14:paraId="5F0464B3" w14:textId="5F1D2BCE" w:rsidR="00424FEE" w:rsidRDefault="00424FEE" w:rsidP="001E070B">
      <w:pPr>
        <w:spacing w:after="0" w:line="240" w:lineRule="auto"/>
        <w:rPr>
          <w:rFonts w:ascii="Times New Roman" w:hAnsi="Times New Roman" w:cs="Times New Roman"/>
          <w:sz w:val="18"/>
          <w:szCs w:val="18"/>
        </w:rPr>
      </w:pPr>
    </w:p>
    <w:p w14:paraId="7D265786" w14:textId="77777777" w:rsidR="00A72234" w:rsidRDefault="00A72234" w:rsidP="001E070B">
      <w:pPr>
        <w:spacing w:after="0" w:line="240" w:lineRule="auto"/>
        <w:rPr>
          <w:rFonts w:ascii="Times New Roman" w:hAnsi="Times New Roman" w:cs="Times New Roman"/>
          <w:sz w:val="18"/>
          <w:szCs w:val="18"/>
        </w:rPr>
      </w:pPr>
    </w:p>
    <w:p w14:paraId="0F0DD1A7" w14:textId="77A14186" w:rsidR="00D526E2" w:rsidRPr="00D526E2" w:rsidRDefault="002A53AE" w:rsidP="002A53AE">
      <w:pPr>
        <w:spacing w:after="0" w:line="240" w:lineRule="auto"/>
        <w:rPr>
          <w:rFonts w:ascii="Helvetica" w:eastAsia="Times New Roman" w:hAnsi="Helvetica" w:cs="Helvetica"/>
          <w:sz w:val="28"/>
          <w:szCs w:val="28"/>
          <w:lang w:eastAsia="en-PH"/>
        </w:rPr>
      </w:pPr>
      <w:r>
        <w:rPr>
          <w:rFonts w:ascii="Helvetica" w:eastAsia="Times New Roman" w:hAnsi="Helvetica" w:cs="Helvetica"/>
          <w:color w:val="000000"/>
          <w:sz w:val="24"/>
          <w:szCs w:val="24"/>
          <w:lang w:eastAsia="en-PH"/>
        </w:rPr>
        <w:t xml:space="preserve">             </w:t>
      </w:r>
      <w:r w:rsidR="00D526E2" w:rsidRPr="00D526E2">
        <w:rPr>
          <w:rFonts w:ascii="Helvetica" w:eastAsia="Times New Roman" w:hAnsi="Helvetica" w:cs="Helvetica"/>
          <w:color w:val="000000"/>
          <w:sz w:val="24"/>
          <w:szCs w:val="24"/>
          <w:lang w:eastAsia="en-PH"/>
        </w:rPr>
        <w:t xml:space="preserve">Kyle A. </w:t>
      </w:r>
      <w:proofErr w:type="spellStart"/>
      <w:r w:rsidR="00D526E2" w:rsidRPr="00D526E2">
        <w:rPr>
          <w:rFonts w:ascii="Helvetica" w:eastAsia="Times New Roman" w:hAnsi="Helvetica" w:cs="Helvetica"/>
          <w:color w:val="000000"/>
          <w:sz w:val="24"/>
          <w:szCs w:val="24"/>
          <w:lang w:eastAsia="en-PH"/>
        </w:rPr>
        <w:t>Destura</w:t>
      </w:r>
      <w:proofErr w:type="spellEnd"/>
      <w:r w:rsidR="00D526E2" w:rsidRPr="00D526E2">
        <w:rPr>
          <w:rFonts w:ascii="Helvetica" w:eastAsia="Times New Roman" w:hAnsi="Helvetica" w:cs="Helvetica"/>
          <w:color w:val="000000"/>
          <w:lang w:eastAsia="en-PH"/>
        </w:rPr>
        <w:tab/>
      </w:r>
      <w:r w:rsidR="00D526E2" w:rsidRPr="00D526E2">
        <w:rPr>
          <w:rFonts w:ascii="Helvetica" w:eastAsia="Times New Roman" w:hAnsi="Helvetica" w:cs="Helvetica"/>
          <w:color w:val="000000"/>
          <w:lang w:eastAsia="en-PH"/>
        </w:rPr>
        <w:tab/>
      </w:r>
      <w:r w:rsidR="00D526E2" w:rsidRPr="00D526E2">
        <w:rPr>
          <w:rFonts w:ascii="Helvetica" w:eastAsia="Times New Roman" w:hAnsi="Helvetica" w:cs="Helvetica"/>
          <w:color w:val="000000"/>
          <w:lang w:eastAsia="en-PH"/>
        </w:rPr>
        <w:tab/>
      </w:r>
      <w:r w:rsidR="00D526E2" w:rsidRPr="00D526E2">
        <w:rPr>
          <w:rFonts w:ascii="Helvetica" w:eastAsia="Times New Roman" w:hAnsi="Helvetica" w:cs="Helvetica"/>
          <w:color w:val="000000"/>
          <w:lang w:eastAsia="en-PH"/>
        </w:rPr>
        <w:tab/>
      </w:r>
      <w:r w:rsidR="00AB56F2">
        <w:rPr>
          <w:rFonts w:ascii="Helvetica" w:eastAsia="Times New Roman" w:hAnsi="Helvetica" w:cs="Helvetica"/>
          <w:color w:val="000000"/>
          <w:lang w:eastAsia="en-PH"/>
        </w:rPr>
        <w:t xml:space="preserve">             </w:t>
      </w:r>
      <w:r w:rsidR="00D526E2" w:rsidRPr="00D526E2">
        <w:rPr>
          <w:rFonts w:ascii="Helvetica" w:eastAsia="Times New Roman" w:hAnsi="Helvetica" w:cs="Helvetica"/>
          <w:color w:val="000000"/>
          <w:sz w:val="24"/>
          <w:szCs w:val="24"/>
          <w:lang w:eastAsia="en-PH"/>
        </w:rPr>
        <w:t>Eden Rose Nate</w:t>
      </w:r>
    </w:p>
    <w:p w14:paraId="20309F34" w14:textId="16E44D64" w:rsidR="00D526E2" w:rsidRPr="00D526E2" w:rsidRDefault="00D526E2" w:rsidP="00D526E2">
      <w:pPr>
        <w:spacing w:after="0" w:line="240" w:lineRule="auto"/>
        <w:ind w:left="720"/>
        <w:rPr>
          <w:rFonts w:ascii="Helvetica" w:eastAsia="Times New Roman" w:hAnsi="Helvetica" w:cs="Helvetica"/>
          <w:sz w:val="24"/>
          <w:szCs w:val="24"/>
          <w:lang w:eastAsia="en-PH"/>
        </w:rPr>
      </w:pPr>
      <w:r w:rsidRPr="00D526E2">
        <w:rPr>
          <w:rFonts w:ascii="Helvetica" w:eastAsia="Times New Roman" w:hAnsi="Helvetica" w:cs="Helvetica"/>
          <w:color w:val="000000"/>
          <w:sz w:val="20"/>
          <w:szCs w:val="20"/>
          <w:lang w:eastAsia="en-PH"/>
        </w:rPr>
        <w:t>      Bicol University</w:t>
      </w:r>
      <w:r w:rsidRPr="00D526E2">
        <w:rPr>
          <w:rFonts w:ascii="Helvetica" w:eastAsia="Times New Roman" w:hAnsi="Helvetica" w:cs="Helvetica"/>
          <w:color w:val="000000"/>
          <w:sz w:val="20"/>
          <w:szCs w:val="20"/>
          <w:lang w:eastAsia="en-PH"/>
        </w:rPr>
        <w:tab/>
      </w:r>
      <w:r w:rsidRPr="00D526E2">
        <w:rPr>
          <w:rFonts w:ascii="Helvetica" w:eastAsia="Times New Roman" w:hAnsi="Helvetica" w:cs="Helvetica"/>
          <w:color w:val="000000"/>
          <w:sz w:val="20"/>
          <w:szCs w:val="20"/>
          <w:lang w:eastAsia="en-PH"/>
        </w:rPr>
        <w:tab/>
      </w:r>
      <w:r w:rsidRPr="00D526E2">
        <w:rPr>
          <w:rFonts w:ascii="Helvetica" w:eastAsia="Times New Roman" w:hAnsi="Helvetica" w:cs="Helvetica"/>
          <w:color w:val="000000"/>
          <w:sz w:val="20"/>
          <w:szCs w:val="20"/>
          <w:lang w:eastAsia="en-PH"/>
        </w:rPr>
        <w:tab/>
      </w:r>
      <w:r w:rsidRPr="00D526E2">
        <w:rPr>
          <w:rFonts w:ascii="Helvetica" w:eastAsia="Times New Roman" w:hAnsi="Helvetica" w:cs="Helvetica"/>
          <w:color w:val="000000"/>
          <w:sz w:val="20"/>
          <w:szCs w:val="20"/>
          <w:lang w:eastAsia="en-PH"/>
        </w:rPr>
        <w:tab/>
      </w:r>
      <w:r w:rsidRPr="00D526E2">
        <w:rPr>
          <w:rFonts w:ascii="Helvetica" w:eastAsia="Times New Roman" w:hAnsi="Helvetica" w:cs="Helvetica"/>
          <w:color w:val="000000"/>
          <w:sz w:val="20"/>
          <w:szCs w:val="20"/>
          <w:lang w:eastAsia="en-PH"/>
        </w:rPr>
        <w:tab/>
        <w:t xml:space="preserve">  </w:t>
      </w:r>
      <w:r w:rsidR="00AB56F2">
        <w:rPr>
          <w:rFonts w:ascii="Helvetica" w:eastAsia="Times New Roman" w:hAnsi="Helvetica" w:cs="Helvetica"/>
          <w:color w:val="000000"/>
          <w:sz w:val="20"/>
          <w:szCs w:val="20"/>
          <w:lang w:eastAsia="en-PH"/>
        </w:rPr>
        <w:t xml:space="preserve">   </w:t>
      </w:r>
      <w:r w:rsidRPr="00D526E2">
        <w:rPr>
          <w:rFonts w:ascii="Helvetica" w:eastAsia="Times New Roman" w:hAnsi="Helvetica" w:cs="Helvetica"/>
          <w:color w:val="000000"/>
          <w:sz w:val="20"/>
          <w:szCs w:val="20"/>
          <w:lang w:eastAsia="en-PH"/>
        </w:rPr>
        <w:t>Bicol University</w:t>
      </w:r>
    </w:p>
    <w:p w14:paraId="4BE14184" w14:textId="76541154" w:rsidR="00D526E2" w:rsidRPr="00D526E2" w:rsidRDefault="00D526E2" w:rsidP="002A53AE">
      <w:pPr>
        <w:spacing w:after="0" w:line="240" w:lineRule="auto"/>
        <w:ind w:left="720"/>
        <w:rPr>
          <w:rFonts w:ascii="Helvetica" w:eastAsia="Times New Roman" w:hAnsi="Helvetica" w:cs="Helvetica"/>
          <w:sz w:val="24"/>
          <w:szCs w:val="24"/>
          <w:lang w:eastAsia="en-PH"/>
        </w:rPr>
      </w:pPr>
      <w:r w:rsidRPr="00D526E2">
        <w:rPr>
          <w:rFonts w:ascii="Helvetica" w:eastAsia="Times New Roman" w:hAnsi="Helvetica" w:cs="Helvetica"/>
          <w:color w:val="000000"/>
          <w:sz w:val="20"/>
          <w:szCs w:val="20"/>
          <w:lang w:eastAsia="en-PH"/>
        </w:rPr>
        <w:t xml:space="preserve">Sorsogon City, Sorsogon           </w:t>
      </w:r>
      <w:r w:rsidRPr="00D526E2">
        <w:rPr>
          <w:rFonts w:ascii="Helvetica" w:eastAsia="Times New Roman" w:hAnsi="Helvetica" w:cs="Helvetica"/>
          <w:color w:val="000000"/>
          <w:sz w:val="20"/>
          <w:szCs w:val="20"/>
          <w:lang w:eastAsia="en-PH"/>
        </w:rPr>
        <w:tab/>
      </w:r>
      <w:r w:rsidRPr="00D526E2">
        <w:rPr>
          <w:rFonts w:ascii="Helvetica" w:eastAsia="Times New Roman" w:hAnsi="Helvetica" w:cs="Helvetica"/>
          <w:color w:val="000000"/>
          <w:sz w:val="20"/>
          <w:szCs w:val="20"/>
          <w:lang w:eastAsia="en-PH"/>
        </w:rPr>
        <w:tab/>
      </w:r>
      <w:r w:rsidRPr="00D526E2">
        <w:rPr>
          <w:rFonts w:ascii="Helvetica" w:eastAsia="Times New Roman" w:hAnsi="Helvetica" w:cs="Helvetica"/>
          <w:color w:val="000000"/>
          <w:sz w:val="20"/>
          <w:szCs w:val="20"/>
          <w:lang w:eastAsia="en-PH"/>
        </w:rPr>
        <w:tab/>
        <w:t xml:space="preserve">    </w:t>
      </w:r>
      <w:r w:rsidR="002A53AE">
        <w:rPr>
          <w:rFonts w:ascii="Helvetica" w:eastAsia="Times New Roman" w:hAnsi="Helvetica" w:cs="Helvetica"/>
          <w:color w:val="000000"/>
          <w:sz w:val="20"/>
          <w:szCs w:val="20"/>
          <w:lang w:eastAsia="en-PH"/>
        </w:rPr>
        <w:t xml:space="preserve">     </w:t>
      </w:r>
      <w:r w:rsidR="00AB56F2">
        <w:rPr>
          <w:rFonts w:ascii="Helvetica" w:eastAsia="Times New Roman" w:hAnsi="Helvetica" w:cs="Helvetica"/>
          <w:color w:val="000000"/>
          <w:sz w:val="20"/>
          <w:szCs w:val="20"/>
          <w:lang w:eastAsia="en-PH"/>
        </w:rPr>
        <w:t xml:space="preserve">   </w:t>
      </w:r>
      <w:proofErr w:type="spellStart"/>
      <w:r w:rsidRPr="00D526E2">
        <w:rPr>
          <w:rFonts w:ascii="Helvetica" w:eastAsia="Times New Roman" w:hAnsi="Helvetica" w:cs="Helvetica"/>
          <w:color w:val="000000"/>
          <w:sz w:val="20"/>
          <w:szCs w:val="20"/>
          <w:lang w:eastAsia="en-PH"/>
        </w:rPr>
        <w:t>Comun</w:t>
      </w:r>
      <w:proofErr w:type="spellEnd"/>
      <w:r w:rsidRPr="00D526E2">
        <w:rPr>
          <w:rFonts w:ascii="Helvetica" w:eastAsia="Times New Roman" w:hAnsi="Helvetica" w:cs="Helvetica"/>
          <w:color w:val="000000"/>
          <w:sz w:val="20"/>
          <w:szCs w:val="20"/>
          <w:lang w:eastAsia="en-PH"/>
        </w:rPr>
        <w:t xml:space="preserve">, </w:t>
      </w:r>
      <w:proofErr w:type="spellStart"/>
      <w:r w:rsidRPr="00D526E2">
        <w:rPr>
          <w:rFonts w:ascii="Helvetica" w:eastAsia="Times New Roman" w:hAnsi="Helvetica" w:cs="Helvetica"/>
          <w:color w:val="000000"/>
          <w:sz w:val="20"/>
          <w:szCs w:val="20"/>
          <w:lang w:eastAsia="en-PH"/>
        </w:rPr>
        <w:t>Camalig</w:t>
      </w:r>
      <w:proofErr w:type="spellEnd"/>
      <w:r w:rsidRPr="00D526E2">
        <w:rPr>
          <w:rFonts w:ascii="Helvetica" w:eastAsia="Times New Roman" w:hAnsi="Helvetica" w:cs="Helvetica"/>
          <w:color w:val="000000"/>
          <w:sz w:val="20"/>
          <w:szCs w:val="20"/>
          <w:lang w:eastAsia="en-PH"/>
        </w:rPr>
        <w:t>, Albay              </w:t>
      </w:r>
      <w:r w:rsidR="002A53AE">
        <w:rPr>
          <w:rFonts w:ascii="Helvetica" w:eastAsia="Times New Roman" w:hAnsi="Helvetica" w:cs="Helvetica"/>
          <w:sz w:val="24"/>
          <w:szCs w:val="24"/>
          <w:lang w:eastAsia="en-PH"/>
        </w:rPr>
        <w:br/>
        <w:t xml:space="preserve">     </w:t>
      </w:r>
      <w:r w:rsidRPr="00D526E2">
        <w:rPr>
          <w:rFonts w:ascii="Helvetica" w:eastAsia="Times New Roman" w:hAnsi="Helvetica" w:cs="Helvetica"/>
          <w:color w:val="000000"/>
          <w:sz w:val="20"/>
          <w:szCs w:val="20"/>
          <w:lang w:eastAsia="en-PH"/>
        </w:rPr>
        <w:t>0910 746 5182</w:t>
      </w:r>
      <w:r w:rsidRPr="00D526E2">
        <w:rPr>
          <w:rFonts w:ascii="Helvetica" w:eastAsia="Times New Roman" w:hAnsi="Helvetica" w:cs="Helvetica"/>
          <w:color w:val="000000"/>
          <w:sz w:val="20"/>
          <w:szCs w:val="20"/>
          <w:lang w:eastAsia="en-PH"/>
        </w:rPr>
        <w:tab/>
      </w:r>
      <w:r w:rsidRPr="00D526E2">
        <w:rPr>
          <w:rFonts w:ascii="Helvetica" w:eastAsia="Times New Roman" w:hAnsi="Helvetica" w:cs="Helvetica"/>
          <w:color w:val="000000"/>
          <w:sz w:val="20"/>
          <w:szCs w:val="20"/>
          <w:lang w:eastAsia="en-PH"/>
        </w:rPr>
        <w:tab/>
      </w:r>
      <w:r w:rsidRPr="00D526E2">
        <w:rPr>
          <w:rFonts w:ascii="Helvetica" w:eastAsia="Times New Roman" w:hAnsi="Helvetica" w:cs="Helvetica"/>
          <w:color w:val="000000"/>
          <w:sz w:val="20"/>
          <w:szCs w:val="20"/>
          <w:lang w:eastAsia="en-PH"/>
        </w:rPr>
        <w:tab/>
      </w:r>
      <w:r w:rsidR="002A53AE">
        <w:rPr>
          <w:rFonts w:ascii="Helvetica" w:eastAsia="Times New Roman" w:hAnsi="Helvetica" w:cs="Helvetica"/>
          <w:color w:val="000000"/>
          <w:sz w:val="20"/>
          <w:szCs w:val="20"/>
          <w:lang w:eastAsia="en-PH"/>
        </w:rPr>
        <w:t xml:space="preserve">                             </w:t>
      </w:r>
      <w:r w:rsidR="00AB56F2">
        <w:rPr>
          <w:rFonts w:ascii="Helvetica" w:eastAsia="Times New Roman" w:hAnsi="Helvetica" w:cs="Helvetica"/>
          <w:color w:val="000000"/>
          <w:sz w:val="20"/>
          <w:szCs w:val="20"/>
          <w:lang w:eastAsia="en-PH"/>
        </w:rPr>
        <w:t xml:space="preserve">   </w:t>
      </w:r>
      <w:r w:rsidRPr="00D526E2">
        <w:rPr>
          <w:rFonts w:ascii="Helvetica" w:eastAsia="Times New Roman" w:hAnsi="Helvetica" w:cs="Helvetica"/>
          <w:color w:val="000000"/>
          <w:sz w:val="20"/>
          <w:szCs w:val="20"/>
          <w:lang w:eastAsia="en-PH"/>
        </w:rPr>
        <w:t>0912 938 5083</w:t>
      </w:r>
    </w:p>
    <w:p w14:paraId="20D186D5" w14:textId="57B440C5" w:rsidR="00D526E2" w:rsidRPr="00D526E2" w:rsidRDefault="00D526E2" w:rsidP="00D526E2">
      <w:pPr>
        <w:spacing w:after="0" w:line="240" w:lineRule="auto"/>
        <w:rPr>
          <w:rFonts w:ascii="Times New Roman" w:eastAsia="Times New Roman" w:hAnsi="Times New Roman" w:cs="Times New Roman"/>
          <w:sz w:val="24"/>
          <w:szCs w:val="24"/>
          <w:lang w:eastAsia="en-PH"/>
        </w:rPr>
      </w:pPr>
      <w:r w:rsidRPr="00D526E2">
        <w:rPr>
          <w:rFonts w:ascii="Helvetica" w:eastAsia="Times New Roman" w:hAnsi="Helvetica" w:cs="Helvetica"/>
          <w:color w:val="000000"/>
          <w:sz w:val="24"/>
          <w:szCs w:val="24"/>
          <w:lang w:eastAsia="en-PH"/>
        </w:rPr>
        <w:t>kyleafundar.destura@bicol-u.edu.ph           edenrosemagallon.nate@bicol-u.edu.ph</w:t>
      </w:r>
      <w:r w:rsidRPr="00D526E2">
        <w:rPr>
          <w:rFonts w:ascii="Helvetica" w:eastAsia="Times New Roman" w:hAnsi="Helvetica" w:cs="Helvetica"/>
          <w:color w:val="000000"/>
          <w:sz w:val="24"/>
          <w:szCs w:val="24"/>
          <w:lang w:eastAsia="en-PH"/>
        </w:rPr>
        <w:br/>
      </w:r>
    </w:p>
    <w:p w14:paraId="6AF42A2C" w14:textId="7D8E1354" w:rsidR="00D526E2" w:rsidRPr="00D526E2" w:rsidRDefault="00D526E2" w:rsidP="00D526E2">
      <w:pPr>
        <w:spacing w:after="0" w:line="240" w:lineRule="auto"/>
        <w:ind w:firstLine="720"/>
        <w:rPr>
          <w:rFonts w:ascii="Times New Roman" w:eastAsia="Times New Roman" w:hAnsi="Times New Roman" w:cs="Times New Roman"/>
          <w:sz w:val="24"/>
          <w:szCs w:val="24"/>
          <w:lang w:eastAsia="en-PH"/>
        </w:rPr>
      </w:pPr>
      <w:r>
        <w:rPr>
          <w:rFonts w:ascii="Helvetica" w:eastAsia="Times New Roman" w:hAnsi="Helvetica" w:cs="Helvetica"/>
          <w:color w:val="000000"/>
          <w:sz w:val="24"/>
          <w:szCs w:val="24"/>
          <w:lang w:eastAsia="en-PH"/>
        </w:rPr>
        <w:t xml:space="preserve">      </w:t>
      </w:r>
      <w:r w:rsidRPr="00D526E2">
        <w:rPr>
          <w:rFonts w:ascii="Helvetica" w:eastAsia="Times New Roman" w:hAnsi="Helvetica" w:cs="Helvetica"/>
          <w:color w:val="000000"/>
          <w:sz w:val="24"/>
          <w:szCs w:val="24"/>
          <w:lang w:eastAsia="en-PH"/>
        </w:rPr>
        <w:t xml:space="preserve">China </w:t>
      </w:r>
      <w:proofErr w:type="spellStart"/>
      <w:r w:rsidRPr="00D526E2">
        <w:rPr>
          <w:rFonts w:ascii="Helvetica" w:eastAsia="Times New Roman" w:hAnsi="Helvetica" w:cs="Helvetica"/>
          <w:color w:val="000000"/>
          <w:sz w:val="24"/>
          <w:szCs w:val="24"/>
          <w:lang w:eastAsia="en-PH"/>
        </w:rPr>
        <w:t>Jepsane</w:t>
      </w:r>
      <w:proofErr w:type="spellEnd"/>
      <w:r w:rsidRPr="00D526E2">
        <w:rPr>
          <w:rFonts w:ascii="Helvetica" w:eastAsia="Times New Roman" w:hAnsi="Helvetica" w:cs="Helvetica"/>
          <w:color w:val="000000"/>
          <w:sz w:val="24"/>
          <w:szCs w:val="24"/>
          <w:lang w:eastAsia="en-PH"/>
        </w:rPr>
        <w:t>     </w:t>
      </w:r>
      <w:r w:rsidRPr="00D526E2">
        <w:rPr>
          <w:rFonts w:ascii="Arial" w:eastAsia="Times New Roman" w:hAnsi="Arial" w:cs="Arial"/>
          <w:color w:val="000000"/>
          <w:lang w:eastAsia="en-PH"/>
        </w:rPr>
        <w:tab/>
      </w:r>
      <w:r w:rsidRPr="00D526E2">
        <w:rPr>
          <w:rFonts w:ascii="Arial" w:eastAsia="Times New Roman" w:hAnsi="Arial" w:cs="Arial"/>
          <w:color w:val="000000"/>
          <w:lang w:eastAsia="en-PH"/>
        </w:rPr>
        <w:tab/>
      </w:r>
      <w:r w:rsidRPr="00D526E2">
        <w:rPr>
          <w:rFonts w:ascii="Arial" w:eastAsia="Times New Roman" w:hAnsi="Arial" w:cs="Arial"/>
          <w:color w:val="000000"/>
          <w:lang w:eastAsia="en-PH"/>
        </w:rPr>
        <w:tab/>
        <w:t xml:space="preserve">       </w:t>
      </w:r>
      <w:r>
        <w:rPr>
          <w:rFonts w:ascii="Arial" w:eastAsia="Times New Roman" w:hAnsi="Arial" w:cs="Arial"/>
          <w:color w:val="000000"/>
          <w:lang w:eastAsia="en-PH"/>
        </w:rPr>
        <w:t xml:space="preserve"> </w:t>
      </w:r>
      <w:r w:rsidRPr="00D526E2">
        <w:rPr>
          <w:rFonts w:ascii="Arial" w:eastAsia="Times New Roman" w:hAnsi="Arial" w:cs="Arial"/>
          <w:color w:val="000000"/>
          <w:sz w:val="24"/>
          <w:szCs w:val="24"/>
          <w:lang w:eastAsia="en-PH"/>
        </w:rPr>
        <w:t>Ralph Robin Ponta-oy</w:t>
      </w:r>
    </w:p>
    <w:p w14:paraId="3402DA7D" w14:textId="15BEB7D4" w:rsidR="00D526E2" w:rsidRPr="00D526E2" w:rsidRDefault="00D526E2" w:rsidP="00D526E2">
      <w:pPr>
        <w:spacing w:after="0" w:line="240" w:lineRule="auto"/>
        <w:rPr>
          <w:rFonts w:ascii="Times New Roman" w:eastAsia="Times New Roman" w:hAnsi="Times New Roman" w:cs="Times New Roman"/>
          <w:sz w:val="24"/>
          <w:szCs w:val="24"/>
          <w:lang w:eastAsia="en-PH"/>
        </w:rPr>
      </w:pPr>
      <w:r w:rsidRPr="00D526E2">
        <w:rPr>
          <w:rFonts w:ascii="Arial" w:eastAsia="Times New Roman" w:hAnsi="Arial" w:cs="Arial"/>
          <w:color w:val="000000"/>
          <w:sz w:val="20"/>
          <w:szCs w:val="20"/>
          <w:lang w:eastAsia="en-PH"/>
        </w:rPr>
        <w:t xml:space="preserve">                      Bicol University </w:t>
      </w:r>
      <w:r w:rsidRPr="00D526E2">
        <w:rPr>
          <w:rFonts w:ascii="Arial" w:eastAsia="Times New Roman" w:hAnsi="Arial" w:cs="Arial"/>
          <w:color w:val="000000"/>
          <w:sz w:val="20"/>
          <w:szCs w:val="20"/>
          <w:lang w:eastAsia="en-PH"/>
        </w:rPr>
        <w:tab/>
      </w:r>
      <w:r w:rsidRPr="00D526E2">
        <w:rPr>
          <w:rFonts w:ascii="Arial" w:eastAsia="Times New Roman" w:hAnsi="Arial" w:cs="Arial"/>
          <w:color w:val="000000"/>
          <w:sz w:val="20"/>
          <w:szCs w:val="20"/>
          <w:lang w:eastAsia="en-PH"/>
        </w:rPr>
        <w:tab/>
      </w:r>
      <w:r w:rsidRPr="00D526E2">
        <w:rPr>
          <w:rFonts w:ascii="Arial" w:eastAsia="Times New Roman" w:hAnsi="Arial" w:cs="Arial"/>
          <w:color w:val="000000"/>
          <w:sz w:val="20"/>
          <w:szCs w:val="20"/>
          <w:lang w:eastAsia="en-PH"/>
        </w:rPr>
        <w:tab/>
      </w:r>
      <w:r w:rsidRPr="00D526E2">
        <w:rPr>
          <w:rFonts w:ascii="Arial" w:eastAsia="Times New Roman" w:hAnsi="Arial" w:cs="Arial"/>
          <w:color w:val="000000"/>
          <w:sz w:val="20"/>
          <w:szCs w:val="20"/>
          <w:lang w:eastAsia="en-PH"/>
        </w:rPr>
        <w:tab/>
      </w:r>
      <w:r w:rsidRPr="00D526E2">
        <w:rPr>
          <w:rFonts w:ascii="Arial" w:eastAsia="Times New Roman" w:hAnsi="Arial" w:cs="Arial"/>
          <w:color w:val="000000"/>
          <w:sz w:val="20"/>
          <w:szCs w:val="20"/>
          <w:lang w:eastAsia="en-PH"/>
        </w:rPr>
        <w:tab/>
        <w:t xml:space="preserve">   </w:t>
      </w:r>
      <w:r>
        <w:rPr>
          <w:rFonts w:ascii="Arial" w:eastAsia="Times New Roman" w:hAnsi="Arial" w:cs="Arial"/>
          <w:color w:val="000000"/>
          <w:sz w:val="20"/>
          <w:szCs w:val="20"/>
          <w:lang w:eastAsia="en-PH"/>
        </w:rPr>
        <w:t xml:space="preserve">  </w:t>
      </w:r>
      <w:r w:rsidRPr="00D526E2">
        <w:rPr>
          <w:rFonts w:ascii="Arial" w:eastAsia="Times New Roman" w:hAnsi="Arial" w:cs="Arial"/>
          <w:color w:val="000000"/>
          <w:sz w:val="20"/>
          <w:szCs w:val="20"/>
          <w:lang w:eastAsia="en-PH"/>
        </w:rPr>
        <w:t>Bicol University </w:t>
      </w:r>
    </w:p>
    <w:p w14:paraId="6C84B4AA" w14:textId="589E5BD8" w:rsidR="00D526E2" w:rsidRPr="00D526E2" w:rsidRDefault="00D526E2" w:rsidP="00D526E2">
      <w:pPr>
        <w:spacing w:after="0" w:line="240" w:lineRule="auto"/>
        <w:ind w:left="720"/>
        <w:rPr>
          <w:rFonts w:ascii="Times New Roman" w:eastAsia="Times New Roman" w:hAnsi="Times New Roman" w:cs="Times New Roman"/>
          <w:sz w:val="24"/>
          <w:szCs w:val="24"/>
          <w:lang w:eastAsia="en-PH"/>
        </w:rPr>
      </w:pPr>
      <w:r w:rsidRPr="00D526E2">
        <w:rPr>
          <w:rFonts w:ascii="Arial" w:eastAsia="Times New Roman" w:hAnsi="Arial" w:cs="Arial"/>
          <w:color w:val="000000"/>
          <w:sz w:val="20"/>
          <w:szCs w:val="20"/>
          <w:lang w:eastAsia="en-PH"/>
        </w:rPr>
        <w:t>    </w:t>
      </w:r>
      <w:r w:rsidRPr="00D526E2">
        <w:rPr>
          <w:rFonts w:ascii="Helvetica" w:eastAsia="Times New Roman" w:hAnsi="Helvetica" w:cs="Helvetica"/>
          <w:color w:val="000000"/>
          <w:sz w:val="20"/>
          <w:szCs w:val="20"/>
          <w:lang w:eastAsia="en-PH"/>
        </w:rPr>
        <w:t>San Isidro Castilla, Sorsogon              </w:t>
      </w:r>
      <w:r w:rsidRPr="00D526E2">
        <w:rPr>
          <w:rFonts w:ascii="Arial" w:eastAsia="Times New Roman" w:hAnsi="Arial" w:cs="Arial"/>
          <w:color w:val="000000"/>
          <w:sz w:val="20"/>
          <w:szCs w:val="20"/>
          <w:lang w:eastAsia="en-PH"/>
        </w:rPr>
        <w:tab/>
      </w:r>
      <w:r w:rsidRPr="00D526E2">
        <w:rPr>
          <w:rFonts w:ascii="Arial" w:eastAsia="Times New Roman" w:hAnsi="Arial" w:cs="Arial"/>
          <w:color w:val="000000"/>
          <w:sz w:val="20"/>
          <w:szCs w:val="20"/>
          <w:lang w:eastAsia="en-PH"/>
        </w:rPr>
        <w:tab/>
        <w:t xml:space="preserve">       </w:t>
      </w:r>
      <w:r>
        <w:rPr>
          <w:rFonts w:ascii="Arial" w:eastAsia="Times New Roman" w:hAnsi="Arial" w:cs="Arial"/>
          <w:color w:val="000000"/>
          <w:sz w:val="20"/>
          <w:szCs w:val="20"/>
          <w:lang w:eastAsia="en-PH"/>
        </w:rPr>
        <w:t xml:space="preserve">   </w:t>
      </w:r>
      <w:proofErr w:type="spellStart"/>
      <w:r w:rsidRPr="00D526E2">
        <w:rPr>
          <w:rFonts w:ascii="Arial" w:eastAsia="Times New Roman" w:hAnsi="Arial" w:cs="Arial"/>
          <w:color w:val="000000"/>
          <w:sz w:val="20"/>
          <w:szCs w:val="20"/>
          <w:lang w:eastAsia="en-PH"/>
        </w:rPr>
        <w:t>Bulacao</w:t>
      </w:r>
      <w:proofErr w:type="spellEnd"/>
      <w:r w:rsidRPr="00D526E2">
        <w:rPr>
          <w:rFonts w:ascii="Arial" w:eastAsia="Times New Roman" w:hAnsi="Arial" w:cs="Arial"/>
          <w:color w:val="000000"/>
          <w:sz w:val="20"/>
          <w:szCs w:val="20"/>
          <w:lang w:eastAsia="en-PH"/>
        </w:rPr>
        <w:t xml:space="preserve">, </w:t>
      </w:r>
      <w:proofErr w:type="spellStart"/>
      <w:r w:rsidRPr="00D526E2">
        <w:rPr>
          <w:rFonts w:ascii="Arial" w:eastAsia="Times New Roman" w:hAnsi="Arial" w:cs="Arial"/>
          <w:color w:val="000000"/>
          <w:sz w:val="20"/>
          <w:szCs w:val="20"/>
          <w:lang w:eastAsia="en-PH"/>
        </w:rPr>
        <w:t>Gubat</w:t>
      </w:r>
      <w:proofErr w:type="spellEnd"/>
      <w:r w:rsidRPr="00D526E2">
        <w:rPr>
          <w:rFonts w:ascii="Arial" w:eastAsia="Times New Roman" w:hAnsi="Arial" w:cs="Arial"/>
          <w:color w:val="000000"/>
          <w:sz w:val="20"/>
          <w:szCs w:val="20"/>
          <w:lang w:eastAsia="en-PH"/>
        </w:rPr>
        <w:t>, Sorsogon</w:t>
      </w:r>
    </w:p>
    <w:p w14:paraId="3A13D3FF" w14:textId="590619F3" w:rsidR="00D526E2" w:rsidRPr="00D526E2" w:rsidRDefault="00D526E2" w:rsidP="00D526E2">
      <w:pPr>
        <w:spacing w:after="0" w:line="240" w:lineRule="auto"/>
        <w:ind w:left="720"/>
        <w:rPr>
          <w:rFonts w:ascii="Times New Roman" w:eastAsia="Times New Roman" w:hAnsi="Times New Roman" w:cs="Times New Roman"/>
          <w:sz w:val="24"/>
          <w:szCs w:val="24"/>
          <w:lang w:eastAsia="en-PH"/>
        </w:rPr>
      </w:pPr>
      <w:r>
        <w:rPr>
          <w:rFonts w:ascii="Arial" w:eastAsia="Times New Roman" w:hAnsi="Arial" w:cs="Arial"/>
          <w:color w:val="000000"/>
          <w:sz w:val="20"/>
          <w:szCs w:val="20"/>
          <w:lang w:eastAsia="en-PH"/>
        </w:rPr>
        <w:t xml:space="preserve">          </w:t>
      </w:r>
      <w:r w:rsidRPr="00D526E2">
        <w:rPr>
          <w:rFonts w:ascii="Helvetica" w:eastAsia="Times New Roman" w:hAnsi="Helvetica" w:cs="Helvetica"/>
          <w:color w:val="000000"/>
          <w:sz w:val="20"/>
          <w:szCs w:val="20"/>
          <w:lang w:eastAsia="en-PH"/>
        </w:rPr>
        <w:t>0915</w:t>
      </w:r>
      <w:r>
        <w:rPr>
          <w:rFonts w:ascii="Helvetica" w:eastAsia="Times New Roman" w:hAnsi="Helvetica" w:cs="Helvetica"/>
          <w:color w:val="000000"/>
          <w:sz w:val="20"/>
          <w:szCs w:val="20"/>
          <w:lang w:eastAsia="en-PH"/>
        </w:rPr>
        <w:t xml:space="preserve"> </w:t>
      </w:r>
      <w:r w:rsidRPr="00D526E2">
        <w:rPr>
          <w:rFonts w:ascii="Helvetica" w:eastAsia="Times New Roman" w:hAnsi="Helvetica" w:cs="Helvetica"/>
          <w:color w:val="000000"/>
          <w:sz w:val="20"/>
          <w:szCs w:val="20"/>
          <w:lang w:eastAsia="en-PH"/>
        </w:rPr>
        <w:t>260</w:t>
      </w:r>
      <w:r>
        <w:rPr>
          <w:rFonts w:ascii="Helvetica" w:eastAsia="Times New Roman" w:hAnsi="Helvetica" w:cs="Helvetica"/>
          <w:color w:val="000000"/>
          <w:sz w:val="20"/>
          <w:szCs w:val="20"/>
          <w:lang w:eastAsia="en-PH"/>
        </w:rPr>
        <w:t xml:space="preserve"> </w:t>
      </w:r>
      <w:r w:rsidRPr="00D526E2">
        <w:rPr>
          <w:rFonts w:ascii="Helvetica" w:eastAsia="Times New Roman" w:hAnsi="Helvetica" w:cs="Helvetica"/>
          <w:color w:val="000000"/>
          <w:sz w:val="20"/>
          <w:szCs w:val="20"/>
          <w:lang w:eastAsia="en-PH"/>
        </w:rPr>
        <w:t>5010</w:t>
      </w:r>
      <w:r w:rsidRPr="00D526E2">
        <w:rPr>
          <w:rFonts w:ascii="Arial" w:eastAsia="Times New Roman" w:hAnsi="Arial" w:cs="Arial"/>
          <w:color w:val="000000"/>
          <w:sz w:val="20"/>
          <w:szCs w:val="20"/>
          <w:lang w:eastAsia="en-PH"/>
        </w:rPr>
        <w:tab/>
      </w:r>
      <w:r w:rsidRPr="00D526E2">
        <w:rPr>
          <w:rFonts w:ascii="Arial" w:eastAsia="Times New Roman" w:hAnsi="Arial" w:cs="Arial"/>
          <w:color w:val="000000"/>
          <w:sz w:val="20"/>
          <w:szCs w:val="20"/>
          <w:lang w:eastAsia="en-PH"/>
        </w:rPr>
        <w:tab/>
        <w:t xml:space="preserve">        </w:t>
      </w:r>
      <w:r w:rsidRPr="00D526E2">
        <w:rPr>
          <w:rFonts w:ascii="Arial" w:eastAsia="Times New Roman" w:hAnsi="Arial" w:cs="Arial"/>
          <w:color w:val="000000"/>
          <w:sz w:val="20"/>
          <w:szCs w:val="20"/>
          <w:lang w:eastAsia="en-PH"/>
        </w:rPr>
        <w:tab/>
        <w:t xml:space="preserve"> </w:t>
      </w:r>
      <w:r>
        <w:rPr>
          <w:rFonts w:ascii="Arial" w:eastAsia="Times New Roman" w:hAnsi="Arial" w:cs="Arial"/>
          <w:color w:val="000000"/>
          <w:sz w:val="20"/>
          <w:szCs w:val="20"/>
          <w:lang w:eastAsia="en-PH"/>
        </w:rPr>
        <w:t xml:space="preserve">                               0</w:t>
      </w:r>
      <w:r w:rsidRPr="00D526E2">
        <w:rPr>
          <w:rFonts w:ascii="Arial" w:eastAsia="Times New Roman" w:hAnsi="Arial" w:cs="Arial"/>
          <w:color w:val="000000"/>
          <w:sz w:val="20"/>
          <w:szCs w:val="20"/>
          <w:lang w:eastAsia="en-PH"/>
        </w:rPr>
        <w:t>928</w:t>
      </w:r>
      <w:r>
        <w:rPr>
          <w:rFonts w:ascii="Arial" w:eastAsia="Times New Roman" w:hAnsi="Arial" w:cs="Arial"/>
          <w:color w:val="000000"/>
          <w:sz w:val="20"/>
          <w:szCs w:val="20"/>
          <w:lang w:eastAsia="en-PH"/>
        </w:rPr>
        <w:t xml:space="preserve"> </w:t>
      </w:r>
      <w:r w:rsidRPr="00D526E2">
        <w:rPr>
          <w:rFonts w:ascii="Arial" w:eastAsia="Times New Roman" w:hAnsi="Arial" w:cs="Arial"/>
          <w:color w:val="000000"/>
          <w:sz w:val="20"/>
          <w:szCs w:val="20"/>
          <w:lang w:eastAsia="en-PH"/>
        </w:rPr>
        <w:t>588</w:t>
      </w:r>
      <w:r>
        <w:rPr>
          <w:rFonts w:ascii="Arial" w:eastAsia="Times New Roman" w:hAnsi="Arial" w:cs="Arial"/>
          <w:color w:val="000000"/>
          <w:sz w:val="20"/>
          <w:szCs w:val="20"/>
          <w:lang w:eastAsia="en-PH"/>
        </w:rPr>
        <w:t xml:space="preserve"> </w:t>
      </w:r>
      <w:r w:rsidRPr="00D526E2">
        <w:rPr>
          <w:rFonts w:ascii="Arial" w:eastAsia="Times New Roman" w:hAnsi="Arial" w:cs="Arial"/>
          <w:color w:val="000000"/>
          <w:sz w:val="20"/>
          <w:szCs w:val="20"/>
          <w:lang w:eastAsia="en-PH"/>
        </w:rPr>
        <w:t>1209</w:t>
      </w:r>
    </w:p>
    <w:p w14:paraId="705E7A3B" w14:textId="12C0AFA8" w:rsidR="00D526E2" w:rsidRPr="002A53AE" w:rsidRDefault="00D526E2" w:rsidP="001E070B">
      <w:pPr>
        <w:spacing w:after="0" w:line="240" w:lineRule="auto"/>
        <w:rPr>
          <w:rFonts w:ascii="Helvetica" w:eastAsia="Times New Roman" w:hAnsi="Helvetica" w:cs="Helvetica"/>
          <w:sz w:val="24"/>
          <w:szCs w:val="24"/>
          <w:lang w:eastAsia="en-PH"/>
        </w:rPr>
      </w:pPr>
      <w:r w:rsidRPr="00D526E2">
        <w:rPr>
          <w:rFonts w:ascii="Helvetica" w:eastAsia="Times New Roman" w:hAnsi="Helvetica" w:cs="Helvetica"/>
          <w:color w:val="000000"/>
          <w:sz w:val="24"/>
          <w:szCs w:val="24"/>
          <w:lang w:eastAsia="en-PH"/>
        </w:rPr>
        <w:t>chinasolitas.jepsane@bicol-u.edu.ph</w:t>
      </w:r>
      <w:r>
        <w:rPr>
          <w:rFonts w:ascii="Helvetica" w:eastAsia="Times New Roman" w:hAnsi="Helvetica" w:cs="Helvetica"/>
          <w:sz w:val="24"/>
          <w:szCs w:val="24"/>
          <w:lang w:eastAsia="en-PH"/>
        </w:rPr>
        <w:t xml:space="preserve">     </w:t>
      </w:r>
      <w:r w:rsidRPr="00D526E2">
        <w:rPr>
          <w:rFonts w:ascii="Arial" w:eastAsia="Times New Roman" w:hAnsi="Arial" w:cs="Arial"/>
          <w:color w:val="000000"/>
          <w:sz w:val="24"/>
          <w:szCs w:val="24"/>
          <w:lang w:eastAsia="en-PH"/>
        </w:rPr>
        <w:t>ralphrobinespectacion.ponta-oy@bicol-u.edu.ph</w:t>
      </w:r>
    </w:p>
    <w:p w14:paraId="22C75217" w14:textId="77777777" w:rsidR="002A53AE" w:rsidRDefault="002A53AE" w:rsidP="001E070B">
      <w:pPr>
        <w:spacing w:after="0" w:line="240" w:lineRule="auto"/>
        <w:rPr>
          <w:rFonts w:ascii="Times New Roman" w:hAnsi="Times New Roman" w:cs="Times New Roman"/>
          <w:sz w:val="18"/>
          <w:szCs w:val="18"/>
        </w:rPr>
      </w:pPr>
    </w:p>
    <w:p w14:paraId="7F14C5A6" w14:textId="77777777" w:rsidR="00D526E2" w:rsidRDefault="00D526E2" w:rsidP="001E070B">
      <w:pPr>
        <w:spacing w:after="0" w:line="240" w:lineRule="auto"/>
        <w:rPr>
          <w:rFonts w:ascii="Times New Roman" w:hAnsi="Times New Roman" w:cs="Times New Roman"/>
          <w:sz w:val="18"/>
          <w:szCs w:val="18"/>
        </w:rPr>
      </w:pPr>
    </w:p>
    <w:p w14:paraId="1D2F049C" w14:textId="3B77D435" w:rsidR="00D526E2" w:rsidRPr="00C120E0" w:rsidRDefault="00D526E2" w:rsidP="001E070B">
      <w:pPr>
        <w:spacing w:after="0" w:line="240" w:lineRule="auto"/>
        <w:rPr>
          <w:rFonts w:ascii="Times New Roman" w:hAnsi="Times New Roman" w:cs="Times New Roman"/>
          <w:sz w:val="20"/>
          <w:szCs w:val="20"/>
        </w:rPr>
        <w:sectPr w:rsidR="00D526E2" w:rsidRPr="00C120E0" w:rsidSect="008F72C4">
          <w:footerReference w:type="default" r:id="rId8"/>
          <w:type w:val="continuous"/>
          <w:pgSz w:w="12240" w:h="15840"/>
          <w:pgMar w:top="1440" w:right="1440" w:bottom="1440" w:left="1440" w:header="708" w:footer="708" w:gutter="0"/>
          <w:cols w:space="708"/>
          <w:docGrid w:linePitch="360"/>
        </w:sectPr>
      </w:pPr>
    </w:p>
    <w:p w14:paraId="3E470A97" w14:textId="65764DE3" w:rsidR="00646269" w:rsidRPr="00424FEE" w:rsidRDefault="00424FEE" w:rsidP="00481421">
      <w:pPr>
        <w:pStyle w:val="Heading1"/>
        <w:spacing w:before="0"/>
      </w:pPr>
      <w:r>
        <w:t>ABSTRACT</w:t>
      </w:r>
    </w:p>
    <w:p w14:paraId="12F6C51C" w14:textId="4391751F" w:rsidR="00760B4A" w:rsidRPr="00646269" w:rsidRDefault="00C32406" w:rsidP="001E070B">
      <w:pPr>
        <w:spacing w:after="0" w:line="240" w:lineRule="auto"/>
        <w:jc w:val="both"/>
        <w:rPr>
          <w:rFonts w:ascii="Times New Roman" w:hAnsi="Times New Roman" w:cs="Times New Roman"/>
          <w:sz w:val="20"/>
          <w:szCs w:val="20"/>
        </w:rPr>
      </w:pPr>
      <w:r w:rsidRPr="00424FEE">
        <w:rPr>
          <w:rFonts w:ascii="Times New Roman" w:hAnsi="Times New Roman" w:cs="Times New Roman"/>
          <w:sz w:val="18"/>
          <w:szCs w:val="18"/>
        </w:rPr>
        <w:t>Twitter has become the most popular social media platform for expressing one's thoughts and opinions. Emerging events or news are frequently accompanied by an increase in Twitter activity, providing a unique opportunity to assess the relationship between expressed public sentiment and electoral outcomes</w:t>
      </w:r>
      <w:r w:rsidR="002F59B6" w:rsidRPr="00424FEE">
        <w:rPr>
          <w:rFonts w:ascii="Times New Roman" w:hAnsi="Times New Roman" w:cs="Times New Roman"/>
          <w:sz w:val="18"/>
          <w:szCs w:val="18"/>
        </w:rPr>
        <w:t xml:space="preserve">. The exploding twitter data gathered as a result of the political campaign can be utilized to predict the presidential election, as it has been done in other countries. Sentiment analysis is related to the problem of extracting sentiments from publicly available data.  </w:t>
      </w:r>
      <w:r w:rsidR="00120C00" w:rsidRPr="00424FEE">
        <w:rPr>
          <w:rFonts w:ascii="Times New Roman" w:hAnsi="Times New Roman" w:cs="Times New Roman"/>
          <w:sz w:val="18"/>
          <w:szCs w:val="18"/>
        </w:rPr>
        <w:t xml:space="preserve">The main aim of the researchers is to present an analytical study using Twitter text datasets to interpret public opinion towards the candidates. </w:t>
      </w:r>
      <w:r w:rsidR="0065662F" w:rsidRPr="00424FEE">
        <w:rPr>
          <w:rFonts w:ascii="Times New Roman" w:hAnsi="Times New Roman" w:cs="Times New Roman"/>
          <w:sz w:val="18"/>
          <w:szCs w:val="18"/>
        </w:rPr>
        <w:t>In this study,</w:t>
      </w:r>
      <w:r w:rsidR="00EA3E58" w:rsidRPr="00424FEE">
        <w:rPr>
          <w:rFonts w:ascii="Times New Roman" w:hAnsi="Times New Roman" w:cs="Times New Roman"/>
          <w:sz w:val="18"/>
          <w:szCs w:val="18"/>
        </w:rPr>
        <w:t xml:space="preserve"> </w:t>
      </w:r>
      <w:r w:rsidRPr="00424FEE">
        <w:rPr>
          <w:rFonts w:ascii="Times New Roman" w:hAnsi="Times New Roman" w:cs="Times New Roman"/>
          <w:sz w:val="18"/>
          <w:szCs w:val="18"/>
        </w:rPr>
        <w:t>Twitter</w:t>
      </w:r>
      <w:r w:rsidR="00120C00" w:rsidRPr="00424FEE">
        <w:rPr>
          <w:rFonts w:ascii="Times New Roman" w:hAnsi="Times New Roman" w:cs="Times New Roman"/>
          <w:sz w:val="18"/>
          <w:szCs w:val="18"/>
        </w:rPr>
        <w:t xml:space="preserve"> data</w:t>
      </w:r>
      <w:r w:rsidRPr="00424FEE">
        <w:rPr>
          <w:rFonts w:ascii="Times New Roman" w:hAnsi="Times New Roman" w:cs="Times New Roman"/>
          <w:sz w:val="18"/>
          <w:szCs w:val="18"/>
        </w:rPr>
        <w:t xml:space="preserve"> </w:t>
      </w:r>
      <w:r w:rsidR="00120C00" w:rsidRPr="00424FEE">
        <w:rPr>
          <w:rFonts w:ascii="Times New Roman" w:hAnsi="Times New Roman" w:cs="Times New Roman"/>
          <w:sz w:val="18"/>
          <w:szCs w:val="18"/>
        </w:rPr>
        <w:t>was collected</w:t>
      </w:r>
      <w:r w:rsidRPr="00424FEE">
        <w:rPr>
          <w:rFonts w:ascii="Times New Roman" w:hAnsi="Times New Roman" w:cs="Times New Roman"/>
          <w:sz w:val="18"/>
          <w:szCs w:val="18"/>
        </w:rPr>
        <w:t xml:space="preserve"> </w:t>
      </w:r>
      <w:r w:rsidR="00120C00" w:rsidRPr="00424FEE">
        <w:rPr>
          <w:rFonts w:ascii="Times New Roman" w:hAnsi="Times New Roman" w:cs="Times New Roman"/>
          <w:sz w:val="18"/>
          <w:szCs w:val="18"/>
        </w:rPr>
        <w:t xml:space="preserve">using </w:t>
      </w:r>
      <w:r w:rsidR="00EA3E58" w:rsidRPr="00424FEE">
        <w:rPr>
          <w:rFonts w:ascii="Times New Roman" w:hAnsi="Times New Roman" w:cs="Times New Roman"/>
          <w:sz w:val="18"/>
          <w:szCs w:val="18"/>
        </w:rPr>
        <w:t xml:space="preserve">TWINT from the period of February 4 to March 28. </w:t>
      </w:r>
      <w:r w:rsidR="00086476" w:rsidRPr="00424FEE">
        <w:rPr>
          <w:rFonts w:ascii="Times New Roman" w:hAnsi="Times New Roman" w:cs="Times New Roman"/>
          <w:sz w:val="18"/>
          <w:szCs w:val="18"/>
        </w:rPr>
        <w:t xml:space="preserve">The </w:t>
      </w:r>
      <w:r w:rsidR="003C2850" w:rsidRPr="00424FEE">
        <w:rPr>
          <w:rFonts w:ascii="Times New Roman" w:hAnsi="Times New Roman" w:cs="Times New Roman"/>
          <w:sz w:val="18"/>
          <w:szCs w:val="18"/>
        </w:rPr>
        <w:t xml:space="preserve">collected </w:t>
      </w:r>
      <w:r w:rsidR="00086476" w:rsidRPr="00424FEE">
        <w:rPr>
          <w:rFonts w:ascii="Times New Roman" w:hAnsi="Times New Roman" w:cs="Times New Roman"/>
          <w:sz w:val="18"/>
          <w:szCs w:val="18"/>
        </w:rPr>
        <w:t xml:space="preserve">tweets were manually annotated and </w:t>
      </w:r>
      <w:r w:rsidR="00EA3E58" w:rsidRPr="00424FEE">
        <w:rPr>
          <w:rFonts w:ascii="Times New Roman" w:hAnsi="Times New Roman" w:cs="Times New Roman"/>
          <w:sz w:val="18"/>
          <w:szCs w:val="18"/>
        </w:rPr>
        <w:t xml:space="preserve">R is used for preprocessing and analyzing the tweets </w:t>
      </w:r>
      <w:r w:rsidR="00086476" w:rsidRPr="00424FEE">
        <w:rPr>
          <w:rFonts w:ascii="Times New Roman" w:hAnsi="Times New Roman" w:cs="Times New Roman"/>
          <w:sz w:val="18"/>
          <w:szCs w:val="18"/>
        </w:rPr>
        <w:t>using machine learning</w:t>
      </w:r>
      <w:r w:rsidR="00EA3E58" w:rsidRPr="00424FEE">
        <w:rPr>
          <w:rFonts w:ascii="Times New Roman" w:hAnsi="Times New Roman" w:cs="Times New Roman"/>
          <w:sz w:val="18"/>
          <w:szCs w:val="18"/>
        </w:rPr>
        <w:t xml:space="preserve"> approache</w:t>
      </w:r>
      <w:r w:rsidR="00086476" w:rsidRPr="00424FEE">
        <w:rPr>
          <w:rFonts w:ascii="Times New Roman" w:hAnsi="Times New Roman" w:cs="Times New Roman"/>
          <w:sz w:val="18"/>
          <w:szCs w:val="18"/>
        </w:rPr>
        <w:t>s</w:t>
      </w:r>
      <w:r w:rsidR="00EA3E58" w:rsidRPr="00424FEE">
        <w:rPr>
          <w:rFonts w:ascii="Times New Roman" w:hAnsi="Times New Roman" w:cs="Times New Roman"/>
          <w:sz w:val="18"/>
          <w:szCs w:val="18"/>
        </w:rPr>
        <w:t>. Classifying the</w:t>
      </w:r>
      <w:r w:rsidR="0065662F" w:rsidRPr="00424FEE">
        <w:rPr>
          <w:rFonts w:ascii="Times New Roman" w:hAnsi="Times New Roman" w:cs="Times New Roman"/>
          <w:sz w:val="18"/>
          <w:szCs w:val="18"/>
        </w:rPr>
        <w:t xml:space="preserve"> tweets</w:t>
      </w:r>
      <w:r w:rsidRPr="00424FEE">
        <w:rPr>
          <w:rFonts w:ascii="Times New Roman" w:hAnsi="Times New Roman" w:cs="Times New Roman"/>
          <w:sz w:val="18"/>
          <w:szCs w:val="18"/>
        </w:rPr>
        <w:t xml:space="preserve"> into</w:t>
      </w:r>
      <w:r w:rsidR="0065662F" w:rsidRPr="00424FEE">
        <w:rPr>
          <w:rFonts w:ascii="Times New Roman" w:hAnsi="Times New Roman" w:cs="Times New Roman"/>
          <w:sz w:val="18"/>
          <w:szCs w:val="18"/>
        </w:rPr>
        <w:t xml:space="preserve"> positive</w:t>
      </w:r>
      <w:r w:rsidR="00086476" w:rsidRPr="00424FEE">
        <w:rPr>
          <w:rFonts w:ascii="Times New Roman" w:hAnsi="Times New Roman" w:cs="Times New Roman"/>
          <w:sz w:val="18"/>
          <w:szCs w:val="18"/>
        </w:rPr>
        <w:t xml:space="preserve">, neutral </w:t>
      </w:r>
      <w:r w:rsidR="00556E2D" w:rsidRPr="00424FEE">
        <w:rPr>
          <w:rFonts w:ascii="Times New Roman" w:hAnsi="Times New Roman" w:cs="Times New Roman"/>
          <w:sz w:val="18"/>
          <w:szCs w:val="18"/>
        </w:rPr>
        <w:t xml:space="preserve">and </w:t>
      </w:r>
      <w:r w:rsidR="0065662F" w:rsidRPr="00424FEE">
        <w:rPr>
          <w:rFonts w:ascii="Times New Roman" w:hAnsi="Times New Roman" w:cs="Times New Roman"/>
          <w:sz w:val="18"/>
          <w:szCs w:val="18"/>
        </w:rPr>
        <w:t>negative sentiments</w:t>
      </w:r>
      <w:r w:rsidR="00EA3E58" w:rsidRPr="00424FEE">
        <w:rPr>
          <w:rFonts w:ascii="Times New Roman" w:hAnsi="Times New Roman" w:cs="Times New Roman"/>
          <w:sz w:val="18"/>
          <w:szCs w:val="18"/>
        </w:rPr>
        <w:t xml:space="preserve"> </w:t>
      </w:r>
      <w:r w:rsidRPr="00424FEE">
        <w:rPr>
          <w:rFonts w:ascii="Times New Roman" w:hAnsi="Times New Roman" w:cs="Times New Roman"/>
          <w:sz w:val="18"/>
          <w:szCs w:val="18"/>
        </w:rPr>
        <w:t>was also the main objective of this study</w:t>
      </w:r>
      <w:r w:rsidR="00EA3E58" w:rsidRPr="00424FEE">
        <w:rPr>
          <w:rFonts w:ascii="Times New Roman" w:hAnsi="Times New Roman" w:cs="Times New Roman"/>
          <w:sz w:val="18"/>
          <w:szCs w:val="18"/>
        </w:rPr>
        <w:t xml:space="preserve">. </w:t>
      </w:r>
      <w:r w:rsidR="0065662F" w:rsidRPr="00424FEE">
        <w:rPr>
          <w:rFonts w:ascii="Times New Roman" w:hAnsi="Times New Roman" w:cs="Times New Roman"/>
          <w:sz w:val="18"/>
          <w:szCs w:val="18"/>
        </w:rPr>
        <w:t>Furthermore, identifying and analyz</w:t>
      </w:r>
      <w:r w:rsidR="00EA3E58" w:rsidRPr="00424FEE">
        <w:rPr>
          <w:rFonts w:ascii="Times New Roman" w:hAnsi="Times New Roman" w:cs="Times New Roman"/>
          <w:sz w:val="18"/>
          <w:szCs w:val="18"/>
        </w:rPr>
        <w:t>ing the</w:t>
      </w:r>
      <w:r w:rsidR="0065662F" w:rsidRPr="00424FEE">
        <w:rPr>
          <w:rFonts w:ascii="Times New Roman" w:hAnsi="Times New Roman" w:cs="Times New Roman"/>
          <w:sz w:val="18"/>
          <w:szCs w:val="18"/>
        </w:rPr>
        <w:t xml:space="preserve"> public sentiments toward the </w:t>
      </w:r>
      <w:r w:rsidR="00556E2D" w:rsidRPr="00424FEE">
        <w:rPr>
          <w:rFonts w:ascii="Times New Roman" w:hAnsi="Times New Roman" w:cs="Times New Roman"/>
          <w:sz w:val="18"/>
          <w:szCs w:val="18"/>
        </w:rPr>
        <w:t>three</w:t>
      </w:r>
      <w:r w:rsidR="0065662F" w:rsidRPr="00424FEE">
        <w:rPr>
          <w:rFonts w:ascii="Times New Roman" w:hAnsi="Times New Roman" w:cs="Times New Roman"/>
          <w:sz w:val="18"/>
          <w:szCs w:val="18"/>
        </w:rPr>
        <w:t xml:space="preserve"> most popular presidential candidates in order to determine their prospects of being elected into the Philippines' highest position of power based on tweets</w:t>
      </w:r>
      <w:r w:rsidR="0065662F" w:rsidRPr="00646269">
        <w:rPr>
          <w:rFonts w:ascii="Times New Roman" w:hAnsi="Times New Roman" w:cs="Times New Roman"/>
          <w:sz w:val="20"/>
          <w:szCs w:val="20"/>
        </w:rPr>
        <w:t>.</w:t>
      </w:r>
    </w:p>
    <w:p w14:paraId="168540F3" w14:textId="11196CF7" w:rsidR="00086476" w:rsidRPr="00C120E0" w:rsidRDefault="00086476" w:rsidP="001E070B">
      <w:pPr>
        <w:spacing w:after="0" w:line="240" w:lineRule="auto"/>
        <w:jc w:val="both"/>
        <w:rPr>
          <w:rFonts w:ascii="Times New Roman" w:hAnsi="Times New Roman" w:cs="Times New Roman"/>
          <w:b/>
          <w:bCs/>
          <w:sz w:val="20"/>
          <w:szCs w:val="20"/>
        </w:rPr>
      </w:pPr>
    </w:p>
    <w:p w14:paraId="20CE687F" w14:textId="77777777" w:rsidR="00646269" w:rsidRPr="00424FEE" w:rsidRDefault="00086476" w:rsidP="001E070B">
      <w:pPr>
        <w:spacing w:after="0" w:line="240" w:lineRule="auto"/>
        <w:jc w:val="both"/>
        <w:rPr>
          <w:rFonts w:ascii="Times New Roman" w:hAnsi="Times New Roman" w:cs="Times New Roman"/>
          <w:b/>
          <w:bCs/>
          <w:sz w:val="24"/>
          <w:szCs w:val="24"/>
        </w:rPr>
      </w:pPr>
      <w:r w:rsidRPr="00424FEE">
        <w:rPr>
          <w:rFonts w:ascii="Times New Roman" w:hAnsi="Times New Roman" w:cs="Times New Roman"/>
          <w:b/>
          <w:bCs/>
          <w:sz w:val="24"/>
          <w:szCs w:val="24"/>
        </w:rPr>
        <w:t>Keywords</w:t>
      </w:r>
    </w:p>
    <w:p w14:paraId="17760C89" w14:textId="6D73B1F8" w:rsidR="00086476" w:rsidRPr="00424FEE" w:rsidRDefault="00086476" w:rsidP="001E070B">
      <w:pPr>
        <w:spacing w:after="0" w:line="240" w:lineRule="auto"/>
        <w:jc w:val="both"/>
        <w:rPr>
          <w:rFonts w:ascii="Times New Roman" w:hAnsi="Times New Roman" w:cs="Times New Roman"/>
          <w:sz w:val="18"/>
          <w:szCs w:val="18"/>
        </w:rPr>
      </w:pPr>
      <w:r w:rsidRPr="00424FEE">
        <w:rPr>
          <w:rFonts w:ascii="Times New Roman" w:hAnsi="Times New Roman" w:cs="Times New Roman"/>
          <w:sz w:val="18"/>
          <w:szCs w:val="18"/>
        </w:rPr>
        <w:t xml:space="preserve">Twitter, TWINT, Machine </w:t>
      </w:r>
      <w:r w:rsidR="00D15E9F" w:rsidRPr="00424FEE">
        <w:rPr>
          <w:rFonts w:ascii="Times New Roman" w:hAnsi="Times New Roman" w:cs="Times New Roman"/>
          <w:sz w:val="18"/>
          <w:szCs w:val="18"/>
        </w:rPr>
        <w:t>L</w:t>
      </w:r>
      <w:r w:rsidRPr="00424FEE">
        <w:rPr>
          <w:rFonts w:ascii="Times New Roman" w:hAnsi="Times New Roman" w:cs="Times New Roman"/>
          <w:sz w:val="18"/>
          <w:szCs w:val="18"/>
        </w:rPr>
        <w:t>earning</w:t>
      </w:r>
      <w:r w:rsidR="00646269" w:rsidRPr="00424FEE">
        <w:rPr>
          <w:rFonts w:ascii="Times New Roman" w:hAnsi="Times New Roman" w:cs="Times New Roman"/>
          <w:sz w:val="18"/>
          <w:szCs w:val="18"/>
        </w:rPr>
        <w:t>, Sentiment Analysis</w:t>
      </w:r>
      <w:r w:rsidR="00D15E9F" w:rsidRPr="00424FEE">
        <w:rPr>
          <w:rFonts w:ascii="Times New Roman" w:hAnsi="Times New Roman" w:cs="Times New Roman"/>
          <w:sz w:val="18"/>
          <w:szCs w:val="18"/>
        </w:rPr>
        <w:t xml:space="preserve">, Classification, Decision Trees, SVM, Naïve Bayes, </w:t>
      </w:r>
      <w:r w:rsidR="00C1535B">
        <w:rPr>
          <w:rFonts w:ascii="Times New Roman" w:hAnsi="Times New Roman" w:cs="Times New Roman"/>
          <w:sz w:val="18"/>
          <w:szCs w:val="18"/>
        </w:rPr>
        <w:t>Random Forest</w:t>
      </w:r>
    </w:p>
    <w:p w14:paraId="5D40DF0F" w14:textId="77777777" w:rsidR="00760B4A" w:rsidRPr="00C120E0" w:rsidRDefault="00760B4A" w:rsidP="001E070B">
      <w:pPr>
        <w:spacing w:after="0" w:line="240" w:lineRule="auto"/>
        <w:jc w:val="both"/>
        <w:rPr>
          <w:rFonts w:ascii="Times New Roman" w:hAnsi="Times New Roman" w:cs="Times New Roman"/>
          <w:b/>
          <w:bCs/>
          <w:sz w:val="20"/>
          <w:szCs w:val="20"/>
        </w:rPr>
      </w:pPr>
    </w:p>
    <w:p w14:paraId="0BCA9154" w14:textId="37EC3765" w:rsidR="006D2B06" w:rsidRPr="00424FEE" w:rsidRDefault="00760B4A" w:rsidP="001E070B">
      <w:pPr>
        <w:pStyle w:val="Heading1"/>
        <w:numPr>
          <w:ilvl w:val="0"/>
          <w:numId w:val="2"/>
        </w:numPr>
        <w:spacing w:before="0" w:line="240" w:lineRule="auto"/>
        <w:rPr>
          <w:rFonts w:cs="Times New Roman"/>
          <w:b w:val="0"/>
          <w:bCs/>
          <w:szCs w:val="24"/>
        </w:rPr>
      </w:pPr>
      <w:r w:rsidRPr="00424FEE">
        <w:rPr>
          <w:rFonts w:cs="Times New Roman"/>
          <w:bCs/>
          <w:szCs w:val="24"/>
        </w:rPr>
        <w:t>I</w:t>
      </w:r>
      <w:r w:rsidR="00247CBC" w:rsidRPr="00424FEE">
        <w:rPr>
          <w:rFonts w:cs="Times New Roman"/>
          <w:bCs/>
          <w:szCs w:val="24"/>
        </w:rPr>
        <w:t>NTRODUCTION</w:t>
      </w:r>
    </w:p>
    <w:p w14:paraId="6E902A33" w14:textId="2C606852" w:rsidR="00825C8F" w:rsidRPr="00424FEE" w:rsidRDefault="002F59B6" w:rsidP="001E070B">
      <w:pPr>
        <w:spacing w:after="0" w:line="240" w:lineRule="auto"/>
        <w:jc w:val="both"/>
        <w:rPr>
          <w:rFonts w:ascii="Times New Roman" w:hAnsi="Times New Roman" w:cs="Times New Roman"/>
          <w:sz w:val="18"/>
          <w:szCs w:val="18"/>
        </w:rPr>
      </w:pPr>
      <w:r w:rsidRPr="00424FEE">
        <w:rPr>
          <w:rFonts w:ascii="Times New Roman" w:hAnsi="Times New Roman" w:cs="Times New Roman"/>
          <w:sz w:val="18"/>
          <w:szCs w:val="18"/>
        </w:rPr>
        <w:t xml:space="preserve">As the world continues to develop, innovate, and change, it came across with the creation of "Sentiment Analysis" in the 1950s. </w:t>
      </w:r>
      <w:r w:rsidR="00460AF2" w:rsidRPr="00424FEE">
        <w:rPr>
          <w:rFonts w:ascii="Times New Roman" w:hAnsi="Times New Roman" w:cs="Times New Roman"/>
          <w:sz w:val="18"/>
          <w:szCs w:val="18"/>
        </w:rPr>
        <w:t>Currently at the present, i</w:t>
      </w:r>
      <w:r w:rsidRPr="00424FEE">
        <w:rPr>
          <w:rFonts w:ascii="Times New Roman" w:hAnsi="Times New Roman" w:cs="Times New Roman"/>
          <w:sz w:val="18"/>
          <w:szCs w:val="18"/>
        </w:rPr>
        <w:t>t is widely used in businesses to assess customer satisfaction and reviews, product and brand recognition, and product advertisement and promotion.</w:t>
      </w:r>
      <w:r w:rsidR="00120C00" w:rsidRPr="00424FEE">
        <w:rPr>
          <w:rFonts w:ascii="Times New Roman" w:hAnsi="Times New Roman" w:cs="Times New Roman"/>
          <w:sz w:val="18"/>
          <w:szCs w:val="18"/>
        </w:rPr>
        <w:t xml:space="preserve"> </w:t>
      </w:r>
      <w:r w:rsidRPr="00424FEE">
        <w:rPr>
          <w:rFonts w:ascii="Times New Roman" w:hAnsi="Times New Roman" w:cs="Times New Roman"/>
          <w:sz w:val="18"/>
          <w:szCs w:val="18"/>
        </w:rPr>
        <w:t>Sentiment analysis is a method of determining consumer likes, dislikes, comments, opinions, or feedback about content that will be categorized as positive, negative, or neutral. In terms of sentiment analysis, social media plays a significant role. According to the Digital 2022: The Philippines by Simon Kemp, the Philippines’ total population was 111.8 million in January 2022. There were 92.05 million social media users in the Philippines in January 2022</w:t>
      </w:r>
      <w:r w:rsidR="00086476" w:rsidRPr="00424FEE">
        <w:rPr>
          <w:rFonts w:ascii="Times New Roman" w:hAnsi="Times New Roman" w:cs="Times New Roman"/>
          <w:sz w:val="18"/>
          <w:szCs w:val="18"/>
        </w:rPr>
        <w:t>[1]</w:t>
      </w:r>
      <w:r w:rsidRPr="00424FEE">
        <w:rPr>
          <w:rFonts w:ascii="Times New Roman" w:hAnsi="Times New Roman" w:cs="Times New Roman"/>
          <w:sz w:val="18"/>
          <w:szCs w:val="18"/>
        </w:rPr>
        <w:t>.</w:t>
      </w:r>
    </w:p>
    <w:p w14:paraId="1EC1ED9E" w14:textId="4F8A7544" w:rsidR="00215F5A" w:rsidRPr="00424FEE" w:rsidRDefault="003C2850" w:rsidP="001E070B">
      <w:pPr>
        <w:spacing w:after="0" w:line="240" w:lineRule="auto"/>
        <w:jc w:val="both"/>
        <w:rPr>
          <w:rFonts w:ascii="Times New Roman" w:hAnsi="Times New Roman" w:cs="Times New Roman"/>
          <w:sz w:val="18"/>
          <w:szCs w:val="18"/>
        </w:rPr>
      </w:pPr>
      <w:r w:rsidRPr="00424FEE">
        <w:rPr>
          <w:rFonts w:ascii="Times New Roman" w:hAnsi="Times New Roman" w:cs="Times New Roman"/>
          <w:sz w:val="18"/>
          <w:szCs w:val="18"/>
        </w:rPr>
        <w:t xml:space="preserve">Twitter has recently emerged as the preferred social media platform for obtaining datasets. Large unstructured data sets have become more accessible to everyone due to an increase in the number of users worldwide. People can efficiently collect data and information to organize and manipulate for a specific purpose, which is evident in </w:t>
      </w:r>
      <w:r w:rsidR="0054169E" w:rsidRPr="00424FEE">
        <w:rPr>
          <w:rFonts w:ascii="Times New Roman" w:hAnsi="Times New Roman" w:cs="Times New Roman"/>
          <w:sz w:val="18"/>
          <w:szCs w:val="18"/>
        </w:rPr>
        <w:t>sentiment analysis. In this regard, election result forecasting is an application of sentiment analysis aimed at predicting the outcomes of an ongoing election by gauging public opinions via social media</w:t>
      </w:r>
      <w:r w:rsidR="009E7C6D" w:rsidRPr="00424FEE">
        <w:rPr>
          <w:rFonts w:ascii="Times New Roman" w:hAnsi="Times New Roman" w:cs="Times New Roman"/>
          <w:sz w:val="18"/>
          <w:szCs w:val="18"/>
        </w:rPr>
        <w:t xml:space="preserve"> [</w:t>
      </w:r>
      <w:r w:rsidR="00F30D79" w:rsidRPr="00424FEE">
        <w:rPr>
          <w:rFonts w:ascii="Times New Roman" w:hAnsi="Times New Roman" w:cs="Times New Roman"/>
          <w:sz w:val="18"/>
          <w:szCs w:val="18"/>
        </w:rPr>
        <w:t>2].</w:t>
      </w:r>
    </w:p>
    <w:p w14:paraId="1A489D93" w14:textId="6CABCD3A" w:rsidR="00F30D79" w:rsidRPr="00424FEE" w:rsidRDefault="00215F5A" w:rsidP="001E070B">
      <w:pPr>
        <w:spacing w:after="0" w:line="240" w:lineRule="auto"/>
        <w:jc w:val="both"/>
        <w:rPr>
          <w:rFonts w:ascii="Times New Roman" w:hAnsi="Times New Roman" w:cs="Times New Roman"/>
          <w:sz w:val="18"/>
          <w:szCs w:val="18"/>
        </w:rPr>
      </w:pPr>
      <w:r w:rsidRPr="00424FEE">
        <w:rPr>
          <w:rFonts w:ascii="Times New Roman" w:hAnsi="Times New Roman" w:cs="Times New Roman"/>
          <w:sz w:val="18"/>
          <w:szCs w:val="18"/>
        </w:rPr>
        <w:t xml:space="preserve">Twitter is a text-based micro-blogging and social networking service. Tweets are the messages that are shared on this social media network. Twitter allows users to convey their thoughts in a more precise and meaningful way. As a result, this study focuses on Twitter data in order to provide more reliable data for sentiment analysis as part of the classification method. </w:t>
      </w:r>
      <w:r w:rsidR="009E7C6D" w:rsidRPr="00424FEE">
        <w:rPr>
          <w:rFonts w:ascii="Times New Roman" w:hAnsi="Times New Roman" w:cs="Times New Roman"/>
          <w:sz w:val="18"/>
          <w:szCs w:val="18"/>
        </w:rPr>
        <w:t xml:space="preserve">With this, this study </w:t>
      </w:r>
      <w:r w:rsidRPr="00424FEE">
        <w:rPr>
          <w:rFonts w:ascii="Times New Roman" w:hAnsi="Times New Roman" w:cs="Times New Roman"/>
          <w:sz w:val="18"/>
          <w:szCs w:val="18"/>
        </w:rPr>
        <w:t>proposed</w:t>
      </w:r>
      <w:r w:rsidR="009E7C6D" w:rsidRPr="00424FEE">
        <w:rPr>
          <w:rFonts w:ascii="Times New Roman" w:hAnsi="Times New Roman" w:cs="Times New Roman"/>
          <w:sz w:val="18"/>
          <w:szCs w:val="18"/>
        </w:rPr>
        <w:t xml:space="preserve"> to classify Twitter text datasets to determine the people’s sentiments</w:t>
      </w:r>
      <w:r w:rsidR="002F59B6" w:rsidRPr="00424FEE">
        <w:rPr>
          <w:rFonts w:ascii="Times New Roman" w:hAnsi="Times New Roman" w:cs="Times New Roman"/>
          <w:sz w:val="18"/>
          <w:szCs w:val="18"/>
        </w:rPr>
        <w:t xml:space="preserve"> </w:t>
      </w:r>
      <w:r w:rsidR="009E7C6D" w:rsidRPr="00424FEE">
        <w:rPr>
          <w:rFonts w:ascii="Times New Roman" w:hAnsi="Times New Roman" w:cs="Times New Roman"/>
          <w:sz w:val="18"/>
          <w:szCs w:val="18"/>
        </w:rPr>
        <w:t xml:space="preserve">towards the Philippine Election, </w:t>
      </w:r>
      <w:r w:rsidR="002F59B6" w:rsidRPr="00424FEE">
        <w:rPr>
          <w:rFonts w:ascii="Times New Roman" w:hAnsi="Times New Roman" w:cs="Times New Roman"/>
          <w:sz w:val="18"/>
          <w:szCs w:val="18"/>
        </w:rPr>
        <w:t xml:space="preserve">with a focus on the Top </w:t>
      </w:r>
      <w:r w:rsidR="00620D21" w:rsidRPr="00424FEE">
        <w:rPr>
          <w:rFonts w:ascii="Times New Roman" w:hAnsi="Times New Roman" w:cs="Times New Roman"/>
          <w:sz w:val="18"/>
          <w:szCs w:val="18"/>
        </w:rPr>
        <w:t>3</w:t>
      </w:r>
      <w:r w:rsidR="002F59B6" w:rsidRPr="00424FEE">
        <w:rPr>
          <w:rFonts w:ascii="Times New Roman" w:hAnsi="Times New Roman" w:cs="Times New Roman"/>
          <w:sz w:val="18"/>
          <w:szCs w:val="18"/>
        </w:rPr>
        <w:t xml:space="preserve"> Presidential candidates</w:t>
      </w:r>
      <w:r w:rsidR="009E7C6D" w:rsidRPr="00424FEE">
        <w:rPr>
          <w:rFonts w:ascii="Times New Roman" w:hAnsi="Times New Roman" w:cs="Times New Roman"/>
          <w:sz w:val="18"/>
          <w:szCs w:val="18"/>
        </w:rPr>
        <w:t xml:space="preserve"> in</w:t>
      </w:r>
      <w:r w:rsidR="002F59B6" w:rsidRPr="00424FEE">
        <w:rPr>
          <w:rFonts w:ascii="Times New Roman" w:hAnsi="Times New Roman" w:cs="Times New Roman"/>
          <w:sz w:val="18"/>
          <w:szCs w:val="18"/>
        </w:rPr>
        <w:t xml:space="preserve"> the 2022 election. </w:t>
      </w:r>
      <w:r w:rsidRPr="00424FEE">
        <w:rPr>
          <w:rFonts w:ascii="Times New Roman" w:hAnsi="Times New Roman" w:cs="Times New Roman"/>
          <w:sz w:val="18"/>
          <w:szCs w:val="18"/>
        </w:rPr>
        <w:t xml:space="preserve">The collected datasets were manually annotated and </w:t>
      </w:r>
      <w:r w:rsidR="00F30D79" w:rsidRPr="00424FEE">
        <w:rPr>
          <w:rFonts w:ascii="Times New Roman" w:hAnsi="Times New Roman" w:cs="Times New Roman"/>
          <w:sz w:val="18"/>
          <w:szCs w:val="18"/>
        </w:rPr>
        <w:t xml:space="preserve">analyzed </w:t>
      </w:r>
      <w:r w:rsidRPr="00424FEE">
        <w:rPr>
          <w:rFonts w:ascii="Times New Roman" w:hAnsi="Times New Roman" w:cs="Times New Roman"/>
          <w:sz w:val="18"/>
          <w:szCs w:val="18"/>
        </w:rPr>
        <w:t>based on the results of machine learning approaches</w:t>
      </w:r>
      <w:r w:rsidR="00F30D79" w:rsidRPr="00424FEE">
        <w:rPr>
          <w:rFonts w:ascii="Times New Roman" w:hAnsi="Times New Roman" w:cs="Times New Roman"/>
          <w:sz w:val="18"/>
          <w:szCs w:val="18"/>
        </w:rPr>
        <w:t xml:space="preserve">. </w:t>
      </w:r>
      <w:r w:rsidR="00A10D78" w:rsidRPr="00424FEE">
        <w:rPr>
          <w:rFonts w:ascii="Times New Roman" w:hAnsi="Times New Roman" w:cs="Times New Roman"/>
          <w:sz w:val="18"/>
          <w:szCs w:val="18"/>
        </w:rPr>
        <w:t xml:space="preserve">This study also aims to present a </w:t>
      </w:r>
      <w:r w:rsidR="00223810" w:rsidRPr="00424FEE">
        <w:rPr>
          <w:rFonts w:ascii="Times New Roman" w:hAnsi="Times New Roman" w:cs="Times New Roman"/>
          <w:sz w:val="18"/>
          <w:szCs w:val="18"/>
        </w:rPr>
        <w:t xml:space="preserve">data representation </w:t>
      </w:r>
      <w:r w:rsidR="00A10D78" w:rsidRPr="00424FEE">
        <w:rPr>
          <w:rFonts w:ascii="Times New Roman" w:hAnsi="Times New Roman" w:cs="Times New Roman"/>
          <w:sz w:val="18"/>
          <w:szCs w:val="18"/>
        </w:rPr>
        <w:t>of the sentiment results and to compare the performance of machine learning approaches in order to identify the best classification model for Twitter text datasets.</w:t>
      </w:r>
    </w:p>
    <w:p w14:paraId="5355556B" w14:textId="730A9C07" w:rsidR="002B13E9" w:rsidRPr="002B13E9" w:rsidRDefault="003C2850" w:rsidP="001E070B">
      <w:pPr>
        <w:pStyle w:val="Heading1"/>
        <w:numPr>
          <w:ilvl w:val="0"/>
          <w:numId w:val="2"/>
        </w:numPr>
        <w:spacing w:line="240" w:lineRule="auto"/>
        <w:rPr>
          <w:b w:val="0"/>
        </w:rPr>
      </w:pPr>
      <w:r w:rsidRPr="002B13E9">
        <w:t>RELATED</w:t>
      </w:r>
      <w:r w:rsidR="002E2583" w:rsidRPr="002B13E9">
        <w:t xml:space="preserve"> </w:t>
      </w:r>
      <w:r w:rsidRPr="002B13E9">
        <w:t>LITERATURE</w:t>
      </w:r>
    </w:p>
    <w:p w14:paraId="22DEE45B" w14:textId="7C07871E" w:rsidR="00932F78" w:rsidRPr="00246760" w:rsidRDefault="00481421" w:rsidP="00481421">
      <w:pPr>
        <w:pStyle w:val="Heading2"/>
        <w:spacing w:before="120" w:beforeAutospacing="0" w:after="0" w:afterAutospacing="0"/>
      </w:pPr>
      <w:r>
        <w:t xml:space="preserve">2.1 </w:t>
      </w:r>
      <w:r w:rsidR="00932F78" w:rsidRPr="00246760">
        <w:t>E</w:t>
      </w:r>
      <w:r w:rsidR="00B60608" w:rsidRPr="00246760">
        <w:t>lection</w:t>
      </w:r>
      <w:r w:rsidR="00932F78" w:rsidRPr="00246760">
        <w:t>-</w:t>
      </w:r>
      <w:r w:rsidR="00B60608" w:rsidRPr="00246760">
        <w:t>Related</w:t>
      </w:r>
      <w:r w:rsidR="00932F78" w:rsidRPr="00246760">
        <w:t xml:space="preserve"> </w:t>
      </w:r>
      <w:r w:rsidR="00B60608" w:rsidRPr="00246760">
        <w:t>Tweets</w:t>
      </w:r>
      <w:r w:rsidR="00932F78" w:rsidRPr="00246760">
        <w:t xml:space="preserve"> </w:t>
      </w:r>
      <w:r w:rsidR="00B60608" w:rsidRPr="00246760">
        <w:t>as Data</w:t>
      </w:r>
    </w:p>
    <w:p w14:paraId="72079F46" w14:textId="2820E9B6" w:rsidR="002952CD" w:rsidRPr="00246760" w:rsidRDefault="002952CD" w:rsidP="00481421">
      <w:pPr>
        <w:spacing w:after="120" w:line="240" w:lineRule="auto"/>
        <w:jc w:val="both"/>
        <w:rPr>
          <w:rFonts w:ascii="Times New Roman" w:hAnsi="Times New Roman" w:cs="Times New Roman"/>
          <w:sz w:val="18"/>
          <w:szCs w:val="18"/>
        </w:rPr>
      </w:pPr>
      <w:r w:rsidRPr="00246760">
        <w:rPr>
          <w:rFonts w:ascii="Times New Roman" w:hAnsi="Times New Roman" w:cs="Times New Roman"/>
          <w:sz w:val="18"/>
          <w:szCs w:val="18"/>
        </w:rPr>
        <w:t>Java et. al.</w:t>
      </w:r>
      <w:r w:rsidR="00A10D78" w:rsidRPr="00246760">
        <w:rPr>
          <w:rFonts w:ascii="Times New Roman" w:hAnsi="Times New Roman" w:cs="Times New Roman"/>
          <w:sz w:val="18"/>
          <w:szCs w:val="18"/>
        </w:rPr>
        <w:t>[3]</w:t>
      </w:r>
      <w:r w:rsidRPr="00246760">
        <w:rPr>
          <w:rFonts w:ascii="Times New Roman" w:hAnsi="Times New Roman" w:cs="Times New Roman"/>
          <w:sz w:val="18"/>
          <w:szCs w:val="18"/>
        </w:rPr>
        <w:t xml:space="preserve"> People use microblogging to talk about their daily activities and to seek or share information. Twitter is a very popular social medium and it contains over millions of Filipino users. It is being used as a way to communicate experiences, views and ideas of an individual via tweets. Twitter users can provide hashtags to their tweets which are likely connected to the topic. The researchers have utilized the hashtags to extract tweets concerning sentiments around a particular presidential candidate.</w:t>
      </w:r>
      <w:r w:rsidR="00246760" w:rsidRPr="00246760">
        <w:rPr>
          <w:rFonts w:ascii="Times New Roman" w:hAnsi="Times New Roman" w:cs="Times New Roman"/>
          <w:sz w:val="18"/>
          <w:szCs w:val="18"/>
        </w:rPr>
        <w:tab/>
      </w:r>
      <w:r w:rsidR="00246760" w:rsidRPr="00246760">
        <w:rPr>
          <w:rFonts w:ascii="Times New Roman" w:hAnsi="Times New Roman" w:cs="Times New Roman"/>
          <w:sz w:val="18"/>
          <w:szCs w:val="18"/>
        </w:rPr>
        <w:br/>
      </w:r>
      <w:r w:rsidR="008742D1" w:rsidRPr="00246760">
        <w:rPr>
          <w:rFonts w:ascii="Times New Roman" w:hAnsi="Times New Roman" w:cs="Times New Roman"/>
          <w:sz w:val="18"/>
          <w:szCs w:val="18"/>
        </w:rPr>
        <w:t xml:space="preserve">Twitter has recently emerged as the preferred social media platform for obtaining datasets. Large unstructured data sets have become more accessible to everyone due to an increase in the number of users worldwide. People can efficiently collect data and information to organize and manipulate for a specific purpose, </w:t>
      </w:r>
      <w:r w:rsidR="008742D1" w:rsidRPr="00246760">
        <w:rPr>
          <w:rFonts w:ascii="Times New Roman" w:hAnsi="Times New Roman" w:cs="Times New Roman"/>
          <w:sz w:val="18"/>
          <w:szCs w:val="18"/>
        </w:rPr>
        <w:lastRenderedPageBreak/>
        <w:t>which is evident in sentiment analysis. In this regard, election result forecasting is an application of sentiment analysis aimed at predicting the outcomes of an ongoing election by gauging public opinions via social media [2].</w:t>
      </w:r>
      <w:r w:rsidR="00246760" w:rsidRPr="00246760">
        <w:rPr>
          <w:rFonts w:ascii="Times New Roman" w:hAnsi="Times New Roman" w:cs="Times New Roman"/>
          <w:sz w:val="18"/>
          <w:szCs w:val="18"/>
        </w:rPr>
        <w:tab/>
      </w:r>
      <w:r w:rsidR="00246760" w:rsidRPr="00246760">
        <w:rPr>
          <w:rFonts w:ascii="Times New Roman" w:hAnsi="Times New Roman" w:cs="Times New Roman"/>
          <w:sz w:val="18"/>
          <w:szCs w:val="18"/>
        </w:rPr>
        <w:br/>
      </w:r>
      <w:r w:rsidRPr="00246760">
        <w:rPr>
          <w:rFonts w:ascii="Times New Roman" w:hAnsi="Times New Roman" w:cs="Times New Roman"/>
          <w:sz w:val="18"/>
          <w:szCs w:val="18"/>
        </w:rPr>
        <w:t xml:space="preserve">According to </w:t>
      </w:r>
      <w:proofErr w:type="spellStart"/>
      <w:r w:rsidRPr="00246760">
        <w:rPr>
          <w:rFonts w:ascii="Times New Roman" w:hAnsi="Times New Roman" w:cs="Times New Roman"/>
          <w:sz w:val="18"/>
          <w:szCs w:val="18"/>
        </w:rPr>
        <w:t>Cozma</w:t>
      </w:r>
      <w:proofErr w:type="spellEnd"/>
      <w:r w:rsidRPr="00246760">
        <w:rPr>
          <w:rFonts w:ascii="Times New Roman" w:hAnsi="Times New Roman" w:cs="Times New Roman"/>
          <w:sz w:val="18"/>
          <w:szCs w:val="18"/>
        </w:rPr>
        <w:t xml:space="preserve"> and Chen </w:t>
      </w:r>
      <w:r w:rsidR="008742D1" w:rsidRPr="00246760">
        <w:rPr>
          <w:rFonts w:ascii="Times New Roman" w:hAnsi="Times New Roman" w:cs="Times New Roman"/>
          <w:sz w:val="18"/>
          <w:szCs w:val="18"/>
        </w:rPr>
        <w:t>[4]</w:t>
      </w:r>
      <w:r w:rsidRPr="00246760">
        <w:rPr>
          <w:rFonts w:ascii="Times New Roman" w:hAnsi="Times New Roman" w:cs="Times New Roman"/>
          <w:sz w:val="18"/>
          <w:szCs w:val="18"/>
        </w:rPr>
        <w:t xml:space="preserve">, sentiment analysis on Twitter is a new and difficult field; with the growing number of online users, the quality of text has become a major concern for observers and analysts. The increased amount of users implies the increased amount of informal texts such typographical errors, grammatical errors, shortcut texts, repeated letters and etc. Filipinos are known for their informal texts, even creating their own style of texting such as the infamous </w:t>
      </w:r>
      <w:proofErr w:type="spellStart"/>
      <w:r w:rsidRPr="00246760">
        <w:rPr>
          <w:rFonts w:ascii="Times New Roman" w:hAnsi="Times New Roman" w:cs="Times New Roman"/>
          <w:sz w:val="18"/>
          <w:szCs w:val="18"/>
        </w:rPr>
        <w:t>jejemon</w:t>
      </w:r>
      <w:proofErr w:type="spellEnd"/>
      <w:r w:rsidRPr="00246760">
        <w:rPr>
          <w:rFonts w:ascii="Times New Roman" w:hAnsi="Times New Roman" w:cs="Times New Roman"/>
          <w:sz w:val="18"/>
          <w:szCs w:val="18"/>
        </w:rPr>
        <w:t xml:space="preserve">. This proves that sentiment analysis is a broad study in the field of Natural Language Processing. </w:t>
      </w:r>
    </w:p>
    <w:p w14:paraId="3DB4F2E4" w14:textId="2F24C6BC" w:rsidR="00932F78" w:rsidRPr="00481421" w:rsidRDefault="00481421" w:rsidP="00481421">
      <w:pPr>
        <w:pStyle w:val="Heading2"/>
        <w:spacing w:before="0" w:beforeAutospacing="0" w:after="0" w:afterAutospacing="0"/>
      </w:pPr>
      <w:r>
        <w:t xml:space="preserve">2.2 </w:t>
      </w:r>
      <w:r w:rsidR="00932F78" w:rsidRPr="00481421">
        <w:t>P</w:t>
      </w:r>
      <w:r w:rsidR="00B60608" w:rsidRPr="00481421">
        <w:t>reprocessing of Data</w:t>
      </w:r>
    </w:p>
    <w:p w14:paraId="63E588F6" w14:textId="5C92BB6F" w:rsidR="0007244A" w:rsidRPr="00246760" w:rsidRDefault="00E56C9B" w:rsidP="001E070B">
      <w:pPr>
        <w:spacing w:after="0" w:line="240" w:lineRule="auto"/>
        <w:jc w:val="both"/>
        <w:rPr>
          <w:rFonts w:ascii="Times New Roman" w:hAnsi="Times New Roman" w:cs="Times New Roman"/>
          <w:sz w:val="18"/>
          <w:szCs w:val="18"/>
        </w:rPr>
      </w:pPr>
      <w:r w:rsidRPr="00246760">
        <w:rPr>
          <w:rFonts w:ascii="Times New Roman" w:hAnsi="Times New Roman" w:cs="Times New Roman"/>
          <w:sz w:val="18"/>
          <w:szCs w:val="18"/>
        </w:rPr>
        <w:t>Because of the size of the datasets used for data mining, the data preprocessing step has become so important that it has been designated as a data mining technique. Data processing techniques, when used prior to mining, can significantly improve the quality of the patterns mined and/or the time required for the actual mining. The following are the fundamental data preprocessing techniques are data cleaning, data transformation, data reduction and discretization. Filling in missing values, smoothing out noise, dealing with outliers, and detecting and removing redundant data are all part of data cleaning. When necessary, data transformation converts the data into appropriate forms for mining. Data reduction is used to reduce the size of the data set to be mined. While the 'dimension reduction' technique removes superfluous attributes, the 'data compression' and 'numerosity reduction' techniques provide alternative forms of reduced data representations. Lastly, discretization is a type of data reduction in which low-level concepts are collected and replaced with high-level concepts to reduce the number of levels of an attribute</w:t>
      </w:r>
      <w:r w:rsidR="00AC4F08" w:rsidRPr="00246760">
        <w:rPr>
          <w:rFonts w:ascii="Times New Roman" w:hAnsi="Times New Roman" w:cs="Times New Roman"/>
          <w:sz w:val="18"/>
          <w:szCs w:val="18"/>
        </w:rPr>
        <w:t xml:space="preserve"> </w:t>
      </w:r>
      <w:r w:rsidRPr="00246760">
        <w:rPr>
          <w:rFonts w:ascii="Times New Roman" w:hAnsi="Times New Roman" w:cs="Times New Roman"/>
          <w:sz w:val="18"/>
          <w:szCs w:val="18"/>
        </w:rPr>
        <w:t>[</w:t>
      </w:r>
      <w:r w:rsidR="00AC4F08" w:rsidRPr="00246760">
        <w:rPr>
          <w:rFonts w:ascii="Times New Roman" w:hAnsi="Times New Roman" w:cs="Times New Roman"/>
          <w:sz w:val="18"/>
          <w:szCs w:val="18"/>
        </w:rPr>
        <w:t>5]</w:t>
      </w:r>
      <w:r w:rsidRPr="00246760">
        <w:rPr>
          <w:rFonts w:ascii="Times New Roman" w:hAnsi="Times New Roman" w:cs="Times New Roman"/>
          <w:sz w:val="18"/>
          <w:szCs w:val="18"/>
        </w:rPr>
        <w:t>.</w:t>
      </w:r>
      <w:r w:rsidR="00246760" w:rsidRPr="00246760">
        <w:rPr>
          <w:rFonts w:ascii="Times New Roman" w:hAnsi="Times New Roman" w:cs="Times New Roman"/>
          <w:sz w:val="18"/>
          <w:szCs w:val="18"/>
        </w:rPr>
        <w:tab/>
      </w:r>
      <w:r w:rsidR="00246760" w:rsidRPr="00246760">
        <w:rPr>
          <w:rFonts w:ascii="Times New Roman" w:hAnsi="Times New Roman" w:cs="Times New Roman"/>
          <w:sz w:val="18"/>
          <w:szCs w:val="18"/>
        </w:rPr>
        <w:br/>
      </w:r>
      <w:proofErr w:type="spellStart"/>
      <w:r w:rsidR="002952CD" w:rsidRPr="00246760">
        <w:rPr>
          <w:rFonts w:ascii="Times New Roman" w:hAnsi="Times New Roman" w:cs="Times New Roman"/>
          <w:sz w:val="18"/>
          <w:szCs w:val="18"/>
        </w:rPr>
        <w:t>Dařena</w:t>
      </w:r>
      <w:proofErr w:type="spellEnd"/>
      <w:r w:rsidR="002952CD" w:rsidRPr="00246760">
        <w:rPr>
          <w:rFonts w:ascii="Times New Roman" w:hAnsi="Times New Roman" w:cs="Times New Roman"/>
          <w:sz w:val="18"/>
          <w:szCs w:val="18"/>
        </w:rPr>
        <w:t xml:space="preserve"> and </w:t>
      </w:r>
      <w:proofErr w:type="spellStart"/>
      <w:r w:rsidR="002952CD" w:rsidRPr="00246760">
        <w:rPr>
          <w:rFonts w:ascii="Times New Roman" w:hAnsi="Times New Roman" w:cs="Times New Roman"/>
          <w:sz w:val="18"/>
          <w:szCs w:val="18"/>
        </w:rPr>
        <w:t>Žižka</w:t>
      </w:r>
      <w:proofErr w:type="spellEnd"/>
      <w:r w:rsidR="002952CD" w:rsidRPr="00246760">
        <w:rPr>
          <w:rFonts w:ascii="Times New Roman" w:hAnsi="Times New Roman" w:cs="Times New Roman"/>
          <w:sz w:val="18"/>
          <w:szCs w:val="18"/>
        </w:rPr>
        <w:t xml:space="preserve"> </w:t>
      </w:r>
      <w:r w:rsidR="00BC5770" w:rsidRPr="00246760">
        <w:rPr>
          <w:rFonts w:ascii="Times New Roman" w:hAnsi="Times New Roman" w:cs="Times New Roman"/>
          <w:sz w:val="18"/>
          <w:szCs w:val="18"/>
        </w:rPr>
        <w:t>[</w:t>
      </w:r>
      <w:r w:rsidR="00AC4F08" w:rsidRPr="00246760">
        <w:rPr>
          <w:rFonts w:ascii="Times New Roman" w:hAnsi="Times New Roman" w:cs="Times New Roman"/>
          <w:sz w:val="18"/>
          <w:szCs w:val="18"/>
        </w:rPr>
        <w:t>6</w:t>
      </w:r>
      <w:r w:rsidR="00BC5770" w:rsidRPr="00246760">
        <w:rPr>
          <w:rFonts w:ascii="Times New Roman" w:hAnsi="Times New Roman" w:cs="Times New Roman"/>
          <w:sz w:val="18"/>
          <w:szCs w:val="18"/>
        </w:rPr>
        <w:t>]</w:t>
      </w:r>
      <w:r w:rsidR="002952CD" w:rsidRPr="00246760">
        <w:rPr>
          <w:rFonts w:ascii="Times New Roman" w:hAnsi="Times New Roman" w:cs="Times New Roman"/>
          <w:sz w:val="18"/>
          <w:szCs w:val="18"/>
        </w:rPr>
        <w:t xml:space="preserve"> evaluated existing non-standard short text preprocessing methods and applications, and revealed numerous informative </w:t>
      </w:r>
      <w:r w:rsidR="00B87E9C" w:rsidRPr="00246760">
        <w:rPr>
          <w:rFonts w:ascii="Times New Roman" w:hAnsi="Times New Roman" w:cs="Times New Roman"/>
          <w:sz w:val="18"/>
          <w:szCs w:val="18"/>
        </w:rPr>
        <w:t>patterns</w:t>
      </w:r>
      <w:r w:rsidR="002952CD" w:rsidRPr="00246760">
        <w:rPr>
          <w:rFonts w:ascii="Times New Roman" w:hAnsi="Times New Roman" w:cs="Times New Roman"/>
          <w:sz w:val="18"/>
          <w:szCs w:val="18"/>
        </w:rPr>
        <w:t xml:space="preserve">. They claim smaller datasets are ineffective and yield inefficient results. The quality of data gathered have tremendous effect on the results of the data cleaning. The researchers must have a good model for filtering out data when extracting tweets from twitter. Some hashtag sentiments are biased, and this must be taken into account for a more valid data set. Text normalization is not just a single step, it is the process of systematically conducting a sequence of essential actions. i.e. Tokenization, </w:t>
      </w:r>
      <w:r w:rsidR="00DE1405" w:rsidRPr="00246760">
        <w:rPr>
          <w:rFonts w:ascii="Times New Roman" w:hAnsi="Times New Roman" w:cs="Times New Roman"/>
          <w:sz w:val="18"/>
          <w:szCs w:val="18"/>
        </w:rPr>
        <w:t>Stop word</w:t>
      </w:r>
      <w:r w:rsidR="002952CD" w:rsidRPr="00246760">
        <w:rPr>
          <w:rFonts w:ascii="Times New Roman" w:hAnsi="Times New Roman" w:cs="Times New Roman"/>
          <w:sz w:val="18"/>
          <w:szCs w:val="18"/>
        </w:rPr>
        <w:t xml:space="preserve"> removal, Part of Speech Tagging, Stemming and Lemmatization. </w:t>
      </w:r>
      <w:r w:rsidRPr="00246760">
        <w:rPr>
          <w:rFonts w:ascii="Times New Roman" w:hAnsi="Times New Roman" w:cs="Times New Roman"/>
          <w:sz w:val="18"/>
          <w:szCs w:val="18"/>
        </w:rPr>
        <w:t>This</w:t>
      </w:r>
      <w:r w:rsidR="002952CD" w:rsidRPr="00246760">
        <w:rPr>
          <w:rFonts w:ascii="Times New Roman" w:hAnsi="Times New Roman" w:cs="Times New Roman"/>
          <w:sz w:val="18"/>
          <w:szCs w:val="18"/>
        </w:rPr>
        <w:t xml:space="preserve"> implies that text cleaning or data cleaning is not an objective process. To be able to deliver reliable conclusions from a study, researchers must have a thorough understanding of the targeted people's language.</w:t>
      </w:r>
      <w:r w:rsidR="00246760">
        <w:rPr>
          <w:rFonts w:ascii="Times New Roman" w:hAnsi="Times New Roman" w:cs="Times New Roman"/>
          <w:sz w:val="18"/>
          <w:szCs w:val="18"/>
        </w:rPr>
        <w:tab/>
      </w:r>
      <w:r w:rsidR="00246760">
        <w:rPr>
          <w:rFonts w:ascii="Times New Roman" w:hAnsi="Times New Roman" w:cs="Times New Roman"/>
          <w:sz w:val="18"/>
          <w:szCs w:val="18"/>
        </w:rPr>
        <w:br/>
      </w:r>
    </w:p>
    <w:p w14:paraId="22202491" w14:textId="381642EB" w:rsidR="00932F78" w:rsidRPr="00246760" w:rsidRDefault="00481421" w:rsidP="00481421">
      <w:pPr>
        <w:pStyle w:val="Heading2"/>
        <w:spacing w:before="0" w:beforeAutospacing="0" w:after="0" w:afterAutospacing="0"/>
        <w:rPr>
          <w:sz w:val="18"/>
          <w:szCs w:val="18"/>
        </w:rPr>
      </w:pPr>
      <w:r>
        <w:t xml:space="preserve">2.3 </w:t>
      </w:r>
      <w:r w:rsidR="00932F78" w:rsidRPr="00246760">
        <w:t>M</w:t>
      </w:r>
      <w:r w:rsidR="00B60608" w:rsidRPr="00246760">
        <w:t>achine Learning Approaches</w:t>
      </w:r>
    </w:p>
    <w:p w14:paraId="1AE239BC" w14:textId="6CFBD03A" w:rsidR="00044486" w:rsidRPr="00246760" w:rsidRDefault="005F0174" w:rsidP="001E070B">
      <w:pPr>
        <w:spacing w:after="0" w:line="240" w:lineRule="auto"/>
        <w:jc w:val="both"/>
        <w:rPr>
          <w:rFonts w:ascii="Times New Roman" w:hAnsi="Times New Roman" w:cs="Times New Roman"/>
          <w:sz w:val="18"/>
          <w:szCs w:val="18"/>
        </w:rPr>
      </w:pPr>
      <w:r w:rsidRPr="00246760">
        <w:rPr>
          <w:rFonts w:ascii="Times New Roman" w:hAnsi="Times New Roman" w:cs="Times New Roman"/>
          <w:sz w:val="18"/>
          <w:szCs w:val="18"/>
        </w:rPr>
        <w:t xml:space="preserve">According to the study of Abdul </w:t>
      </w:r>
      <w:proofErr w:type="spellStart"/>
      <w:r w:rsidRPr="00246760">
        <w:rPr>
          <w:rFonts w:ascii="Times New Roman" w:hAnsi="Times New Roman" w:cs="Times New Roman"/>
          <w:sz w:val="18"/>
          <w:szCs w:val="18"/>
        </w:rPr>
        <w:t>Mohaimin</w:t>
      </w:r>
      <w:proofErr w:type="spellEnd"/>
      <w:r w:rsidRPr="00246760">
        <w:rPr>
          <w:rFonts w:ascii="Times New Roman" w:hAnsi="Times New Roman" w:cs="Times New Roman"/>
          <w:sz w:val="18"/>
          <w:szCs w:val="18"/>
        </w:rPr>
        <w:t xml:space="preserve"> Rahat, Abdul </w:t>
      </w:r>
      <w:proofErr w:type="spellStart"/>
      <w:r w:rsidRPr="00246760">
        <w:rPr>
          <w:rFonts w:ascii="Times New Roman" w:hAnsi="Times New Roman" w:cs="Times New Roman"/>
          <w:sz w:val="18"/>
          <w:szCs w:val="18"/>
        </w:rPr>
        <w:t>Kahir</w:t>
      </w:r>
      <w:proofErr w:type="spellEnd"/>
      <w:r w:rsidRPr="00246760">
        <w:rPr>
          <w:rFonts w:ascii="Times New Roman" w:hAnsi="Times New Roman" w:cs="Times New Roman"/>
          <w:sz w:val="18"/>
          <w:szCs w:val="18"/>
        </w:rPr>
        <w:t xml:space="preserve">, Abu </w:t>
      </w:r>
      <w:proofErr w:type="spellStart"/>
      <w:r w:rsidRPr="00246760">
        <w:rPr>
          <w:rFonts w:ascii="Times New Roman" w:hAnsi="Times New Roman" w:cs="Times New Roman"/>
          <w:sz w:val="18"/>
          <w:szCs w:val="18"/>
        </w:rPr>
        <w:t>Kaisar</w:t>
      </w:r>
      <w:proofErr w:type="spellEnd"/>
      <w:r w:rsidRPr="00246760">
        <w:rPr>
          <w:rFonts w:ascii="Times New Roman" w:hAnsi="Times New Roman" w:cs="Times New Roman"/>
          <w:sz w:val="18"/>
          <w:szCs w:val="18"/>
        </w:rPr>
        <w:t xml:space="preserve"> and Mohammad Masum [7], they used SVC linear kernel for the Support Vector Machine and for the Naïve Bayes, multinomial Naïve Bayes has been used. </w:t>
      </w:r>
      <w:r w:rsidR="00AC4F08" w:rsidRPr="00246760">
        <w:rPr>
          <w:rFonts w:ascii="Times New Roman" w:hAnsi="Times New Roman" w:cs="Times New Roman"/>
          <w:sz w:val="18"/>
          <w:szCs w:val="18"/>
        </w:rPr>
        <w:t xml:space="preserve">The </w:t>
      </w:r>
      <w:r w:rsidR="00AC4F08" w:rsidRPr="00246760">
        <w:rPr>
          <w:rFonts w:ascii="Times New Roman" w:hAnsi="Times New Roman" w:cs="Times New Roman"/>
          <w:i/>
          <w:iCs/>
          <w:sz w:val="18"/>
          <w:szCs w:val="18"/>
        </w:rPr>
        <w:t>Naive Bayes</w:t>
      </w:r>
      <w:r w:rsidR="00AC4F08" w:rsidRPr="00246760">
        <w:rPr>
          <w:rFonts w:ascii="Times New Roman" w:hAnsi="Times New Roman" w:cs="Times New Roman"/>
          <w:sz w:val="18"/>
          <w:szCs w:val="18"/>
        </w:rPr>
        <w:t xml:space="preserve"> classifier is a set of Bayes Theorem-based classification algorithms which is utilized as a probabilistic classifier. When used for text data analysis, the Naive Bayes classifier produces great results where Natural Language Processing as an example. The Support Vector Machine </w:t>
      </w:r>
      <w:r w:rsidRPr="00246760">
        <w:rPr>
          <w:rFonts w:ascii="Times New Roman" w:hAnsi="Times New Roman" w:cs="Times New Roman"/>
          <w:sz w:val="18"/>
          <w:szCs w:val="18"/>
        </w:rPr>
        <w:t>was also applied wherein t</w:t>
      </w:r>
      <w:r w:rsidR="00AC4F08" w:rsidRPr="00246760">
        <w:rPr>
          <w:rFonts w:ascii="Times New Roman" w:hAnsi="Times New Roman" w:cs="Times New Roman"/>
          <w:sz w:val="18"/>
          <w:szCs w:val="18"/>
        </w:rPr>
        <w:t xml:space="preserve">he input is vector space, and the output is either positive or negative. The result of the experiment </w:t>
      </w:r>
      <w:r w:rsidR="00246760">
        <w:rPr>
          <w:rFonts w:ascii="Times New Roman" w:hAnsi="Times New Roman" w:cs="Times New Roman"/>
          <w:sz w:val="18"/>
          <w:szCs w:val="18"/>
        </w:rPr>
        <w:t>gave</w:t>
      </w:r>
      <w:r w:rsidR="00AC4F08" w:rsidRPr="00246760">
        <w:rPr>
          <w:rFonts w:ascii="Times New Roman" w:hAnsi="Times New Roman" w:cs="Times New Roman"/>
          <w:sz w:val="18"/>
          <w:szCs w:val="18"/>
        </w:rPr>
        <w:t xml:space="preserve"> 83% accuracy for SVM while the Naïve Bayes yielded 77%.</w:t>
      </w:r>
      <w:r w:rsidR="00757CB3" w:rsidRPr="00246760">
        <w:rPr>
          <w:rFonts w:ascii="Times New Roman" w:hAnsi="Times New Roman" w:cs="Times New Roman"/>
          <w:sz w:val="18"/>
          <w:szCs w:val="18"/>
        </w:rPr>
        <w:t xml:space="preserve"> </w:t>
      </w:r>
      <w:r w:rsidR="00246760">
        <w:rPr>
          <w:rFonts w:ascii="Times New Roman" w:hAnsi="Times New Roman" w:cs="Times New Roman"/>
          <w:sz w:val="18"/>
          <w:szCs w:val="18"/>
        </w:rPr>
        <w:br/>
      </w:r>
      <w:r w:rsidR="00757CB3" w:rsidRPr="00246760">
        <w:rPr>
          <w:rFonts w:ascii="Times New Roman" w:hAnsi="Times New Roman" w:cs="Times New Roman"/>
          <w:sz w:val="18"/>
          <w:szCs w:val="18"/>
        </w:rPr>
        <w:t xml:space="preserve">The support vector machine (SVM) has been demonstrated to be useful in sentiment analysis. SVM examines information, categorizes choice limits, and employs components in the input </w:t>
      </w:r>
      <w:r w:rsidR="00757CB3" w:rsidRPr="00246760">
        <w:rPr>
          <w:rFonts w:ascii="Times New Roman" w:hAnsi="Times New Roman" w:cs="Times New Roman"/>
          <w:sz w:val="18"/>
          <w:szCs w:val="18"/>
        </w:rPr>
        <w:t xml:space="preserve">space for calculation. The critical data is presented in two vector configurations. Each datum (expressed as a vector) is now assigned to a class of size m. The machine then finds the boundary between the two classes that does not appear in any of the training samples. The distinct distinguishes the classification edge, and broadening the edge reduces ambiguity choices. The SVM has been shown to outperform the Nave Bayes classifier in a variety of text classification problems [8]. </w:t>
      </w:r>
      <w:r w:rsidR="00246760">
        <w:rPr>
          <w:rFonts w:ascii="Times New Roman" w:hAnsi="Times New Roman" w:cs="Times New Roman"/>
          <w:sz w:val="18"/>
          <w:szCs w:val="18"/>
        </w:rPr>
        <w:tab/>
      </w:r>
      <w:r w:rsidR="00246760">
        <w:rPr>
          <w:rFonts w:ascii="Times New Roman" w:hAnsi="Times New Roman" w:cs="Times New Roman"/>
          <w:sz w:val="18"/>
          <w:szCs w:val="18"/>
        </w:rPr>
        <w:br/>
      </w:r>
      <w:r w:rsidR="0007244A" w:rsidRPr="00246760">
        <w:rPr>
          <w:rFonts w:ascii="Times New Roman" w:hAnsi="Times New Roman" w:cs="Times New Roman"/>
          <w:sz w:val="18"/>
          <w:szCs w:val="18"/>
        </w:rPr>
        <w:t xml:space="preserve">Sentiment analysis may be used to calculate, recognize, and communicate emotion in a variety of fields. One of the best classification methods is the </w:t>
      </w:r>
      <w:r w:rsidR="0007244A" w:rsidRPr="00246760">
        <w:rPr>
          <w:rFonts w:ascii="Times New Roman" w:hAnsi="Times New Roman" w:cs="Times New Roman"/>
          <w:i/>
          <w:iCs/>
          <w:sz w:val="18"/>
          <w:szCs w:val="18"/>
        </w:rPr>
        <w:t>Random Forest Algorithm</w:t>
      </w:r>
      <w:r w:rsidR="0007244A" w:rsidRPr="00246760">
        <w:rPr>
          <w:rFonts w:ascii="Times New Roman" w:hAnsi="Times New Roman" w:cs="Times New Roman"/>
          <w:sz w:val="18"/>
          <w:szCs w:val="18"/>
        </w:rPr>
        <w:t xml:space="preserve">. It is capable of accurately classifying large volumes of data. It is a classification and regression ensemble learning approach that builds a number of decision trees during training and offers the class that is the mode of the classes generated by individual trees. </w:t>
      </w:r>
      <w:bookmarkStart w:id="1" w:name="_Hlk101877725"/>
      <w:r w:rsidR="0007244A" w:rsidRPr="00246760">
        <w:rPr>
          <w:rFonts w:ascii="Times New Roman" w:hAnsi="Times New Roman" w:cs="Times New Roman"/>
          <w:sz w:val="18"/>
          <w:szCs w:val="18"/>
        </w:rPr>
        <w:t xml:space="preserve">The </w:t>
      </w:r>
      <w:r w:rsidR="0007244A" w:rsidRPr="00246760">
        <w:rPr>
          <w:rFonts w:ascii="Times New Roman" w:hAnsi="Times New Roman" w:cs="Times New Roman"/>
          <w:i/>
          <w:iCs/>
          <w:sz w:val="18"/>
          <w:szCs w:val="18"/>
        </w:rPr>
        <w:t>Support Vector Machine</w:t>
      </w:r>
      <w:r w:rsidR="0007244A" w:rsidRPr="00246760">
        <w:rPr>
          <w:rFonts w:ascii="Times New Roman" w:hAnsi="Times New Roman" w:cs="Times New Roman"/>
          <w:sz w:val="18"/>
          <w:szCs w:val="18"/>
        </w:rPr>
        <w:t xml:space="preserve"> (SVM) </w:t>
      </w:r>
      <w:r w:rsidR="00FF7BC5" w:rsidRPr="00246760">
        <w:rPr>
          <w:rFonts w:ascii="Times New Roman" w:hAnsi="Times New Roman" w:cs="Times New Roman"/>
          <w:sz w:val="18"/>
          <w:szCs w:val="18"/>
        </w:rPr>
        <w:t>was also applied in which it’s</w:t>
      </w:r>
      <w:r w:rsidR="0007244A" w:rsidRPr="00246760">
        <w:rPr>
          <w:rFonts w:ascii="Times New Roman" w:hAnsi="Times New Roman" w:cs="Times New Roman"/>
          <w:sz w:val="18"/>
          <w:szCs w:val="18"/>
        </w:rPr>
        <w:t xml:space="preserve"> a supervised machine learning technique that may be applied to both classification and regression problems. </w:t>
      </w:r>
      <w:bookmarkEnd w:id="1"/>
      <w:r w:rsidR="00757CB3" w:rsidRPr="00246760">
        <w:rPr>
          <w:rFonts w:ascii="Times New Roman" w:hAnsi="Times New Roman" w:cs="Times New Roman"/>
          <w:sz w:val="18"/>
          <w:szCs w:val="18"/>
        </w:rPr>
        <w:t>Based on the study</w:t>
      </w:r>
      <w:r w:rsidR="00FF7BC5" w:rsidRPr="00246760">
        <w:rPr>
          <w:rFonts w:ascii="Times New Roman" w:hAnsi="Times New Roman" w:cs="Times New Roman"/>
          <w:sz w:val="18"/>
          <w:szCs w:val="18"/>
        </w:rPr>
        <w:t xml:space="preserve"> of Yassine Al </w:t>
      </w:r>
      <w:proofErr w:type="spellStart"/>
      <w:r w:rsidR="00FF7BC5" w:rsidRPr="00246760">
        <w:rPr>
          <w:rFonts w:ascii="Times New Roman" w:hAnsi="Times New Roman" w:cs="Times New Roman"/>
          <w:sz w:val="18"/>
          <w:szCs w:val="18"/>
        </w:rPr>
        <w:t>Amrani</w:t>
      </w:r>
      <w:proofErr w:type="spellEnd"/>
      <w:r w:rsidR="00FF7BC5" w:rsidRPr="00246760">
        <w:rPr>
          <w:rFonts w:ascii="Times New Roman" w:hAnsi="Times New Roman" w:cs="Times New Roman"/>
          <w:sz w:val="18"/>
          <w:szCs w:val="18"/>
        </w:rPr>
        <w:t xml:space="preserve">, Mohamed </w:t>
      </w:r>
      <w:proofErr w:type="spellStart"/>
      <w:r w:rsidR="00FF7BC5" w:rsidRPr="00246760">
        <w:rPr>
          <w:rFonts w:ascii="Times New Roman" w:hAnsi="Times New Roman" w:cs="Times New Roman"/>
          <w:sz w:val="18"/>
          <w:szCs w:val="18"/>
        </w:rPr>
        <w:t>Lazaar</w:t>
      </w:r>
      <w:proofErr w:type="spellEnd"/>
      <w:r w:rsidR="00FF7BC5" w:rsidRPr="00246760">
        <w:rPr>
          <w:rFonts w:ascii="Times New Roman" w:hAnsi="Times New Roman" w:cs="Times New Roman"/>
          <w:sz w:val="18"/>
          <w:szCs w:val="18"/>
        </w:rPr>
        <w:t xml:space="preserve">, and Kamal </w:t>
      </w:r>
      <w:proofErr w:type="spellStart"/>
      <w:r w:rsidR="00FF7BC5" w:rsidRPr="00246760">
        <w:rPr>
          <w:rFonts w:ascii="Times New Roman" w:hAnsi="Times New Roman" w:cs="Times New Roman"/>
          <w:sz w:val="18"/>
          <w:szCs w:val="18"/>
        </w:rPr>
        <w:t>Eddine</w:t>
      </w:r>
      <w:proofErr w:type="spellEnd"/>
      <w:r w:rsidR="00FF7BC5" w:rsidRPr="00246760">
        <w:rPr>
          <w:rFonts w:ascii="Times New Roman" w:hAnsi="Times New Roman" w:cs="Times New Roman"/>
          <w:sz w:val="18"/>
          <w:szCs w:val="18"/>
        </w:rPr>
        <w:t xml:space="preserve"> El </w:t>
      </w:r>
      <w:proofErr w:type="spellStart"/>
      <w:r w:rsidR="00FF7BC5" w:rsidRPr="00246760">
        <w:rPr>
          <w:rFonts w:ascii="Times New Roman" w:hAnsi="Times New Roman" w:cs="Times New Roman"/>
          <w:sz w:val="18"/>
          <w:szCs w:val="18"/>
        </w:rPr>
        <w:t>Kadiri</w:t>
      </w:r>
      <w:proofErr w:type="spellEnd"/>
      <w:r w:rsidR="00757CB3" w:rsidRPr="00246760">
        <w:rPr>
          <w:rFonts w:ascii="Times New Roman" w:hAnsi="Times New Roman" w:cs="Times New Roman"/>
          <w:sz w:val="18"/>
          <w:szCs w:val="18"/>
        </w:rPr>
        <w:t xml:space="preserve"> [9]</w:t>
      </w:r>
      <w:r w:rsidR="0007244A" w:rsidRPr="00246760">
        <w:rPr>
          <w:rFonts w:ascii="Times New Roman" w:hAnsi="Times New Roman" w:cs="Times New Roman"/>
          <w:sz w:val="18"/>
          <w:szCs w:val="18"/>
        </w:rPr>
        <w:t xml:space="preserve">, the accuracy, recall, and F-measure for RFSVM were 83.4 percent, 83.4 percent, and 83.4 percent, respectively. On the criteria of Accuracy, Precision, Recall, and </w:t>
      </w:r>
      <w:proofErr w:type="spellStart"/>
      <w:r w:rsidR="0007244A" w:rsidRPr="00246760">
        <w:rPr>
          <w:rFonts w:ascii="Times New Roman" w:hAnsi="Times New Roman" w:cs="Times New Roman"/>
          <w:sz w:val="18"/>
          <w:szCs w:val="18"/>
        </w:rPr>
        <w:t>FMeasure</w:t>
      </w:r>
      <w:proofErr w:type="spellEnd"/>
      <w:r w:rsidR="0007244A" w:rsidRPr="00246760">
        <w:rPr>
          <w:rFonts w:ascii="Times New Roman" w:hAnsi="Times New Roman" w:cs="Times New Roman"/>
          <w:sz w:val="18"/>
          <w:szCs w:val="18"/>
        </w:rPr>
        <w:t>, the hybrid approach, which combines Random Forest and Support Vector Machine, produced better results. As a single hybrid approach, the Random Forest approach increased performance in the case of smaller reviews while the Support Vector Machine approach improved performance in the case of larger reviews</w:t>
      </w:r>
      <w:r w:rsidR="00757CB3" w:rsidRPr="00246760">
        <w:rPr>
          <w:rFonts w:ascii="Times New Roman" w:hAnsi="Times New Roman" w:cs="Times New Roman"/>
          <w:sz w:val="18"/>
          <w:szCs w:val="18"/>
        </w:rPr>
        <w:t>.</w:t>
      </w:r>
    </w:p>
    <w:p w14:paraId="3CBA71F6" w14:textId="0AFEC2C7" w:rsidR="004D7F99" w:rsidRPr="00246760" w:rsidRDefault="00257743" w:rsidP="001E070B">
      <w:pPr>
        <w:pStyle w:val="Heading1"/>
        <w:numPr>
          <w:ilvl w:val="0"/>
          <w:numId w:val="2"/>
        </w:numPr>
        <w:spacing w:line="240" w:lineRule="auto"/>
        <w:rPr>
          <w:rFonts w:cs="Times New Roman"/>
          <w:b w:val="0"/>
          <w:bCs/>
          <w:szCs w:val="24"/>
        </w:rPr>
      </w:pPr>
      <w:r w:rsidRPr="00246760">
        <w:rPr>
          <w:rFonts w:cs="Times New Roman"/>
          <w:bCs/>
          <w:szCs w:val="24"/>
        </w:rPr>
        <w:t xml:space="preserve">METHODOLOGY </w:t>
      </w:r>
    </w:p>
    <w:p w14:paraId="7A1FC195" w14:textId="05C7ACB6" w:rsidR="007C5560" w:rsidRPr="00246760" w:rsidRDefault="00321FE1" w:rsidP="001E070B">
      <w:pPr>
        <w:spacing w:after="0" w:line="240" w:lineRule="auto"/>
        <w:jc w:val="both"/>
        <w:rPr>
          <w:rFonts w:ascii="Times New Roman" w:hAnsi="Times New Roman" w:cs="Times New Roman"/>
          <w:sz w:val="18"/>
          <w:szCs w:val="18"/>
        </w:rPr>
      </w:pPr>
      <w:r w:rsidRPr="00246760">
        <w:rPr>
          <w:rFonts w:ascii="Times New Roman" w:hAnsi="Times New Roman" w:cs="Times New Roman"/>
          <w:sz w:val="18"/>
          <w:szCs w:val="18"/>
        </w:rPr>
        <w:t xml:space="preserve">The purpose of this paper is to </w:t>
      </w:r>
      <w:r w:rsidR="00FB20C3" w:rsidRPr="00246760">
        <w:rPr>
          <w:rFonts w:ascii="Times New Roman" w:hAnsi="Times New Roman" w:cs="Times New Roman"/>
          <w:sz w:val="18"/>
          <w:szCs w:val="18"/>
        </w:rPr>
        <w:t xml:space="preserve">classify public tweets </w:t>
      </w:r>
      <w:r w:rsidRPr="00246760">
        <w:rPr>
          <w:rFonts w:ascii="Times New Roman" w:hAnsi="Times New Roman" w:cs="Times New Roman"/>
          <w:sz w:val="18"/>
          <w:szCs w:val="18"/>
        </w:rPr>
        <w:t>toward</w:t>
      </w:r>
      <w:r w:rsidR="00F461CC" w:rsidRPr="00246760">
        <w:rPr>
          <w:rFonts w:ascii="Times New Roman" w:hAnsi="Times New Roman" w:cs="Times New Roman"/>
          <w:sz w:val="18"/>
          <w:szCs w:val="18"/>
        </w:rPr>
        <w:t xml:space="preserve"> the</w:t>
      </w:r>
      <w:r w:rsidRPr="00246760">
        <w:rPr>
          <w:rFonts w:ascii="Times New Roman" w:hAnsi="Times New Roman" w:cs="Times New Roman"/>
          <w:sz w:val="18"/>
          <w:szCs w:val="18"/>
        </w:rPr>
        <w:t xml:space="preserve"> </w:t>
      </w:r>
      <w:r w:rsidR="00620D21" w:rsidRPr="00246760">
        <w:rPr>
          <w:rFonts w:ascii="Times New Roman" w:hAnsi="Times New Roman" w:cs="Times New Roman"/>
          <w:sz w:val="18"/>
          <w:szCs w:val="18"/>
        </w:rPr>
        <w:t>three</w:t>
      </w:r>
      <w:r w:rsidRPr="00246760">
        <w:rPr>
          <w:rFonts w:ascii="Times New Roman" w:hAnsi="Times New Roman" w:cs="Times New Roman"/>
          <w:sz w:val="18"/>
          <w:szCs w:val="18"/>
        </w:rPr>
        <w:t xml:space="preserve"> most popular</w:t>
      </w:r>
      <w:r w:rsidR="007C5560" w:rsidRPr="00246760">
        <w:rPr>
          <w:rFonts w:ascii="Times New Roman" w:hAnsi="Times New Roman" w:cs="Times New Roman"/>
          <w:sz w:val="18"/>
          <w:szCs w:val="18"/>
        </w:rPr>
        <w:t xml:space="preserve"> </w:t>
      </w:r>
      <w:r w:rsidR="00FB20C3" w:rsidRPr="00246760">
        <w:rPr>
          <w:rFonts w:ascii="Times New Roman" w:hAnsi="Times New Roman" w:cs="Times New Roman"/>
          <w:sz w:val="18"/>
          <w:szCs w:val="18"/>
        </w:rPr>
        <w:t xml:space="preserve">presidential </w:t>
      </w:r>
      <w:r w:rsidR="007C5560" w:rsidRPr="00246760">
        <w:rPr>
          <w:rFonts w:ascii="Times New Roman" w:hAnsi="Times New Roman" w:cs="Times New Roman"/>
          <w:sz w:val="18"/>
          <w:szCs w:val="18"/>
        </w:rPr>
        <w:t>c</w:t>
      </w:r>
      <w:r w:rsidRPr="00246760">
        <w:rPr>
          <w:rFonts w:ascii="Times New Roman" w:hAnsi="Times New Roman" w:cs="Times New Roman"/>
          <w:sz w:val="18"/>
          <w:szCs w:val="18"/>
        </w:rPr>
        <w:t xml:space="preserve">andidates </w:t>
      </w:r>
      <w:r w:rsidR="00FB20C3" w:rsidRPr="00246760">
        <w:rPr>
          <w:rFonts w:ascii="Times New Roman" w:hAnsi="Times New Roman" w:cs="Times New Roman"/>
          <w:sz w:val="18"/>
          <w:szCs w:val="18"/>
        </w:rPr>
        <w:t>in this</w:t>
      </w:r>
      <w:r w:rsidR="00E7152D" w:rsidRPr="00246760">
        <w:rPr>
          <w:rFonts w:ascii="Times New Roman" w:hAnsi="Times New Roman" w:cs="Times New Roman"/>
          <w:sz w:val="18"/>
          <w:szCs w:val="18"/>
        </w:rPr>
        <w:t xml:space="preserve"> </w:t>
      </w:r>
      <w:r w:rsidR="00FB20C3" w:rsidRPr="00246760">
        <w:rPr>
          <w:rFonts w:ascii="Times New Roman" w:hAnsi="Times New Roman" w:cs="Times New Roman"/>
          <w:sz w:val="18"/>
          <w:szCs w:val="18"/>
        </w:rPr>
        <w:t>2022 e</w:t>
      </w:r>
      <w:r w:rsidR="00E7152D" w:rsidRPr="00246760">
        <w:rPr>
          <w:rFonts w:ascii="Times New Roman" w:hAnsi="Times New Roman" w:cs="Times New Roman"/>
          <w:sz w:val="18"/>
          <w:szCs w:val="18"/>
        </w:rPr>
        <w:t>lection</w:t>
      </w:r>
      <w:r w:rsidR="00FB20C3" w:rsidRPr="00246760">
        <w:rPr>
          <w:rFonts w:ascii="Times New Roman" w:hAnsi="Times New Roman" w:cs="Times New Roman"/>
          <w:sz w:val="18"/>
          <w:szCs w:val="18"/>
        </w:rPr>
        <w:t xml:space="preserve"> </w:t>
      </w:r>
      <w:r w:rsidR="00795058" w:rsidRPr="00246760">
        <w:rPr>
          <w:rFonts w:ascii="Times New Roman" w:hAnsi="Times New Roman" w:cs="Times New Roman"/>
          <w:sz w:val="18"/>
          <w:szCs w:val="18"/>
        </w:rPr>
        <w:t>which includes</w:t>
      </w:r>
      <w:r w:rsidR="00E7152D" w:rsidRPr="00246760">
        <w:rPr>
          <w:rFonts w:ascii="Times New Roman" w:hAnsi="Times New Roman" w:cs="Times New Roman"/>
          <w:sz w:val="18"/>
          <w:szCs w:val="18"/>
        </w:rPr>
        <w:t xml:space="preserve"> </w:t>
      </w:r>
      <w:r w:rsidR="007C5560" w:rsidRPr="00246760">
        <w:rPr>
          <w:rFonts w:ascii="Times New Roman" w:hAnsi="Times New Roman" w:cs="Times New Roman"/>
          <w:sz w:val="18"/>
          <w:szCs w:val="18"/>
        </w:rPr>
        <w:t xml:space="preserve">Ferdinand "Bongbong" Marcos Jr., </w:t>
      </w:r>
      <w:proofErr w:type="spellStart"/>
      <w:r w:rsidR="007C5560" w:rsidRPr="00246760">
        <w:rPr>
          <w:rFonts w:ascii="Times New Roman" w:hAnsi="Times New Roman" w:cs="Times New Roman"/>
          <w:sz w:val="18"/>
          <w:szCs w:val="18"/>
        </w:rPr>
        <w:t>Isko</w:t>
      </w:r>
      <w:proofErr w:type="spellEnd"/>
      <w:r w:rsidR="007C5560" w:rsidRPr="00246760">
        <w:rPr>
          <w:rFonts w:ascii="Times New Roman" w:hAnsi="Times New Roman" w:cs="Times New Roman"/>
          <w:sz w:val="18"/>
          <w:szCs w:val="18"/>
        </w:rPr>
        <w:t xml:space="preserve"> Moreno </w:t>
      </w:r>
      <w:proofErr w:type="spellStart"/>
      <w:r w:rsidR="007C5560" w:rsidRPr="00246760">
        <w:rPr>
          <w:rFonts w:ascii="Times New Roman" w:hAnsi="Times New Roman" w:cs="Times New Roman"/>
          <w:sz w:val="18"/>
          <w:szCs w:val="18"/>
        </w:rPr>
        <w:t>Domagoso</w:t>
      </w:r>
      <w:proofErr w:type="spellEnd"/>
      <w:r w:rsidR="007C5560" w:rsidRPr="00246760">
        <w:rPr>
          <w:rFonts w:ascii="Times New Roman" w:hAnsi="Times New Roman" w:cs="Times New Roman"/>
          <w:sz w:val="18"/>
          <w:szCs w:val="18"/>
        </w:rPr>
        <w:t xml:space="preserve"> </w:t>
      </w:r>
      <w:r w:rsidR="00620D21" w:rsidRPr="00246760">
        <w:rPr>
          <w:rFonts w:ascii="Times New Roman" w:hAnsi="Times New Roman" w:cs="Times New Roman"/>
          <w:sz w:val="18"/>
          <w:szCs w:val="18"/>
        </w:rPr>
        <w:t xml:space="preserve">and </w:t>
      </w:r>
      <w:r w:rsidR="007C5560" w:rsidRPr="00246760">
        <w:rPr>
          <w:rFonts w:ascii="Times New Roman" w:hAnsi="Times New Roman" w:cs="Times New Roman"/>
          <w:sz w:val="18"/>
          <w:szCs w:val="18"/>
        </w:rPr>
        <w:t>Leni Robredo</w:t>
      </w:r>
      <w:r w:rsidR="00FB20C3" w:rsidRPr="00246760">
        <w:rPr>
          <w:rFonts w:ascii="Times New Roman" w:hAnsi="Times New Roman" w:cs="Times New Roman"/>
          <w:sz w:val="18"/>
          <w:szCs w:val="18"/>
        </w:rPr>
        <w:t xml:space="preserve"> and</w:t>
      </w:r>
      <w:r w:rsidR="00223810" w:rsidRPr="00246760">
        <w:rPr>
          <w:rFonts w:ascii="Times New Roman" w:hAnsi="Times New Roman" w:cs="Times New Roman"/>
          <w:sz w:val="18"/>
          <w:szCs w:val="18"/>
        </w:rPr>
        <w:t xml:space="preserve"> </w:t>
      </w:r>
      <w:r w:rsidR="00DF1B60" w:rsidRPr="00246760">
        <w:rPr>
          <w:rFonts w:ascii="Times New Roman" w:hAnsi="Times New Roman" w:cs="Times New Roman"/>
          <w:sz w:val="18"/>
          <w:szCs w:val="18"/>
        </w:rPr>
        <w:t>evaluate</w:t>
      </w:r>
      <w:r w:rsidR="00223810" w:rsidRPr="00246760">
        <w:rPr>
          <w:rFonts w:ascii="Times New Roman" w:hAnsi="Times New Roman" w:cs="Times New Roman"/>
          <w:sz w:val="18"/>
          <w:szCs w:val="18"/>
        </w:rPr>
        <w:t xml:space="preserve"> </w:t>
      </w:r>
      <w:r w:rsidR="00FB20C3" w:rsidRPr="00246760">
        <w:rPr>
          <w:rFonts w:ascii="Times New Roman" w:hAnsi="Times New Roman" w:cs="Times New Roman"/>
          <w:sz w:val="18"/>
          <w:szCs w:val="18"/>
        </w:rPr>
        <w:t>the</w:t>
      </w:r>
      <w:r w:rsidR="00DF1B60" w:rsidRPr="00246760">
        <w:rPr>
          <w:rFonts w:ascii="Times New Roman" w:hAnsi="Times New Roman" w:cs="Times New Roman"/>
          <w:sz w:val="18"/>
          <w:szCs w:val="18"/>
        </w:rPr>
        <w:t xml:space="preserve"> performance of machine learning approaches</w:t>
      </w:r>
      <w:r w:rsidRPr="00246760">
        <w:rPr>
          <w:rFonts w:ascii="Times New Roman" w:hAnsi="Times New Roman" w:cs="Times New Roman"/>
          <w:sz w:val="18"/>
          <w:szCs w:val="18"/>
        </w:rPr>
        <w:t>.</w:t>
      </w:r>
      <w:r w:rsidR="00795058" w:rsidRPr="00246760">
        <w:rPr>
          <w:rFonts w:ascii="Times New Roman" w:hAnsi="Times New Roman" w:cs="Times New Roman"/>
          <w:sz w:val="18"/>
          <w:szCs w:val="18"/>
        </w:rPr>
        <w:t xml:space="preserve"> </w:t>
      </w:r>
      <w:r w:rsidR="00F461CC" w:rsidRPr="00246760">
        <w:rPr>
          <w:rFonts w:ascii="Times New Roman" w:hAnsi="Times New Roman" w:cs="Times New Roman"/>
          <w:sz w:val="18"/>
          <w:szCs w:val="18"/>
        </w:rPr>
        <w:t xml:space="preserve">A range of different of processes were also included in order to </w:t>
      </w:r>
      <w:r w:rsidR="00223810" w:rsidRPr="00246760">
        <w:rPr>
          <w:rFonts w:ascii="Times New Roman" w:hAnsi="Times New Roman" w:cs="Times New Roman"/>
          <w:sz w:val="18"/>
          <w:szCs w:val="18"/>
        </w:rPr>
        <w:t>deeply</w:t>
      </w:r>
      <w:r w:rsidR="00F461CC" w:rsidRPr="00246760">
        <w:rPr>
          <w:rFonts w:ascii="Times New Roman" w:hAnsi="Times New Roman" w:cs="Times New Roman"/>
          <w:sz w:val="18"/>
          <w:szCs w:val="18"/>
        </w:rPr>
        <w:t xml:space="preserve"> understand the flow of methods required for this study.</w:t>
      </w:r>
    </w:p>
    <w:p w14:paraId="1048925F" w14:textId="10252B6C" w:rsidR="00044486" w:rsidRDefault="00335C57" w:rsidP="001E070B">
      <w:pPr>
        <w:spacing w:after="0" w:line="240" w:lineRule="auto"/>
        <w:rPr>
          <w:rFonts w:ascii="Times New Roman" w:eastAsia="SimSun" w:hAnsi="Times New Roman" w:cs="Times New Roman"/>
          <w:color w:val="FF0000"/>
          <w:sz w:val="20"/>
          <w:szCs w:val="20"/>
          <w:lang w:val="en-US" w:eastAsia="zh-CN"/>
        </w:rPr>
      </w:pPr>
      <w:r w:rsidRPr="00A31673">
        <w:rPr>
          <w:rFonts w:ascii="Times New Roman" w:hAnsi="Times New Roman" w:cs="Times New Roman"/>
          <w:noProof/>
          <w:sz w:val="18"/>
          <w:szCs w:val="18"/>
        </w:rPr>
        <w:drawing>
          <wp:anchor distT="0" distB="0" distL="114300" distR="114300" simplePos="0" relativeHeight="251793408" behindDoc="0" locked="0" layoutInCell="1" allowOverlap="1" wp14:anchorId="30932BE4" wp14:editId="2AA7AD61">
            <wp:simplePos x="0" y="0"/>
            <wp:positionH relativeFrom="column">
              <wp:posOffset>131445</wp:posOffset>
            </wp:positionH>
            <wp:positionV relativeFrom="paragraph">
              <wp:posOffset>224790</wp:posOffset>
            </wp:positionV>
            <wp:extent cx="2820670" cy="21869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0670" cy="2186940"/>
                    </a:xfrm>
                    <a:prstGeom prst="rect">
                      <a:avLst/>
                    </a:prstGeom>
                  </pic:spPr>
                </pic:pic>
              </a:graphicData>
            </a:graphic>
          </wp:anchor>
        </w:drawing>
      </w:r>
      <w:r w:rsidR="00F461CC" w:rsidRPr="00246760">
        <w:rPr>
          <w:rFonts w:ascii="Times New Roman" w:hAnsi="Times New Roman" w:cs="Times New Roman"/>
          <w:sz w:val="18"/>
          <w:szCs w:val="18"/>
        </w:rPr>
        <w:t xml:space="preserve">The following are the steps taken throughout the </w:t>
      </w:r>
      <w:r w:rsidR="000878DA" w:rsidRPr="00246760">
        <w:rPr>
          <w:rFonts w:ascii="Times New Roman" w:hAnsi="Times New Roman" w:cs="Times New Roman"/>
          <w:sz w:val="18"/>
          <w:szCs w:val="18"/>
        </w:rPr>
        <w:t>methodology</w:t>
      </w:r>
      <w:r w:rsidR="00F461CC" w:rsidRPr="00246760">
        <w:rPr>
          <w:rFonts w:ascii="Times New Roman" w:hAnsi="Times New Roman" w:cs="Times New Roman"/>
          <w:sz w:val="18"/>
          <w:szCs w:val="18"/>
        </w:rPr>
        <w:t xml:space="preserve">. </w:t>
      </w:r>
    </w:p>
    <w:p w14:paraId="642ADBD8" w14:textId="1538F760" w:rsidR="00246760" w:rsidRDefault="00246760" w:rsidP="001E070B">
      <w:pPr>
        <w:spacing w:after="0" w:line="240" w:lineRule="auto"/>
        <w:jc w:val="center"/>
        <w:rPr>
          <w:rFonts w:ascii="Times New Roman" w:hAnsi="Times New Roman" w:cs="Times New Roman"/>
          <w:b/>
          <w:bCs/>
          <w:sz w:val="18"/>
          <w:szCs w:val="18"/>
        </w:rPr>
      </w:pPr>
      <w:r w:rsidRPr="00A31673">
        <w:rPr>
          <w:rFonts w:ascii="Times New Roman" w:hAnsi="Times New Roman" w:cs="Times New Roman"/>
          <w:b/>
          <w:bCs/>
          <w:sz w:val="18"/>
          <w:szCs w:val="18"/>
        </w:rPr>
        <w:t>Figure 1. Proposed Methodology</w:t>
      </w:r>
    </w:p>
    <w:p w14:paraId="300016D3" w14:textId="09DCC519" w:rsidR="00DF1B60" w:rsidRPr="00A31673" w:rsidRDefault="00481421" w:rsidP="00481421">
      <w:pPr>
        <w:pStyle w:val="Heading2"/>
        <w:spacing w:before="240" w:beforeAutospacing="0" w:after="0" w:afterAutospacing="0"/>
        <w:rPr>
          <w:sz w:val="20"/>
          <w:szCs w:val="20"/>
        </w:rPr>
      </w:pPr>
      <w:r>
        <w:t xml:space="preserve">3.1 </w:t>
      </w:r>
      <w:r w:rsidR="002229BA" w:rsidRPr="00A31673">
        <w:t>Data Collection</w:t>
      </w:r>
      <w:r w:rsidR="002952CD" w:rsidRPr="00A31673">
        <w:rPr>
          <w:sz w:val="20"/>
          <w:szCs w:val="20"/>
        </w:rPr>
        <w:tab/>
      </w:r>
    </w:p>
    <w:p w14:paraId="78253693" w14:textId="77777777" w:rsidR="0005744F" w:rsidRDefault="002952CD" w:rsidP="001E070B">
      <w:pPr>
        <w:spacing w:after="0" w:line="240" w:lineRule="auto"/>
        <w:jc w:val="both"/>
        <w:rPr>
          <w:rFonts w:ascii="Times New Roman" w:hAnsi="Times New Roman" w:cs="Times New Roman"/>
          <w:sz w:val="18"/>
          <w:szCs w:val="18"/>
        </w:rPr>
      </w:pPr>
      <w:r w:rsidRPr="00A31673">
        <w:rPr>
          <w:rFonts w:ascii="Times New Roman" w:hAnsi="Times New Roman" w:cs="Times New Roman"/>
          <w:sz w:val="18"/>
          <w:szCs w:val="18"/>
        </w:rPr>
        <w:t xml:space="preserve">The researchers took advantage of a public API ‘TWINT’. It has been prioritized over the Twitter API because of the reasons of low privileges provided by it. TWINT allowed the researchers to bypass the constraints of the Twitter API, it also has the advantage of being easy to use, researchers with little experience of python coding, </w:t>
      </w:r>
      <w:proofErr w:type="spellStart"/>
      <w:r w:rsidRPr="00A31673">
        <w:rPr>
          <w:rFonts w:ascii="Times New Roman" w:hAnsi="Times New Roman" w:cs="Times New Roman"/>
          <w:sz w:val="18"/>
          <w:szCs w:val="18"/>
        </w:rPr>
        <w:lastRenderedPageBreak/>
        <w:t>javascript</w:t>
      </w:r>
      <w:proofErr w:type="spellEnd"/>
      <w:r w:rsidRPr="00A31673">
        <w:rPr>
          <w:rFonts w:ascii="Times New Roman" w:hAnsi="Times New Roman" w:cs="Times New Roman"/>
          <w:sz w:val="18"/>
          <w:szCs w:val="18"/>
        </w:rPr>
        <w:t xml:space="preserve">, and Twitter API may use it to extract tweets. Table 1 reveals the </w:t>
      </w:r>
      <w:r w:rsidR="00DF1B60" w:rsidRPr="00A31673">
        <w:rPr>
          <w:rFonts w:ascii="Times New Roman" w:hAnsi="Times New Roman" w:cs="Times New Roman"/>
          <w:sz w:val="18"/>
          <w:szCs w:val="18"/>
        </w:rPr>
        <w:t>number</w:t>
      </w:r>
      <w:r w:rsidRPr="00A31673">
        <w:rPr>
          <w:rFonts w:ascii="Times New Roman" w:hAnsi="Times New Roman" w:cs="Times New Roman"/>
          <w:sz w:val="18"/>
          <w:szCs w:val="18"/>
        </w:rPr>
        <w:t xml:space="preserve"> of tweets extracted.</w:t>
      </w:r>
      <w:r w:rsidR="00335C57">
        <w:rPr>
          <w:rFonts w:ascii="Times New Roman" w:hAnsi="Times New Roman" w:cs="Times New Roman"/>
          <w:sz w:val="18"/>
          <w:szCs w:val="18"/>
        </w:rPr>
        <w:tab/>
      </w:r>
    </w:p>
    <w:p w14:paraId="74D8065C" w14:textId="4000F02E" w:rsidR="00AB59C6" w:rsidRDefault="00AB59C6" w:rsidP="001E070B">
      <w:pPr>
        <w:spacing w:after="0" w:line="240" w:lineRule="auto"/>
        <w:jc w:val="both"/>
        <w:rPr>
          <w:rFonts w:ascii="Times New Roman" w:hAnsi="Times New Roman" w:cs="Times New Roman"/>
          <w:sz w:val="18"/>
          <w:szCs w:val="18"/>
        </w:rPr>
      </w:pPr>
    </w:p>
    <w:p w14:paraId="12C2C336" w14:textId="0CCF8CE0" w:rsidR="00335C57" w:rsidRPr="00A31673" w:rsidRDefault="00335C57" w:rsidP="00CC68FA">
      <w:pPr>
        <w:spacing w:after="120" w:line="240" w:lineRule="auto"/>
        <w:jc w:val="center"/>
        <w:rPr>
          <w:rFonts w:ascii="Times New Roman" w:hAnsi="Times New Roman" w:cs="Times New Roman"/>
          <w:b/>
          <w:bCs/>
          <w:sz w:val="18"/>
          <w:szCs w:val="18"/>
        </w:rPr>
      </w:pPr>
      <w:r w:rsidRPr="00A31673">
        <w:rPr>
          <w:rFonts w:ascii="Times New Roman" w:hAnsi="Times New Roman" w:cs="Times New Roman"/>
          <w:b/>
          <w:bCs/>
          <w:sz w:val="18"/>
          <w:szCs w:val="18"/>
        </w:rPr>
        <w:t>Table 1. Tweets Collected</w:t>
      </w:r>
    </w:p>
    <w:tbl>
      <w:tblPr>
        <w:tblStyle w:val="TableGrid"/>
        <w:tblW w:w="0" w:type="auto"/>
        <w:tblLook w:val="04A0" w:firstRow="1" w:lastRow="0" w:firstColumn="1" w:lastColumn="0" w:noHBand="0" w:noVBand="1"/>
      </w:tblPr>
      <w:tblGrid>
        <w:gridCol w:w="2987"/>
        <w:gridCol w:w="1616"/>
      </w:tblGrid>
      <w:tr w:rsidR="0005744F" w14:paraId="2FF617C2" w14:textId="77777777" w:rsidTr="00CC68FA">
        <w:trPr>
          <w:trHeight w:val="332"/>
        </w:trPr>
        <w:tc>
          <w:tcPr>
            <w:tcW w:w="2987" w:type="dxa"/>
          </w:tcPr>
          <w:p w14:paraId="673A8A47" w14:textId="488C1E15" w:rsidR="0005744F" w:rsidRPr="00552A2A" w:rsidRDefault="0005744F" w:rsidP="00CC68FA">
            <w:pPr>
              <w:jc w:val="center"/>
              <w:rPr>
                <w:rFonts w:ascii="Times New Roman" w:hAnsi="Times New Roman" w:cs="Times New Roman"/>
                <w:b/>
                <w:bCs/>
                <w:sz w:val="18"/>
                <w:szCs w:val="18"/>
              </w:rPr>
            </w:pPr>
            <w:r w:rsidRPr="00552A2A">
              <w:rPr>
                <w:rFonts w:ascii="Times New Roman" w:hAnsi="Times New Roman" w:cs="Times New Roman"/>
                <w:b/>
                <w:bCs/>
                <w:sz w:val="18"/>
                <w:szCs w:val="18"/>
              </w:rPr>
              <w:t>Candidate</w:t>
            </w:r>
          </w:p>
        </w:tc>
        <w:tc>
          <w:tcPr>
            <w:tcW w:w="1616" w:type="dxa"/>
          </w:tcPr>
          <w:p w14:paraId="4BD7C6E5" w14:textId="00145CC3" w:rsidR="0005744F" w:rsidRPr="00552A2A" w:rsidRDefault="0005744F" w:rsidP="001E070B">
            <w:pPr>
              <w:jc w:val="center"/>
              <w:rPr>
                <w:rFonts w:ascii="Times New Roman" w:hAnsi="Times New Roman" w:cs="Times New Roman"/>
                <w:b/>
                <w:bCs/>
                <w:sz w:val="18"/>
                <w:szCs w:val="18"/>
              </w:rPr>
            </w:pPr>
            <w:r w:rsidRPr="00552A2A">
              <w:rPr>
                <w:rFonts w:ascii="Times New Roman" w:hAnsi="Times New Roman" w:cs="Times New Roman"/>
                <w:b/>
                <w:bCs/>
                <w:sz w:val="18"/>
                <w:szCs w:val="18"/>
              </w:rPr>
              <w:t>Tweets</w:t>
            </w:r>
          </w:p>
        </w:tc>
      </w:tr>
      <w:tr w:rsidR="0005744F" w14:paraId="5310A54F" w14:textId="77777777" w:rsidTr="00CC68FA">
        <w:trPr>
          <w:trHeight w:val="427"/>
        </w:trPr>
        <w:tc>
          <w:tcPr>
            <w:tcW w:w="2987" w:type="dxa"/>
          </w:tcPr>
          <w:p w14:paraId="0EFA3BC8" w14:textId="0F82B864" w:rsidR="0005744F" w:rsidRDefault="0005744F" w:rsidP="001E070B">
            <w:pPr>
              <w:jc w:val="center"/>
              <w:rPr>
                <w:rFonts w:ascii="Times New Roman" w:hAnsi="Times New Roman" w:cs="Times New Roman"/>
                <w:sz w:val="18"/>
                <w:szCs w:val="18"/>
              </w:rPr>
            </w:pPr>
            <w:r w:rsidRPr="0005744F">
              <w:rPr>
                <w:rFonts w:ascii="Times New Roman" w:hAnsi="Times New Roman" w:cs="Times New Roman"/>
                <w:sz w:val="18"/>
                <w:szCs w:val="18"/>
              </w:rPr>
              <w:t xml:space="preserve">Maria Leonor "Leni" </w:t>
            </w:r>
            <w:r w:rsidR="00552A2A">
              <w:rPr>
                <w:rFonts w:ascii="Times New Roman" w:hAnsi="Times New Roman" w:cs="Times New Roman"/>
                <w:sz w:val="18"/>
                <w:szCs w:val="18"/>
              </w:rPr>
              <w:t>G.</w:t>
            </w:r>
            <w:r w:rsidRPr="0005744F">
              <w:rPr>
                <w:rFonts w:ascii="Times New Roman" w:hAnsi="Times New Roman" w:cs="Times New Roman"/>
                <w:sz w:val="18"/>
                <w:szCs w:val="18"/>
              </w:rPr>
              <w:t xml:space="preserve"> Robredo</w:t>
            </w:r>
          </w:p>
        </w:tc>
        <w:tc>
          <w:tcPr>
            <w:tcW w:w="1616" w:type="dxa"/>
          </w:tcPr>
          <w:p w14:paraId="30D41404" w14:textId="70F2FD35" w:rsidR="0005744F" w:rsidRDefault="00552A2A" w:rsidP="001E070B">
            <w:pPr>
              <w:jc w:val="center"/>
              <w:rPr>
                <w:rFonts w:ascii="Times New Roman" w:hAnsi="Times New Roman" w:cs="Times New Roman"/>
                <w:sz w:val="18"/>
                <w:szCs w:val="18"/>
              </w:rPr>
            </w:pPr>
            <w:r>
              <w:rPr>
                <w:rFonts w:ascii="Times New Roman" w:hAnsi="Times New Roman" w:cs="Times New Roman"/>
                <w:sz w:val="18"/>
                <w:szCs w:val="18"/>
              </w:rPr>
              <w:t>27,513</w:t>
            </w:r>
          </w:p>
        </w:tc>
      </w:tr>
      <w:tr w:rsidR="0005744F" w14:paraId="03F93768" w14:textId="77777777" w:rsidTr="00CC68FA">
        <w:trPr>
          <w:trHeight w:val="427"/>
        </w:trPr>
        <w:tc>
          <w:tcPr>
            <w:tcW w:w="2987" w:type="dxa"/>
          </w:tcPr>
          <w:p w14:paraId="40A2A8F5" w14:textId="67134DF3" w:rsidR="0005744F" w:rsidRDefault="0005744F" w:rsidP="001E070B">
            <w:pPr>
              <w:jc w:val="center"/>
              <w:rPr>
                <w:rFonts w:ascii="Times New Roman" w:hAnsi="Times New Roman" w:cs="Times New Roman"/>
                <w:sz w:val="18"/>
                <w:szCs w:val="18"/>
              </w:rPr>
            </w:pPr>
            <w:r w:rsidRPr="0005744F">
              <w:rPr>
                <w:rFonts w:ascii="Times New Roman" w:hAnsi="Times New Roman" w:cs="Times New Roman"/>
                <w:sz w:val="18"/>
                <w:szCs w:val="18"/>
              </w:rPr>
              <w:t>Ferdinand</w:t>
            </w:r>
            <w:r w:rsidR="00552A2A">
              <w:rPr>
                <w:rFonts w:ascii="Times New Roman" w:hAnsi="Times New Roman" w:cs="Times New Roman"/>
                <w:sz w:val="18"/>
                <w:szCs w:val="18"/>
              </w:rPr>
              <w:t xml:space="preserve"> “Bongbong”</w:t>
            </w:r>
            <w:r w:rsidRPr="0005744F">
              <w:rPr>
                <w:rFonts w:ascii="Times New Roman" w:hAnsi="Times New Roman" w:cs="Times New Roman"/>
                <w:sz w:val="18"/>
                <w:szCs w:val="18"/>
              </w:rPr>
              <w:t xml:space="preserve"> R</w:t>
            </w:r>
            <w:r w:rsidR="00552A2A">
              <w:rPr>
                <w:rFonts w:ascii="Times New Roman" w:hAnsi="Times New Roman" w:cs="Times New Roman"/>
                <w:sz w:val="18"/>
                <w:szCs w:val="18"/>
              </w:rPr>
              <w:t>.</w:t>
            </w:r>
            <w:r w:rsidRPr="0005744F">
              <w:rPr>
                <w:rFonts w:ascii="Times New Roman" w:hAnsi="Times New Roman" w:cs="Times New Roman"/>
                <w:sz w:val="18"/>
                <w:szCs w:val="18"/>
              </w:rPr>
              <w:t xml:space="preserve"> Marcos Jr.</w:t>
            </w:r>
          </w:p>
        </w:tc>
        <w:tc>
          <w:tcPr>
            <w:tcW w:w="1616" w:type="dxa"/>
          </w:tcPr>
          <w:p w14:paraId="3B389001" w14:textId="26C989D8" w:rsidR="0005744F" w:rsidRDefault="00552A2A" w:rsidP="001E070B">
            <w:pPr>
              <w:jc w:val="center"/>
              <w:rPr>
                <w:rFonts w:ascii="Times New Roman" w:hAnsi="Times New Roman" w:cs="Times New Roman"/>
                <w:sz w:val="18"/>
                <w:szCs w:val="18"/>
              </w:rPr>
            </w:pPr>
            <w:r>
              <w:rPr>
                <w:rFonts w:ascii="Times New Roman" w:hAnsi="Times New Roman" w:cs="Times New Roman"/>
                <w:sz w:val="18"/>
                <w:szCs w:val="18"/>
              </w:rPr>
              <w:t>11,118</w:t>
            </w:r>
          </w:p>
        </w:tc>
      </w:tr>
      <w:tr w:rsidR="0005744F" w14:paraId="77E4B97F" w14:textId="77777777" w:rsidTr="00CC68FA">
        <w:trPr>
          <w:trHeight w:val="427"/>
        </w:trPr>
        <w:tc>
          <w:tcPr>
            <w:tcW w:w="2987" w:type="dxa"/>
          </w:tcPr>
          <w:p w14:paraId="0ACF375F" w14:textId="472AF7B2" w:rsidR="0005744F" w:rsidRDefault="0005744F" w:rsidP="001E070B">
            <w:pPr>
              <w:jc w:val="center"/>
              <w:rPr>
                <w:rFonts w:ascii="Times New Roman" w:hAnsi="Times New Roman" w:cs="Times New Roman"/>
                <w:sz w:val="18"/>
                <w:szCs w:val="18"/>
              </w:rPr>
            </w:pPr>
            <w:r w:rsidRPr="0005744F">
              <w:rPr>
                <w:rFonts w:ascii="Times New Roman" w:hAnsi="Times New Roman" w:cs="Times New Roman"/>
                <w:sz w:val="18"/>
                <w:szCs w:val="18"/>
              </w:rPr>
              <w:t xml:space="preserve">Francisco </w:t>
            </w:r>
            <w:r>
              <w:rPr>
                <w:rFonts w:ascii="Times New Roman" w:hAnsi="Times New Roman" w:cs="Times New Roman"/>
                <w:sz w:val="18"/>
                <w:szCs w:val="18"/>
              </w:rPr>
              <w:t>“</w:t>
            </w:r>
            <w:proofErr w:type="spellStart"/>
            <w:r>
              <w:rPr>
                <w:rFonts w:ascii="Times New Roman" w:hAnsi="Times New Roman" w:cs="Times New Roman"/>
                <w:sz w:val="18"/>
                <w:szCs w:val="18"/>
              </w:rPr>
              <w:t>Isko</w:t>
            </w:r>
            <w:proofErr w:type="spellEnd"/>
            <w:r>
              <w:rPr>
                <w:rFonts w:ascii="Times New Roman" w:hAnsi="Times New Roman" w:cs="Times New Roman"/>
                <w:sz w:val="18"/>
                <w:szCs w:val="18"/>
              </w:rPr>
              <w:t xml:space="preserve">” </w:t>
            </w:r>
            <w:r w:rsidRPr="0005744F">
              <w:rPr>
                <w:rFonts w:ascii="Times New Roman" w:hAnsi="Times New Roman" w:cs="Times New Roman"/>
                <w:sz w:val="18"/>
                <w:szCs w:val="18"/>
              </w:rPr>
              <w:t xml:space="preserve">Moreno </w:t>
            </w:r>
            <w:proofErr w:type="spellStart"/>
            <w:r w:rsidRPr="0005744F">
              <w:rPr>
                <w:rFonts w:ascii="Times New Roman" w:hAnsi="Times New Roman" w:cs="Times New Roman"/>
                <w:sz w:val="18"/>
                <w:szCs w:val="18"/>
              </w:rPr>
              <w:t>Domagoso</w:t>
            </w:r>
            <w:proofErr w:type="spellEnd"/>
          </w:p>
        </w:tc>
        <w:tc>
          <w:tcPr>
            <w:tcW w:w="1616" w:type="dxa"/>
          </w:tcPr>
          <w:p w14:paraId="4A8BFFE4" w14:textId="1F1393E5" w:rsidR="0005744F" w:rsidRDefault="00552A2A" w:rsidP="001E070B">
            <w:pPr>
              <w:jc w:val="center"/>
              <w:rPr>
                <w:rFonts w:ascii="Times New Roman" w:hAnsi="Times New Roman" w:cs="Times New Roman"/>
                <w:sz w:val="18"/>
                <w:szCs w:val="18"/>
              </w:rPr>
            </w:pPr>
            <w:r>
              <w:rPr>
                <w:rFonts w:ascii="Times New Roman" w:hAnsi="Times New Roman" w:cs="Times New Roman"/>
                <w:sz w:val="18"/>
                <w:szCs w:val="18"/>
              </w:rPr>
              <w:t>3,565</w:t>
            </w:r>
          </w:p>
        </w:tc>
      </w:tr>
      <w:tr w:rsidR="00552A2A" w14:paraId="4BD5CA9C" w14:textId="77777777" w:rsidTr="00CC68FA">
        <w:trPr>
          <w:trHeight w:val="427"/>
        </w:trPr>
        <w:tc>
          <w:tcPr>
            <w:tcW w:w="2987" w:type="dxa"/>
          </w:tcPr>
          <w:p w14:paraId="0F1620DB" w14:textId="16996AB2" w:rsidR="00552A2A" w:rsidRPr="0005744F" w:rsidRDefault="00552A2A" w:rsidP="001E070B">
            <w:pPr>
              <w:jc w:val="center"/>
              <w:rPr>
                <w:rFonts w:ascii="Times New Roman" w:hAnsi="Times New Roman" w:cs="Times New Roman"/>
                <w:sz w:val="18"/>
                <w:szCs w:val="18"/>
              </w:rPr>
            </w:pPr>
            <w:r>
              <w:rPr>
                <w:rFonts w:ascii="Times New Roman" w:hAnsi="Times New Roman" w:cs="Times New Roman"/>
                <w:sz w:val="18"/>
                <w:szCs w:val="18"/>
              </w:rPr>
              <w:t>Total</w:t>
            </w:r>
          </w:p>
        </w:tc>
        <w:tc>
          <w:tcPr>
            <w:tcW w:w="1616" w:type="dxa"/>
          </w:tcPr>
          <w:p w14:paraId="5EF72F13" w14:textId="081F345C" w:rsidR="00552A2A" w:rsidRDefault="00552A2A" w:rsidP="001E070B">
            <w:pPr>
              <w:jc w:val="center"/>
              <w:rPr>
                <w:rFonts w:ascii="Times New Roman" w:hAnsi="Times New Roman" w:cs="Times New Roman"/>
                <w:sz w:val="18"/>
                <w:szCs w:val="18"/>
              </w:rPr>
            </w:pPr>
            <w:r>
              <w:rPr>
                <w:rFonts w:ascii="Times New Roman" w:hAnsi="Times New Roman" w:cs="Times New Roman"/>
                <w:sz w:val="18"/>
                <w:szCs w:val="18"/>
              </w:rPr>
              <w:t>42,196</w:t>
            </w:r>
          </w:p>
        </w:tc>
      </w:tr>
    </w:tbl>
    <w:p w14:paraId="0B3B46E7" w14:textId="6D38B4AD" w:rsidR="00481421" w:rsidRDefault="00646269" w:rsidP="00481421">
      <w:pPr>
        <w:pStyle w:val="Heading3"/>
        <w:spacing w:before="240"/>
        <w:rPr>
          <w:sz w:val="20"/>
          <w:szCs w:val="20"/>
        </w:rPr>
      </w:pPr>
      <w:r w:rsidRPr="00A31673">
        <w:t>3.</w:t>
      </w:r>
      <w:r w:rsidR="00DF1B60" w:rsidRPr="00A31673">
        <w:t>1.1</w:t>
      </w:r>
      <w:r w:rsidR="00B41C5D" w:rsidRPr="00A31673">
        <w:t xml:space="preserve"> </w:t>
      </w:r>
      <w:r w:rsidR="002952CD" w:rsidRPr="00A31673">
        <w:t xml:space="preserve">Issues encountered on Data </w:t>
      </w:r>
      <w:r w:rsidR="00481421">
        <w:t>Collection</w:t>
      </w:r>
    </w:p>
    <w:p w14:paraId="3258B8F6" w14:textId="10BC86E4" w:rsidR="00481421" w:rsidRPr="00481421" w:rsidRDefault="00FE4532" w:rsidP="00481421">
      <w:pPr>
        <w:pStyle w:val="Heading4"/>
        <w:spacing w:before="120"/>
        <w:jc w:val="both"/>
        <w:rPr>
          <w:i w:val="0"/>
          <w:iCs w:val="0"/>
          <w:sz w:val="18"/>
          <w:szCs w:val="18"/>
        </w:rPr>
      </w:pPr>
      <w:r w:rsidRPr="00FE4532">
        <w:t>3.1.1.1</w:t>
      </w:r>
      <w:r w:rsidR="002952CD" w:rsidRPr="00FE4532">
        <w:t>. Presidential Candidates’ Popularity.</w:t>
      </w:r>
      <w:r w:rsidR="00481421">
        <w:tab/>
      </w:r>
      <w:r w:rsidR="0086436B">
        <w:br/>
      </w:r>
      <w:r w:rsidR="00481421" w:rsidRPr="00481421">
        <w:rPr>
          <w:i w:val="0"/>
          <w:iCs w:val="0"/>
          <w:sz w:val="18"/>
          <w:szCs w:val="18"/>
        </w:rPr>
        <w:t>Presidential candidates may be more popular in twitter but not in other social media platform such as in the case of candidate Ferdinand Marcos Jr’s popularity vs. Leni Robredo’s popularity in twitter, it is shown that Robredo is a more popular candidate on twitter based on the hashtags and amount of tweets extracted while Marcos is a more candidate in Meta’s Facebook platform. Popularity may result to imbalanced dataset and overall result of the study. Different social medium must be considered to provide a more valid sentimental analysis result.</w:t>
      </w:r>
    </w:p>
    <w:p w14:paraId="546A857E" w14:textId="7E017DF1" w:rsidR="00646269" w:rsidRDefault="00FE4532" w:rsidP="00630F3B">
      <w:pPr>
        <w:pStyle w:val="Heading4"/>
        <w:spacing w:before="120"/>
        <w:rPr>
          <w:i w:val="0"/>
          <w:iCs w:val="0"/>
          <w:sz w:val="18"/>
          <w:szCs w:val="18"/>
        </w:rPr>
      </w:pPr>
      <w:r w:rsidRPr="00FE4532">
        <w:t>3.1.1.2</w:t>
      </w:r>
      <w:r w:rsidR="002952CD" w:rsidRPr="00FE4532">
        <w:t xml:space="preserve"> Hashtag </w:t>
      </w:r>
      <w:r w:rsidRPr="00FE4532">
        <w:t>Trends</w:t>
      </w:r>
      <w:r w:rsidR="0086436B">
        <w:br/>
      </w:r>
      <w:r w:rsidR="00481421" w:rsidRPr="00481421">
        <w:rPr>
          <w:i w:val="0"/>
          <w:iCs w:val="0"/>
          <w:sz w:val="18"/>
          <w:szCs w:val="18"/>
        </w:rPr>
        <w:t>It has been observed by the researchers that hashtag do age. Hashtags also reflects events such as ‘#</w:t>
      </w:r>
      <w:proofErr w:type="spellStart"/>
      <w:r w:rsidR="00481421" w:rsidRPr="00481421">
        <w:rPr>
          <w:i w:val="0"/>
          <w:iCs w:val="0"/>
          <w:sz w:val="18"/>
          <w:szCs w:val="18"/>
        </w:rPr>
        <w:t>PasigLaban</w:t>
      </w:r>
      <w:proofErr w:type="spellEnd"/>
      <w:r w:rsidR="00481421" w:rsidRPr="00481421">
        <w:rPr>
          <w:i w:val="0"/>
          <w:iCs w:val="0"/>
          <w:sz w:val="18"/>
          <w:szCs w:val="18"/>
        </w:rPr>
        <w:t>’, ‘#</w:t>
      </w:r>
      <w:proofErr w:type="spellStart"/>
      <w:r w:rsidR="00481421" w:rsidRPr="00481421">
        <w:rPr>
          <w:i w:val="0"/>
          <w:iCs w:val="0"/>
          <w:sz w:val="18"/>
          <w:szCs w:val="18"/>
        </w:rPr>
        <w:t>SolidNorth</w:t>
      </w:r>
      <w:proofErr w:type="spellEnd"/>
      <w:r w:rsidR="00481421" w:rsidRPr="00481421">
        <w:rPr>
          <w:i w:val="0"/>
          <w:iCs w:val="0"/>
          <w:sz w:val="18"/>
          <w:szCs w:val="18"/>
        </w:rPr>
        <w:t>’, ‘#</w:t>
      </w:r>
      <w:proofErr w:type="spellStart"/>
      <w:r w:rsidR="00481421" w:rsidRPr="00481421">
        <w:rPr>
          <w:i w:val="0"/>
          <w:iCs w:val="0"/>
          <w:sz w:val="18"/>
          <w:szCs w:val="18"/>
        </w:rPr>
        <w:t>SMNIdebate</w:t>
      </w:r>
      <w:proofErr w:type="spellEnd"/>
      <w:r w:rsidR="00481421" w:rsidRPr="00481421">
        <w:rPr>
          <w:i w:val="0"/>
          <w:iCs w:val="0"/>
          <w:sz w:val="18"/>
          <w:szCs w:val="18"/>
        </w:rPr>
        <w:t>’, in which after a week or two of the event, it likely that a hashtag is no longer used. The date in which these hashtag is used as a filter results to more data gathered resulting to a skewed dataset. This issue implies that the researchers and aspiring researchers must be always on trend to improve data extraction.</w:t>
      </w:r>
    </w:p>
    <w:p w14:paraId="42C0633B" w14:textId="77777777" w:rsidR="00630F3B" w:rsidRDefault="00630F3B" w:rsidP="00630F3B">
      <w:pPr>
        <w:pStyle w:val="Heading4"/>
        <w:spacing w:before="120"/>
      </w:pPr>
      <w:r>
        <w:t>3.1.1.3 Amount of hashtag and Hashtag Variant</w:t>
      </w:r>
      <w:r>
        <w:tab/>
      </w:r>
    </w:p>
    <w:p w14:paraId="65828660" w14:textId="12A58647" w:rsidR="00630F3B" w:rsidRPr="00630F3B" w:rsidRDefault="00630F3B" w:rsidP="00630F3B">
      <w:pPr>
        <w:rPr>
          <w:rFonts w:ascii="Times New Roman" w:hAnsi="Times New Roman" w:cs="Times New Roman"/>
          <w:sz w:val="18"/>
          <w:szCs w:val="18"/>
        </w:rPr>
      </w:pPr>
      <w:r w:rsidRPr="00630F3B">
        <w:rPr>
          <w:rFonts w:ascii="Times New Roman" w:hAnsi="Times New Roman" w:cs="Times New Roman"/>
          <w:sz w:val="18"/>
          <w:szCs w:val="18"/>
        </w:rPr>
        <w:t>The amount of hashtag is unlikely influenced by the candidate’s popularity but is correlated to the candidate’s activity in the past, present, and his/her future activities. The issue on the amount of hashtags is that not every hashtag is created equal, there are several hashtag that has different variants such as #bbmsara, #bbmsara2022, #2022bbmsara. These hashtag variants must be considered in partner with trending hashtags in twitter.</w:t>
      </w:r>
    </w:p>
    <w:p w14:paraId="2412C01C" w14:textId="2CFCC030" w:rsidR="002952CD" w:rsidRPr="00FE4532" w:rsidRDefault="00646269" w:rsidP="00630F3B">
      <w:pPr>
        <w:pStyle w:val="Heading3"/>
        <w:spacing w:before="120"/>
      </w:pPr>
      <w:r w:rsidRPr="00FE4532">
        <w:t>3.1.2</w:t>
      </w:r>
      <w:r w:rsidR="00CB6352" w:rsidRPr="00FE4532">
        <w:t xml:space="preserve"> </w:t>
      </w:r>
      <w:r w:rsidR="002952CD" w:rsidRPr="00FE4532">
        <w:t>Issues on TWINT API</w:t>
      </w:r>
    </w:p>
    <w:p w14:paraId="7E60B647" w14:textId="246F135D" w:rsidR="002952CD" w:rsidRPr="00630F3B" w:rsidRDefault="002952CD" w:rsidP="001E070B">
      <w:pPr>
        <w:spacing w:after="0" w:line="240" w:lineRule="auto"/>
        <w:jc w:val="both"/>
        <w:rPr>
          <w:rFonts w:ascii="Times New Roman" w:hAnsi="Times New Roman" w:cs="Times New Roman"/>
          <w:sz w:val="18"/>
          <w:szCs w:val="18"/>
        </w:rPr>
      </w:pPr>
      <w:r w:rsidRPr="00335C57">
        <w:rPr>
          <w:rFonts w:ascii="Times New Roman" w:hAnsi="Times New Roman" w:cs="Times New Roman"/>
          <w:sz w:val="18"/>
          <w:szCs w:val="18"/>
        </w:rPr>
        <w:t>The amount of tweets extracted by the TWINT is influenced by its age, it has been observed by the researchers that the amount of tweets extracted is lesser if a tweet’s age is more than two weeks. To be able to extract more data on a certain filter, being</w:t>
      </w:r>
      <w:r w:rsidR="00BF6510" w:rsidRPr="00335C57">
        <w:rPr>
          <w:rFonts w:ascii="Times New Roman" w:hAnsi="Times New Roman" w:cs="Times New Roman"/>
          <w:sz w:val="18"/>
          <w:szCs w:val="18"/>
        </w:rPr>
        <w:t xml:space="preserve"> </w:t>
      </w:r>
      <w:r w:rsidRPr="00335C57">
        <w:rPr>
          <w:rFonts w:ascii="Times New Roman" w:hAnsi="Times New Roman" w:cs="Times New Roman"/>
          <w:sz w:val="18"/>
          <w:szCs w:val="18"/>
        </w:rPr>
        <w:t>ahead of time and observing new trends in hashtags must be considered by the researchers to extract better data.</w:t>
      </w:r>
      <w:r w:rsidRPr="00335C57">
        <w:rPr>
          <w:rFonts w:ascii="Times New Roman" w:hAnsi="Times New Roman" w:cs="Times New Roman"/>
          <w:sz w:val="18"/>
          <w:szCs w:val="18"/>
        </w:rPr>
        <w:tab/>
      </w:r>
    </w:p>
    <w:p w14:paraId="5F3DC644" w14:textId="251EECCD" w:rsidR="002952CD" w:rsidRPr="00335C57" w:rsidRDefault="00335C57" w:rsidP="00630F3B">
      <w:pPr>
        <w:pStyle w:val="Heading3"/>
        <w:spacing w:before="120"/>
      </w:pPr>
      <w:r w:rsidRPr="00335C57">
        <w:t xml:space="preserve">3.1.3 </w:t>
      </w:r>
      <w:r w:rsidR="002952CD" w:rsidRPr="00335C57">
        <w:t xml:space="preserve">Translating to English </w:t>
      </w:r>
    </w:p>
    <w:p w14:paraId="5FEBFDEF" w14:textId="28722D88" w:rsidR="002952CD" w:rsidRPr="00335C57" w:rsidRDefault="002952CD" w:rsidP="001E070B">
      <w:pPr>
        <w:spacing w:after="0" w:line="240" w:lineRule="auto"/>
        <w:jc w:val="both"/>
        <w:rPr>
          <w:rFonts w:ascii="Times New Roman" w:hAnsi="Times New Roman" w:cs="Times New Roman"/>
          <w:sz w:val="18"/>
          <w:szCs w:val="18"/>
        </w:rPr>
      </w:pPr>
      <w:r w:rsidRPr="00335C57">
        <w:rPr>
          <w:rFonts w:ascii="Times New Roman" w:hAnsi="Times New Roman" w:cs="Times New Roman"/>
          <w:sz w:val="18"/>
          <w:szCs w:val="18"/>
        </w:rPr>
        <w:t xml:space="preserve">Mono language must be prioritized sentimental analysis, the researchers made use of Google Translate as the primary translating tool to English as Google Translate is defined as a multilingual neural machine translation service that takes context in translating </w:t>
      </w:r>
      <w:r w:rsidRPr="00335C57">
        <w:rPr>
          <w:rFonts w:ascii="Times New Roman" w:hAnsi="Times New Roman" w:cs="Times New Roman"/>
          <w:sz w:val="18"/>
          <w:szCs w:val="18"/>
        </w:rPr>
        <w:t xml:space="preserve">a language to another. Automated translation to English is possible by the use of python and </w:t>
      </w:r>
      <w:proofErr w:type="spellStart"/>
      <w:r w:rsidRPr="00335C57">
        <w:rPr>
          <w:rFonts w:ascii="Times New Roman" w:hAnsi="Times New Roman" w:cs="Times New Roman"/>
          <w:sz w:val="18"/>
          <w:szCs w:val="18"/>
        </w:rPr>
        <w:t>googletrans</w:t>
      </w:r>
      <w:proofErr w:type="spellEnd"/>
      <w:r w:rsidRPr="00335C57">
        <w:rPr>
          <w:rFonts w:ascii="Times New Roman" w:hAnsi="Times New Roman" w:cs="Times New Roman"/>
          <w:sz w:val="18"/>
          <w:szCs w:val="18"/>
        </w:rPr>
        <w:t xml:space="preserve"> API.</w:t>
      </w:r>
    </w:p>
    <w:p w14:paraId="71034C55" w14:textId="77777777" w:rsidR="007336E3" w:rsidRPr="00C120E0" w:rsidRDefault="007336E3" w:rsidP="001E070B">
      <w:pPr>
        <w:spacing w:after="0" w:line="240" w:lineRule="auto"/>
        <w:jc w:val="both"/>
        <w:rPr>
          <w:rFonts w:ascii="Times New Roman" w:hAnsi="Times New Roman" w:cs="Times New Roman"/>
          <w:sz w:val="20"/>
          <w:szCs w:val="20"/>
        </w:rPr>
      </w:pPr>
    </w:p>
    <w:p w14:paraId="2FAADC07" w14:textId="2E54B186" w:rsidR="00647EFC" w:rsidRPr="00630F3B" w:rsidRDefault="00CB6352" w:rsidP="00630F3B">
      <w:pPr>
        <w:pStyle w:val="Heading4"/>
      </w:pPr>
      <w:r w:rsidRPr="00335C57">
        <w:t>3.1.3</w:t>
      </w:r>
      <w:r w:rsidR="00335C57">
        <w:t>.1</w:t>
      </w:r>
      <w:r w:rsidRPr="00335C57">
        <w:t xml:space="preserve"> </w:t>
      </w:r>
      <w:r w:rsidR="002952CD" w:rsidRPr="00335C57">
        <w:t>Issues on Translating to English</w:t>
      </w:r>
    </w:p>
    <w:p w14:paraId="01E766CA" w14:textId="269443F4" w:rsidR="00647EFC" w:rsidRPr="00647EFC" w:rsidRDefault="00647EFC" w:rsidP="00630F3B">
      <w:pPr>
        <w:pStyle w:val="Heading5"/>
        <w:spacing w:before="120"/>
        <w:rPr>
          <w:i w:val="0"/>
        </w:rPr>
      </w:pPr>
      <w:r w:rsidRPr="00647EFC">
        <w:t>3.1.3.1.1</w:t>
      </w:r>
      <w:r w:rsidR="002952CD" w:rsidRPr="00647EFC">
        <w:t xml:space="preserve"> The amount of informal texts on data gathered</w:t>
      </w:r>
    </w:p>
    <w:p w14:paraId="371D223D" w14:textId="7988C7B2" w:rsidR="00647EFC" w:rsidRPr="00647EFC" w:rsidRDefault="002952CD" w:rsidP="001E070B">
      <w:pPr>
        <w:spacing w:after="0" w:line="240" w:lineRule="auto"/>
        <w:jc w:val="both"/>
        <w:rPr>
          <w:rFonts w:ascii="Times New Roman" w:hAnsi="Times New Roman" w:cs="Times New Roman"/>
          <w:sz w:val="18"/>
          <w:szCs w:val="18"/>
        </w:rPr>
      </w:pPr>
      <w:r w:rsidRPr="00647EFC">
        <w:rPr>
          <w:rFonts w:ascii="Times New Roman" w:hAnsi="Times New Roman" w:cs="Times New Roman"/>
          <w:sz w:val="18"/>
          <w:szCs w:val="18"/>
        </w:rPr>
        <w:t>Dialects that is impossible to translate to English, shortcut texts, grammatical errors, typographical errors, spacing, ‘</w:t>
      </w:r>
      <w:proofErr w:type="spellStart"/>
      <w:r w:rsidRPr="00647EFC">
        <w:rPr>
          <w:rFonts w:ascii="Times New Roman" w:hAnsi="Times New Roman" w:cs="Times New Roman"/>
          <w:sz w:val="18"/>
          <w:szCs w:val="18"/>
        </w:rPr>
        <w:t>taglish</w:t>
      </w:r>
      <w:proofErr w:type="spellEnd"/>
      <w:r w:rsidRPr="00647EFC">
        <w:rPr>
          <w:rFonts w:ascii="Times New Roman" w:hAnsi="Times New Roman" w:cs="Times New Roman"/>
          <w:sz w:val="18"/>
          <w:szCs w:val="18"/>
        </w:rPr>
        <w:t>’, ‘</w:t>
      </w:r>
      <w:proofErr w:type="spellStart"/>
      <w:r w:rsidRPr="00647EFC">
        <w:rPr>
          <w:rFonts w:ascii="Times New Roman" w:hAnsi="Times New Roman" w:cs="Times New Roman"/>
          <w:sz w:val="18"/>
          <w:szCs w:val="18"/>
        </w:rPr>
        <w:t>konyo</w:t>
      </w:r>
      <w:proofErr w:type="spellEnd"/>
      <w:r w:rsidRPr="00647EFC">
        <w:rPr>
          <w:rFonts w:ascii="Times New Roman" w:hAnsi="Times New Roman" w:cs="Times New Roman"/>
          <w:sz w:val="18"/>
          <w:szCs w:val="18"/>
        </w:rPr>
        <w:t xml:space="preserve">’ and others made the researchers to conclude that is must be impossible to translate a regular Filipino tweet to a good English sentence without supervising an algorithm. </w:t>
      </w:r>
    </w:p>
    <w:p w14:paraId="1D19979E" w14:textId="2EA8D518" w:rsidR="002952CD" w:rsidRPr="00647EFC" w:rsidRDefault="00647EFC" w:rsidP="00630F3B">
      <w:pPr>
        <w:pStyle w:val="Heading5"/>
        <w:spacing w:before="120"/>
      </w:pPr>
      <w:r w:rsidRPr="00647EFC">
        <w:t>3.1.3.1.2</w:t>
      </w:r>
      <w:r w:rsidR="002952CD" w:rsidRPr="00647EFC">
        <w:t>. Translating after data cleaning.</w:t>
      </w:r>
    </w:p>
    <w:p w14:paraId="662804A4" w14:textId="223AE12F" w:rsidR="00EC7A78" w:rsidRPr="00647EFC" w:rsidRDefault="002952CD" w:rsidP="001E070B">
      <w:pPr>
        <w:spacing w:after="0" w:line="240" w:lineRule="auto"/>
        <w:jc w:val="both"/>
        <w:rPr>
          <w:rFonts w:ascii="Times New Roman" w:hAnsi="Times New Roman" w:cs="Times New Roman"/>
          <w:sz w:val="18"/>
          <w:szCs w:val="18"/>
        </w:rPr>
      </w:pPr>
      <w:r w:rsidRPr="00647EFC">
        <w:rPr>
          <w:rFonts w:ascii="Times New Roman" w:hAnsi="Times New Roman" w:cs="Times New Roman"/>
          <w:sz w:val="18"/>
          <w:szCs w:val="18"/>
        </w:rPr>
        <w:t>Translating the data after cleaning of noises must be a good idea. Upon manual analyzing of translated data, it has been observed by the researchers that certain words are translated to its literal English counterpart such as ‘</w:t>
      </w:r>
      <w:proofErr w:type="spellStart"/>
      <w:r w:rsidRPr="00647EFC">
        <w:rPr>
          <w:rFonts w:ascii="Times New Roman" w:hAnsi="Times New Roman" w:cs="Times New Roman"/>
          <w:sz w:val="18"/>
          <w:szCs w:val="18"/>
        </w:rPr>
        <w:t>lutang</w:t>
      </w:r>
      <w:proofErr w:type="spellEnd"/>
      <w:r w:rsidRPr="00647EFC">
        <w:rPr>
          <w:rFonts w:ascii="Times New Roman" w:hAnsi="Times New Roman" w:cs="Times New Roman"/>
          <w:sz w:val="18"/>
          <w:szCs w:val="18"/>
        </w:rPr>
        <w:t>’ is to ‘float’. ‘</w:t>
      </w:r>
      <w:proofErr w:type="spellStart"/>
      <w:r w:rsidRPr="00647EFC">
        <w:rPr>
          <w:rFonts w:ascii="Times New Roman" w:hAnsi="Times New Roman" w:cs="Times New Roman"/>
          <w:sz w:val="18"/>
          <w:szCs w:val="18"/>
        </w:rPr>
        <w:t>lutang</w:t>
      </w:r>
      <w:proofErr w:type="spellEnd"/>
      <w:r w:rsidRPr="00647EFC">
        <w:rPr>
          <w:rFonts w:ascii="Times New Roman" w:hAnsi="Times New Roman" w:cs="Times New Roman"/>
          <w:sz w:val="18"/>
          <w:szCs w:val="18"/>
        </w:rPr>
        <w:t>’ in context to present tweets refers to Leni’s ‘</w:t>
      </w:r>
      <w:proofErr w:type="spellStart"/>
      <w:r w:rsidRPr="00647EFC">
        <w:rPr>
          <w:rFonts w:ascii="Times New Roman" w:hAnsi="Times New Roman" w:cs="Times New Roman"/>
          <w:sz w:val="18"/>
          <w:szCs w:val="18"/>
        </w:rPr>
        <w:t>lutang</w:t>
      </w:r>
      <w:proofErr w:type="spellEnd"/>
      <w:r w:rsidRPr="00647EFC">
        <w:rPr>
          <w:rFonts w:ascii="Times New Roman" w:hAnsi="Times New Roman" w:cs="Times New Roman"/>
          <w:sz w:val="18"/>
          <w:szCs w:val="18"/>
        </w:rPr>
        <w:t>’ moments during the debates and interviews and it is leaning towards negative sentiment but due to translation, the sentimental meaning of it has been lost.</w:t>
      </w:r>
    </w:p>
    <w:p w14:paraId="4575D2AF" w14:textId="77777777" w:rsidR="00EC7A78" w:rsidRPr="00C120E0" w:rsidRDefault="00EC7A78" w:rsidP="001E070B">
      <w:pPr>
        <w:spacing w:after="0" w:line="240" w:lineRule="auto"/>
        <w:jc w:val="both"/>
        <w:rPr>
          <w:rFonts w:ascii="Times New Roman" w:hAnsi="Times New Roman" w:cs="Times New Roman"/>
          <w:sz w:val="20"/>
          <w:szCs w:val="20"/>
        </w:rPr>
      </w:pPr>
    </w:p>
    <w:p w14:paraId="6E9B7B45" w14:textId="318B8BF2" w:rsidR="00647EFC" w:rsidRPr="005414D8" w:rsidRDefault="00703D81" w:rsidP="00703D81">
      <w:pPr>
        <w:pStyle w:val="Heading2"/>
        <w:spacing w:before="120" w:beforeAutospacing="0" w:after="120" w:afterAutospacing="0"/>
        <w:rPr>
          <w:i/>
          <w:iCs/>
          <w:sz w:val="20"/>
          <w:szCs w:val="20"/>
          <w:lang w:val="en-US"/>
        </w:rPr>
      </w:pPr>
      <w:r>
        <w:t xml:space="preserve">3.2 </w:t>
      </w:r>
      <w:r w:rsidR="00464F11" w:rsidRPr="00647EFC">
        <w:t>Data Annotation</w:t>
      </w:r>
      <w:bookmarkStart w:id="2" w:name="_Hlk101710000"/>
    </w:p>
    <w:p w14:paraId="43292CCC" w14:textId="42EDEE84" w:rsidR="00464F11" w:rsidRPr="005414D8" w:rsidRDefault="00647EFC" w:rsidP="00703D81">
      <w:pPr>
        <w:pStyle w:val="Heading3"/>
        <w:rPr>
          <w:lang w:val="en-US"/>
        </w:rPr>
      </w:pPr>
      <w:r w:rsidRPr="005414D8">
        <w:rPr>
          <w:lang w:val="en-US"/>
        </w:rPr>
        <w:t xml:space="preserve">3.2.1 </w:t>
      </w:r>
      <w:r w:rsidR="00464F11" w:rsidRPr="005414D8">
        <w:rPr>
          <w:lang w:val="en-US"/>
        </w:rPr>
        <w:t>Manual Annotation of Data</w:t>
      </w:r>
      <w:bookmarkEnd w:id="2"/>
    </w:p>
    <w:p w14:paraId="5E7B170A" w14:textId="1F974F66" w:rsidR="00464F11" w:rsidRPr="00647EFC" w:rsidRDefault="00464F11" w:rsidP="001E070B">
      <w:pPr>
        <w:spacing w:after="0" w:line="240" w:lineRule="auto"/>
        <w:jc w:val="both"/>
        <w:rPr>
          <w:rFonts w:ascii="Times New Roman" w:hAnsi="Times New Roman" w:cs="Times New Roman"/>
          <w:sz w:val="18"/>
          <w:szCs w:val="18"/>
          <w:lang w:val="en-US"/>
        </w:rPr>
      </w:pPr>
      <w:r w:rsidRPr="00647EFC">
        <w:rPr>
          <w:rFonts w:ascii="Times New Roman" w:hAnsi="Times New Roman" w:cs="Times New Roman"/>
          <w:sz w:val="18"/>
          <w:szCs w:val="18"/>
          <w:lang w:val="en-US"/>
        </w:rPr>
        <w:t xml:space="preserve">Annotation of data sets involves classifying and labeling the tweets using three classes: positive, negative and neutral. This process is implemented to analyze the sentiments when training a model and to get acquire a better and accurate results. </w:t>
      </w:r>
    </w:p>
    <w:p w14:paraId="332FCB2D" w14:textId="5D74EB27" w:rsidR="00464F11" w:rsidRDefault="00464F11" w:rsidP="001E070B">
      <w:pPr>
        <w:spacing w:after="0" w:line="240" w:lineRule="auto"/>
        <w:jc w:val="both"/>
        <w:rPr>
          <w:rFonts w:ascii="Times New Roman" w:hAnsi="Times New Roman" w:cs="Times New Roman"/>
          <w:sz w:val="18"/>
          <w:szCs w:val="18"/>
        </w:rPr>
      </w:pPr>
      <w:r w:rsidRPr="00647EFC">
        <w:rPr>
          <w:rFonts w:ascii="Times New Roman" w:hAnsi="Times New Roman" w:cs="Times New Roman"/>
          <w:sz w:val="18"/>
          <w:szCs w:val="18"/>
        </w:rPr>
        <w:t xml:space="preserve">In the study, the researchers </w:t>
      </w:r>
      <w:r w:rsidR="00560A03">
        <w:rPr>
          <w:rFonts w:ascii="Times New Roman" w:hAnsi="Times New Roman" w:cs="Times New Roman"/>
          <w:sz w:val="18"/>
          <w:szCs w:val="18"/>
        </w:rPr>
        <w:t>used random sampling to select</w:t>
      </w:r>
      <w:r w:rsidRPr="00647EFC">
        <w:rPr>
          <w:rFonts w:ascii="Times New Roman" w:hAnsi="Times New Roman" w:cs="Times New Roman"/>
          <w:sz w:val="18"/>
          <w:szCs w:val="18"/>
        </w:rPr>
        <w:t xml:space="preserve"> annotated 2</w:t>
      </w:r>
      <w:r w:rsidR="00EC36F3">
        <w:rPr>
          <w:rFonts w:ascii="Times New Roman" w:hAnsi="Times New Roman" w:cs="Times New Roman"/>
          <w:sz w:val="18"/>
          <w:szCs w:val="18"/>
        </w:rPr>
        <w:t>0</w:t>
      </w:r>
      <w:r w:rsidRPr="00647EFC">
        <w:rPr>
          <w:rFonts w:ascii="Times New Roman" w:hAnsi="Times New Roman" w:cs="Times New Roman"/>
          <w:sz w:val="18"/>
          <w:szCs w:val="18"/>
        </w:rPr>
        <w:t xml:space="preserve">% of tweets from </w:t>
      </w:r>
      <w:r w:rsidR="00EC36F3">
        <w:rPr>
          <w:rFonts w:ascii="Times New Roman" w:hAnsi="Times New Roman" w:cs="Times New Roman"/>
          <w:sz w:val="18"/>
          <w:szCs w:val="18"/>
        </w:rPr>
        <w:t>each</w:t>
      </w:r>
      <w:r w:rsidRPr="00647EFC">
        <w:rPr>
          <w:rFonts w:ascii="Times New Roman" w:hAnsi="Times New Roman" w:cs="Times New Roman"/>
          <w:sz w:val="18"/>
          <w:szCs w:val="18"/>
        </w:rPr>
        <w:t xml:space="preserve"> collected</w:t>
      </w:r>
      <w:r w:rsidR="00560A03">
        <w:rPr>
          <w:rFonts w:ascii="Times New Roman" w:hAnsi="Times New Roman" w:cs="Times New Roman"/>
          <w:sz w:val="18"/>
          <w:szCs w:val="18"/>
        </w:rPr>
        <w:t xml:space="preserve"> dataset</w:t>
      </w:r>
      <w:r w:rsidR="0005744F">
        <w:rPr>
          <w:rFonts w:ascii="Times New Roman" w:hAnsi="Times New Roman" w:cs="Times New Roman"/>
          <w:sz w:val="18"/>
          <w:szCs w:val="18"/>
        </w:rPr>
        <w:t>.</w:t>
      </w:r>
      <w:r w:rsidR="007932CA">
        <w:rPr>
          <w:rFonts w:ascii="Times New Roman" w:hAnsi="Times New Roman" w:cs="Times New Roman"/>
          <w:sz w:val="18"/>
          <w:szCs w:val="18"/>
        </w:rPr>
        <w:br/>
      </w:r>
      <w:r w:rsidR="0005744F">
        <w:rPr>
          <w:rFonts w:ascii="Times New Roman" w:hAnsi="Times New Roman" w:cs="Times New Roman"/>
          <w:sz w:val="18"/>
          <w:szCs w:val="18"/>
        </w:rPr>
        <w:t xml:space="preserve">Understanding the nature of public sentiments, the researchers </w:t>
      </w:r>
      <w:r w:rsidR="00560A03">
        <w:rPr>
          <w:rFonts w:ascii="Times New Roman" w:hAnsi="Times New Roman" w:cs="Times New Roman"/>
          <w:sz w:val="18"/>
          <w:szCs w:val="18"/>
        </w:rPr>
        <w:t>estimates</w:t>
      </w:r>
      <w:r w:rsidR="0005744F">
        <w:rPr>
          <w:rFonts w:ascii="Times New Roman" w:hAnsi="Times New Roman" w:cs="Times New Roman"/>
          <w:sz w:val="18"/>
          <w:szCs w:val="18"/>
        </w:rPr>
        <w:t xml:space="preserve"> </w:t>
      </w:r>
      <w:r w:rsidR="002B51EA">
        <w:rPr>
          <w:rFonts w:ascii="Times New Roman" w:hAnsi="Times New Roman" w:cs="Times New Roman"/>
          <w:sz w:val="18"/>
          <w:szCs w:val="18"/>
        </w:rPr>
        <w:t xml:space="preserve">at least </w:t>
      </w:r>
      <w:r w:rsidR="0005744F">
        <w:rPr>
          <w:rFonts w:ascii="Times New Roman" w:hAnsi="Times New Roman" w:cs="Times New Roman"/>
          <w:sz w:val="18"/>
          <w:szCs w:val="18"/>
        </w:rPr>
        <w:t xml:space="preserve">25% of </w:t>
      </w:r>
      <w:r w:rsidR="002B51EA">
        <w:rPr>
          <w:rFonts w:ascii="Times New Roman" w:hAnsi="Times New Roman" w:cs="Times New Roman"/>
          <w:sz w:val="18"/>
          <w:szCs w:val="18"/>
        </w:rPr>
        <w:t>data</w:t>
      </w:r>
      <w:r w:rsidR="00560A03">
        <w:rPr>
          <w:rFonts w:ascii="Times New Roman" w:hAnsi="Times New Roman" w:cs="Times New Roman"/>
          <w:sz w:val="18"/>
          <w:szCs w:val="18"/>
        </w:rPr>
        <w:t xml:space="preserve"> from the dataset</w:t>
      </w:r>
      <w:r w:rsidR="002B51EA">
        <w:rPr>
          <w:rFonts w:ascii="Times New Roman" w:hAnsi="Times New Roman" w:cs="Times New Roman"/>
          <w:sz w:val="18"/>
          <w:szCs w:val="18"/>
        </w:rPr>
        <w:t xml:space="preserve"> are considered as bad data</w:t>
      </w:r>
      <w:r w:rsidR="005645B0">
        <w:rPr>
          <w:rFonts w:ascii="Times New Roman" w:hAnsi="Times New Roman" w:cs="Times New Roman"/>
          <w:sz w:val="18"/>
          <w:szCs w:val="18"/>
        </w:rPr>
        <w:t xml:space="preserve"> and will be discarded once the preprocessing has been done</w:t>
      </w:r>
      <w:r w:rsidR="00560A03">
        <w:rPr>
          <w:rFonts w:ascii="Times New Roman" w:hAnsi="Times New Roman" w:cs="Times New Roman"/>
          <w:sz w:val="18"/>
          <w:szCs w:val="18"/>
        </w:rPr>
        <w:t xml:space="preserve">. </w:t>
      </w:r>
      <w:r w:rsidR="005645B0">
        <w:rPr>
          <w:rFonts w:ascii="Times New Roman" w:hAnsi="Times New Roman" w:cs="Times New Roman"/>
          <w:sz w:val="18"/>
          <w:szCs w:val="18"/>
        </w:rPr>
        <w:t xml:space="preserve">Given this assumption, </w:t>
      </w:r>
      <w:r w:rsidR="00560A03">
        <w:rPr>
          <w:rFonts w:ascii="Times New Roman" w:hAnsi="Times New Roman" w:cs="Times New Roman"/>
          <w:sz w:val="18"/>
          <w:szCs w:val="18"/>
        </w:rPr>
        <w:t>25% of 20% is 5%,</w:t>
      </w:r>
      <w:r w:rsidR="005645B0">
        <w:rPr>
          <w:rFonts w:ascii="Times New Roman" w:hAnsi="Times New Roman" w:cs="Times New Roman"/>
          <w:sz w:val="18"/>
          <w:szCs w:val="18"/>
        </w:rPr>
        <w:t xml:space="preserve"> so</w:t>
      </w:r>
      <w:r w:rsidR="00560A03">
        <w:rPr>
          <w:rFonts w:ascii="Times New Roman" w:hAnsi="Times New Roman" w:cs="Times New Roman"/>
          <w:sz w:val="18"/>
          <w:szCs w:val="18"/>
        </w:rPr>
        <w:t xml:space="preserve"> an additional 5% is added</w:t>
      </w:r>
      <w:r w:rsidR="005645B0">
        <w:rPr>
          <w:rFonts w:ascii="Times New Roman" w:hAnsi="Times New Roman" w:cs="Times New Roman"/>
          <w:sz w:val="18"/>
          <w:szCs w:val="18"/>
        </w:rPr>
        <w:t xml:space="preserve"> for a total of 25%</w:t>
      </w:r>
      <w:r w:rsidR="007932CA">
        <w:rPr>
          <w:rFonts w:ascii="Times New Roman" w:hAnsi="Times New Roman" w:cs="Times New Roman"/>
          <w:sz w:val="18"/>
          <w:szCs w:val="18"/>
        </w:rPr>
        <w:t xml:space="preserve"> or 10,547</w:t>
      </w:r>
      <w:r w:rsidR="005645B0">
        <w:rPr>
          <w:rFonts w:ascii="Times New Roman" w:hAnsi="Times New Roman" w:cs="Times New Roman"/>
          <w:sz w:val="18"/>
          <w:szCs w:val="18"/>
        </w:rPr>
        <w:t xml:space="preserve"> of data will be selected from the dataset</w:t>
      </w:r>
      <w:r w:rsidR="00574D42">
        <w:rPr>
          <w:rFonts w:ascii="Times New Roman" w:hAnsi="Times New Roman" w:cs="Times New Roman"/>
          <w:sz w:val="18"/>
          <w:szCs w:val="18"/>
        </w:rPr>
        <w:t xml:space="preserve"> to be used as the training and testing dataset</w:t>
      </w:r>
      <w:r w:rsidRPr="00647EFC">
        <w:rPr>
          <w:rFonts w:ascii="Times New Roman" w:hAnsi="Times New Roman" w:cs="Times New Roman"/>
          <w:sz w:val="18"/>
          <w:szCs w:val="18"/>
        </w:rPr>
        <w:t xml:space="preserve">. </w:t>
      </w:r>
      <w:r w:rsidR="007932CA">
        <w:rPr>
          <w:rFonts w:ascii="Times New Roman" w:hAnsi="Times New Roman" w:cs="Times New Roman"/>
          <w:sz w:val="18"/>
          <w:szCs w:val="18"/>
        </w:rPr>
        <w:br/>
      </w:r>
      <w:r w:rsidRPr="00647EFC">
        <w:rPr>
          <w:rFonts w:ascii="Times New Roman" w:hAnsi="Times New Roman" w:cs="Times New Roman"/>
          <w:sz w:val="18"/>
          <w:szCs w:val="18"/>
        </w:rPr>
        <w:t xml:space="preserve">The tweets were manually annotated </w:t>
      </w:r>
      <w:r w:rsidR="005645B0">
        <w:rPr>
          <w:rFonts w:ascii="Times New Roman" w:hAnsi="Times New Roman" w:cs="Times New Roman"/>
          <w:sz w:val="18"/>
          <w:szCs w:val="18"/>
        </w:rPr>
        <w:t xml:space="preserve">by the researchers </w:t>
      </w:r>
      <w:r w:rsidRPr="00647EFC">
        <w:rPr>
          <w:rFonts w:ascii="Times New Roman" w:hAnsi="Times New Roman" w:cs="Times New Roman"/>
          <w:sz w:val="18"/>
          <w:szCs w:val="18"/>
        </w:rPr>
        <w:t>to identify if they had positive, negative or neutral sentiment. This process is also significant in machine learning models to classify each sentiment and evaluate its performance accordingly.</w:t>
      </w:r>
    </w:p>
    <w:p w14:paraId="00FA4D68" w14:textId="1D784A5A" w:rsidR="005414D8" w:rsidRDefault="005414D8" w:rsidP="001E070B">
      <w:pPr>
        <w:spacing w:after="0" w:line="240" w:lineRule="auto"/>
        <w:jc w:val="both"/>
        <w:rPr>
          <w:rFonts w:ascii="Times New Roman" w:hAnsi="Times New Roman" w:cs="Times New Roman"/>
          <w:sz w:val="18"/>
          <w:szCs w:val="18"/>
        </w:rPr>
      </w:pPr>
    </w:p>
    <w:p w14:paraId="2AC921AF" w14:textId="18DE68DA" w:rsidR="005414D8" w:rsidRPr="00647EFC" w:rsidRDefault="005414D8" w:rsidP="00CC68FA">
      <w:pPr>
        <w:spacing w:after="120" w:line="240" w:lineRule="auto"/>
        <w:jc w:val="center"/>
        <w:rPr>
          <w:rFonts w:ascii="Times New Roman" w:hAnsi="Times New Roman" w:cs="Times New Roman"/>
          <w:sz w:val="18"/>
          <w:szCs w:val="18"/>
        </w:rPr>
      </w:pPr>
      <w:r w:rsidRPr="005414D8">
        <w:rPr>
          <w:rFonts w:ascii="Times New Roman" w:hAnsi="Times New Roman" w:cs="Times New Roman"/>
          <w:b/>
          <w:bCs/>
          <w:sz w:val="18"/>
          <w:szCs w:val="18"/>
        </w:rPr>
        <w:t>Table 2. Total Annotated Data</w:t>
      </w:r>
    </w:p>
    <w:tbl>
      <w:tblPr>
        <w:tblStyle w:val="TableGrid1"/>
        <w:tblpPr w:leftFromText="180" w:rightFromText="180" w:vertAnchor="text" w:horzAnchor="margin" w:tblpXSpec="right" w:tblpY="60"/>
        <w:tblW w:w="4770" w:type="dxa"/>
        <w:tblLayout w:type="fixed"/>
        <w:tblLook w:val="04A0" w:firstRow="1" w:lastRow="0" w:firstColumn="1" w:lastColumn="0" w:noHBand="0" w:noVBand="1"/>
      </w:tblPr>
      <w:tblGrid>
        <w:gridCol w:w="967"/>
        <w:gridCol w:w="847"/>
        <w:gridCol w:w="971"/>
        <w:gridCol w:w="900"/>
        <w:gridCol w:w="1085"/>
      </w:tblGrid>
      <w:tr w:rsidR="00335C57" w:rsidRPr="005414D8" w14:paraId="591CD5E1" w14:textId="77777777" w:rsidTr="00577AEB">
        <w:trPr>
          <w:trHeight w:val="531"/>
        </w:trPr>
        <w:tc>
          <w:tcPr>
            <w:tcW w:w="967" w:type="dxa"/>
            <w:vMerge w:val="restart"/>
          </w:tcPr>
          <w:p w14:paraId="22911C09" w14:textId="77777777" w:rsidR="00EC36F3" w:rsidRPr="00EF299C" w:rsidRDefault="00EC36F3" w:rsidP="001E070B">
            <w:pPr>
              <w:spacing w:after="160"/>
              <w:jc w:val="center"/>
              <w:rPr>
                <w:rFonts w:ascii="Times New Roman" w:hAnsi="Times New Roman" w:cs="Times New Roman"/>
                <w:b/>
                <w:bCs/>
                <w:sz w:val="18"/>
                <w:szCs w:val="18"/>
              </w:rPr>
            </w:pPr>
          </w:p>
          <w:p w14:paraId="5ECF522B" w14:textId="0AB6D189" w:rsidR="00335C57" w:rsidRPr="005414D8" w:rsidRDefault="00335C57" w:rsidP="001E070B">
            <w:pPr>
              <w:spacing w:after="160"/>
              <w:jc w:val="center"/>
              <w:rPr>
                <w:rFonts w:ascii="Times New Roman" w:hAnsi="Times New Roman" w:cs="Times New Roman"/>
                <w:b/>
                <w:bCs/>
                <w:sz w:val="18"/>
                <w:szCs w:val="18"/>
              </w:rPr>
            </w:pPr>
            <w:r w:rsidRPr="00EF299C">
              <w:rPr>
                <w:rFonts w:ascii="Times New Roman" w:hAnsi="Times New Roman" w:cs="Times New Roman"/>
                <w:b/>
                <w:bCs/>
                <w:sz w:val="18"/>
                <w:szCs w:val="18"/>
              </w:rPr>
              <w:t>CANDIDATES</w:t>
            </w:r>
          </w:p>
        </w:tc>
        <w:tc>
          <w:tcPr>
            <w:tcW w:w="847" w:type="dxa"/>
            <w:vMerge w:val="restart"/>
          </w:tcPr>
          <w:p w14:paraId="529032AE" w14:textId="70CA2BC7" w:rsidR="00335C57" w:rsidRPr="005414D8" w:rsidRDefault="00EC36F3" w:rsidP="001E070B">
            <w:pPr>
              <w:spacing w:after="160"/>
              <w:jc w:val="center"/>
              <w:rPr>
                <w:rFonts w:ascii="Times New Roman" w:hAnsi="Times New Roman" w:cs="Times New Roman"/>
                <w:b/>
                <w:bCs/>
                <w:sz w:val="18"/>
                <w:szCs w:val="18"/>
              </w:rPr>
            </w:pPr>
            <w:r>
              <w:rPr>
                <w:rFonts w:ascii="Times New Roman" w:hAnsi="Times New Roman" w:cs="Times New Roman"/>
                <w:b/>
                <w:bCs/>
                <w:sz w:val="14"/>
                <w:szCs w:val="14"/>
              </w:rPr>
              <w:br/>
            </w:r>
            <w:r w:rsidR="00335C57" w:rsidRPr="00EF299C">
              <w:rPr>
                <w:rFonts w:ascii="Times New Roman" w:hAnsi="Times New Roman" w:cs="Times New Roman"/>
                <w:b/>
                <w:bCs/>
                <w:sz w:val="18"/>
                <w:szCs w:val="18"/>
              </w:rPr>
              <w:t>Total Annotated Data</w:t>
            </w:r>
          </w:p>
        </w:tc>
        <w:tc>
          <w:tcPr>
            <w:tcW w:w="2956" w:type="dxa"/>
            <w:gridSpan w:val="3"/>
          </w:tcPr>
          <w:p w14:paraId="00F52F1B" w14:textId="4FFD2564" w:rsidR="00335C57" w:rsidRPr="005414D8" w:rsidRDefault="00EC36F3" w:rsidP="001E070B">
            <w:pPr>
              <w:spacing w:after="160"/>
              <w:jc w:val="center"/>
              <w:rPr>
                <w:rFonts w:ascii="Times New Roman" w:hAnsi="Times New Roman" w:cs="Times New Roman"/>
                <w:b/>
                <w:bCs/>
                <w:sz w:val="18"/>
                <w:szCs w:val="18"/>
              </w:rPr>
            </w:pPr>
            <w:r>
              <w:rPr>
                <w:rFonts w:ascii="Times New Roman" w:hAnsi="Times New Roman" w:cs="Times New Roman"/>
                <w:b/>
                <w:bCs/>
                <w:sz w:val="18"/>
                <w:szCs w:val="18"/>
              </w:rPr>
              <w:br/>
            </w:r>
            <w:r w:rsidR="00335C57" w:rsidRPr="005414D8">
              <w:rPr>
                <w:rFonts w:ascii="Times New Roman" w:hAnsi="Times New Roman" w:cs="Times New Roman"/>
                <w:b/>
                <w:bCs/>
                <w:sz w:val="18"/>
                <w:szCs w:val="18"/>
              </w:rPr>
              <w:t>Sentiments</w:t>
            </w:r>
            <w:r w:rsidR="000A7136">
              <w:rPr>
                <w:rFonts w:ascii="Times New Roman" w:hAnsi="Times New Roman" w:cs="Times New Roman"/>
                <w:b/>
                <w:bCs/>
                <w:sz w:val="18"/>
                <w:szCs w:val="18"/>
              </w:rPr>
              <w:t xml:space="preserve"> count and percentage (%)</w:t>
            </w:r>
          </w:p>
        </w:tc>
      </w:tr>
      <w:tr w:rsidR="00335C57" w:rsidRPr="005414D8" w14:paraId="4070A03F" w14:textId="77777777" w:rsidTr="00D10183">
        <w:trPr>
          <w:trHeight w:val="158"/>
        </w:trPr>
        <w:tc>
          <w:tcPr>
            <w:tcW w:w="967" w:type="dxa"/>
            <w:vMerge/>
          </w:tcPr>
          <w:p w14:paraId="424605FC" w14:textId="77777777" w:rsidR="00335C57" w:rsidRPr="005414D8" w:rsidRDefault="00335C57" w:rsidP="001E070B">
            <w:pPr>
              <w:spacing w:after="160"/>
              <w:jc w:val="center"/>
              <w:rPr>
                <w:rFonts w:ascii="Times New Roman" w:hAnsi="Times New Roman" w:cs="Times New Roman"/>
                <w:b/>
                <w:bCs/>
                <w:sz w:val="18"/>
                <w:szCs w:val="18"/>
              </w:rPr>
            </w:pPr>
          </w:p>
        </w:tc>
        <w:tc>
          <w:tcPr>
            <w:tcW w:w="847" w:type="dxa"/>
            <w:vMerge/>
          </w:tcPr>
          <w:p w14:paraId="13607369" w14:textId="77777777" w:rsidR="00335C57" w:rsidRPr="005414D8" w:rsidRDefault="00335C57" w:rsidP="001E070B">
            <w:pPr>
              <w:spacing w:after="160"/>
              <w:jc w:val="center"/>
              <w:rPr>
                <w:rFonts w:ascii="Times New Roman" w:hAnsi="Times New Roman" w:cs="Times New Roman"/>
                <w:b/>
                <w:bCs/>
                <w:sz w:val="18"/>
                <w:szCs w:val="18"/>
              </w:rPr>
            </w:pPr>
          </w:p>
        </w:tc>
        <w:tc>
          <w:tcPr>
            <w:tcW w:w="971" w:type="dxa"/>
          </w:tcPr>
          <w:p w14:paraId="763834F8" w14:textId="77777777" w:rsidR="00335C57" w:rsidRPr="00EF299C" w:rsidRDefault="00335C57" w:rsidP="001E070B">
            <w:pPr>
              <w:spacing w:after="160"/>
              <w:jc w:val="center"/>
              <w:rPr>
                <w:rFonts w:ascii="Times New Roman" w:hAnsi="Times New Roman" w:cs="Times New Roman"/>
                <w:b/>
                <w:bCs/>
                <w:sz w:val="18"/>
                <w:szCs w:val="18"/>
              </w:rPr>
            </w:pPr>
            <w:r w:rsidRPr="00EF299C">
              <w:rPr>
                <w:rFonts w:ascii="Times New Roman" w:hAnsi="Times New Roman" w:cs="Times New Roman"/>
                <w:b/>
                <w:bCs/>
                <w:sz w:val="18"/>
                <w:szCs w:val="18"/>
              </w:rPr>
              <w:t>Positive</w:t>
            </w:r>
          </w:p>
        </w:tc>
        <w:tc>
          <w:tcPr>
            <w:tcW w:w="900" w:type="dxa"/>
          </w:tcPr>
          <w:p w14:paraId="65550647" w14:textId="3A3CC624" w:rsidR="00335C57" w:rsidRPr="00EF299C" w:rsidRDefault="0079433B" w:rsidP="001E070B">
            <w:pPr>
              <w:spacing w:after="160"/>
              <w:jc w:val="center"/>
              <w:rPr>
                <w:rFonts w:ascii="Times New Roman" w:hAnsi="Times New Roman" w:cs="Times New Roman"/>
                <w:b/>
                <w:bCs/>
                <w:sz w:val="18"/>
                <w:szCs w:val="18"/>
              </w:rPr>
            </w:pPr>
            <w:r w:rsidRPr="00EF299C">
              <w:rPr>
                <w:rFonts w:ascii="Times New Roman" w:hAnsi="Times New Roman" w:cs="Times New Roman"/>
                <w:b/>
                <w:bCs/>
                <w:sz w:val="18"/>
                <w:szCs w:val="18"/>
              </w:rPr>
              <w:t>Negative</w:t>
            </w:r>
          </w:p>
        </w:tc>
        <w:tc>
          <w:tcPr>
            <w:tcW w:w="1085" w:type="dxa"/>
          </w:tcPr>
          <w:p w14:paraId="09DEB91F" w14:textId="7D412ADD" w:rsidR="00335C57" w:rsidRPr="00EF299C" w:rsidRDefault="0079433B" w:rsidP="001E070B">
            <w:pPr>
              <w:spacing w:after="160"/>
              <w:jc w:val="center"/>
              <w:rPr>
                <w:rFonts w:ascii="Times New Roman" w:hAnsi="Times New Roman" w:cs="Times New Roman"/>
                <w:b/>
                <w:bCs/>
                <w:sz w:val="18"/>
                <w:szCs w:val="18"/>
              </w:rPr>
            </w:pPr>
            <w:r w:rsidRPr="00EF299C">
              <w:rPr>
                <w:rFonts w:ascii="Times New Roman" w:hAnsi="Times New Roman" w:cs="Times New Roman"/>
                <w:b/>
                <w:bCs/>
                <w:sz w:val="18"/>
                <w:szCs w:val="18"/>
              </w:rPr>
              <w:t>Neutral</w:t>
            </w:r>
          </w:p>
        </w:tc>
      </w:tr>
      <w:tr w:rsidR="00335C57" w:rsidRPr="005414D8" w14:paraId="6A30D5DA" w14:textId="77777777" w:rsidTr="00D10183">
        <w:trPr>
          <w:trHeight w:val="81"/>
        </w:trPr>
        <w:tc>
          <w:tcPr>
            <w:tcW w:w="967" w:type="dxa"/>
          </w:tcPr>
          <w:p w14:paraId="3BC05D64" w14:textId="77777777" w:rsidR="00335C57" w:rsidRPr="00EF299C" w:rsidRDefault="00335C57" w:rsidP="001E070B">
            <w:pPr>
              <w:spacing w:after="160"/>
              <w:jc w:val="center"/>
              <w:rPr>
                <w:rFonts w:ascii="Times New Roman" w:hAnsi="Times New Roman" w:cs="Times New Roman"/>
                <w:b/>
                <w:bCs/>
                <w:sz w:val="18"/>
                <w:szCs w:val="18"/>
              </w:rPr>
            </w:pPr>
            <w:r w:rsidRPr="00EF299C">
              <w:rPr>
                <w:rFonts w:ascii="Times New Roman" w:hAnsi="Times New Roman" w:cs="Times New Roman"/>
                <w:b/>
                <w:bCs/>
                <w:sz w:val="18"/>
                <w:szCs w:val="18"/>
              </w:rPr>
              <w:t>LENI</w:t>
            </w:r>
          </w:p>
        </w:tc>
        <w:tc>
          <w:tcPr>
            <w:tcW w:w="847" w:type="dxa"/>
          </w:tcPr>
          <w:p w14:paraId="5DCB8A43" w14:textId="049EAFF8" w:rsidR="00335C57" w:rsidRPr="005414D8" w:rsidRDefault="005645B0" w:rsidP="001E070B">
            <w:pPr>
              <w:spacing w:after="160"/>
              <w:jc w:val="center"/>
              <w:rPr>
                <w:rFonts w:ascii="Times New Roman" w:hAnsi="Times New Roman" w:cs="Times New Roman"/>
                <w:sz w:val="18"/>
                <w:szCs w:val="18"/>
              </w:rPr>
            </w:pPr>
            <w:r>
              <w:rPr>
                <w:rFonts w:ascii="Times New Roman" w:hAnsi="Times New Roman" w:cs="Times New Roman"/>
                <w:sz w:val="18"/>
                <w:szCs w:val="18"/>
              </w:rPr>
              <w:t>6,878</w:t>
            </w:r>
          </w:p>
        </w:tc>
        <w:tc>
          <w:tcPr>
            <w:tcW w:w="971" w:type="dxa"/>
          </w:tcPr>
          <w:p w14:paraId="64840A5F" w14:textId="08D8445D" w:rsidR="00335C57" w:rsidRPr="005414D8" w:rsidRDefault="00010E58" w:rsidP="001E070B">
            <w:pPr>
              <w:spacing w:after="160"/>
              <w:jc w:val="center"/>
              <w:rPr>
                <w:rFonts w:ascii="Times New Roman" w:hAnsi="Times New Roman" w:cs="Times New Roman"/>
                <w:sz w:val="18"/>
                <w:szCs w:val="18"/>
              </w:rPr>
            </w:pPr>
            <w:r>
              <w:rPr>
                <w:rFonts w:ascii="Times New Roman" w:hAnsi="Times New Roman" w:cs="Times New Roman"/>
                <w:sz w:val="18"/>
                <w:szCs w:val="18"/>
              </w:rPr>
              <w:t>5,</w:t>
            </w:r>
            <w:r w:rsidR="00821815">
              <w:rPr>
                <w:rFonts w:ascii="Times New Roman" w:hAnsi="Times New Roman" w:cs="Times New Roman"/>
                <w:sz w:val="18"/>
                <w:szCs w:val="18"/>
              </w:rPr>
              <w:t>449</w:t>
            </w:r>
            <w:r w:rsidR="00D10183">
              <w:rPr>
                <w:rFonts w:ascii="Times New Roman" w:hAnsi="Times New Roman" w:cs="Times New Roman"/>
                <w:sz w:val="18"/>
                <w:szCs w:val="18"/>
              </w:rPr>
              <w:t xml:space="preserve"> (79.22%)</w:t>
            </w:r>
          </w:p>
        </w:tc>
        <w:tc>
          <w:tcPr>
            <w:tcW w:w="900" w:type="dxa"/>
          </w:tcPr>
          <w:p w14:paraId="388EDD24" w14:textId="6C62369C" w:rsidR="00335C57" w:rsidRPr="005414D8" w:rsidRDefault="0079433B" w:rsidP="001E070B">
            <w:pPr>
              <w:spacing w:after="160"/>
              <w:jc w:val="center"/>
              <w:rPr>
                <w:rFonts w:ascii="Times New Roman" w:hAnsi="Times New Roman" w:cs="Times New Roman"/>
                <w:sz w:val="18"/>
                <w:szCs w:val="18"/>
              </w:rPr>
            </w:pPr>
            <w:r>
              <w:rPr>
                <w:rFonts w:ascii="Times New Roman" w:hAnsi="Times New Roman" w:cs="Times New Roman"/>
                <w:sz w:val="18"/>
                <w:szCs w:val="18"/>
              </w:rPr>
              <w:t>421</w:t>
            </w:r>
            <w:r>
              <w:rPr>
                <w:rFonts w:ascii="Times New Roman" w:hAnsi="Times New Roman" w:cs="Times New Roman"/>
                <w:sz w:val="18"/>
                <w:szCs w:val="18"/>
              </w:rPr>
              <w:br/>
              <w:t>(6.12%)</w:t>
            </w:r>
          </w:p>
        </w:tc>
        <w:tc>
          <w:tcPr>
            <w:tcW w:w="1085" w:type="dxa"/>
          </w:tcPr>
          <w:p w14:paraId="5BC686DE" w14:textId="4ADBC6B0" w:rsidR="00335C57" w:rsidRPr="005414D8" w:rsidRDefault="0079433B" w:rsidP="001E070B">
            <w:pPr>
              <w:spacing w:after="160"/>
              <w:jc w:val="center"/>
              <w:rPr>
                <w:rFonts w:ascii="Times New Roman" w:hAnsi="Times New Roman" w:cs="Times New Roman"/>
                <w:sz w:val="18"/>
                <w:szCs w:val="18"/>
              </w:rPr>
            </w:pPr>
            <w:r>
              <w:rPr>
                <w:rFonts w:ascii="Times New Roman" w:hAnsi="Times New Roman" w:cs="Times New Roman"/>
                <w:sz w:val="18"/>
                <w:szCs w:val="18"/>
              </w:rPr>
              <w:t>1,008</w:t>
            </w:r>
            <w:r>
              <w:rPr>
                <w:rFonts w:ascii="Times New Roman" w:hAnsi="Times New Roman" w:cs="Times New Roman"/>
                <w:sz w:val="18"/>
                <w:szCs w:val="18"/>
              </w:rPr>
              <w:br/>
              <w:t>(14.66%)</w:t>
            </w:r>
          </w:p>
        </w:tc>
      </w:tr>
      <w:tr w:rsidR="00335C57" w:rsidRPr="005414D8" w14:paraId="2968042B" w14:textId="77777777" w:rsidTr="00D10183">
        <w:trPr>
          <w:trHeight w:val="151"/>
        </w:trPr>
        <w:tc>
          <w:tcPr>
            <w:tcW w:w="967" w:type="dxa"/>
          </w:tcPr>
          <w:p w14:paraId="6E88F8EA" w14:textId="38AF10AD" w:rsidR="00335C57" w:rsidRPr="00EF299C" w:rsidRDefault="0079433B" w:rsidP="001E070B">
            <w:pPr>
              <w:spacing w:after="160"/>
              <w:jc w:val="center"/>
              <w:rPr>
                <w:rFonts w:ascii="Times New Roman" w:hAnsi="Times New Roman" w:cs="Times New Roman"/>
                <w:b/>
                <w:bCs/>
                <w:sz w:val="18"/>
                <w:szCs w:val="18"/>
              </w:rPr>
            </w:pPr>
            <w:r w:rsidRPr="00EF299C">
              <w:rPr>
                <w:rFonts w:ascii="Times New Roman" w:hAnsi="Times New Roman" w:cs="Times New Roman"/>
                <w:b/>
                <w:bCs/>
                <w:sz w:val="18"/>
                <w:szCs w:val="18"/>
              </w:rPr>
              <w:t>BONG</w:t>
            </w:r>
            <w:r w:rsidRPr="00EF299C">
              <w:rPr>
                <w:rFonts w:ascii="Times New Roman" w:hAnsi="Times New Roman" w:cs="Times New Roman"/>
                <w:b/>
                <w:bCs/>
                <w:sz w:val="18"/>
                <w:szCs w:val="18"/>
              </w:rPr>
              <w:br/>
            </w:r>
            <w:proofErr w:type="spellStart"/>
            <w:r w:rsidRPr="00EF299C">
              <w:rPr>
                <w:rFonts w:ascii="Times New Roman" w:hAnsi="Times New Roman" w:cs="Times New Roman"/>
                <w:b/>
                <w:bCs/>
                <w:sz w:val="18"/>
                <w:szCs w:val="18"/>
              </w:rPr>
              <w:t>BONG</w:t>
            </w:r>
            <w:proofErr w:type="spellEnd"/>
          </w:p>
        </w:tc>
        <w:tc>
          <w:tcPr>
            <w:tcW w:w="847" w:type="dxa"/>
          </w:tcPr>
          <w:p w14:paraId="17C2185B" w14:textId="3D458D51" w:rsidR="00335C57" w:rsidRPr="005414D8" w:rsidRDefault="005645B0" w:rsidP="001E070B">
            <w:pPr>
              <w:spacing w:after="160"/>
              <w:jc w:val="center"/>
              <w:rPr>
                <w:rFonts w:ascii="Times New Roman" w:hAnsi="Times New Roman" w:cs="Times New Roman"/>
                <w:sz w:val="18"/>
                <w:szCs w:val="18"/>
              </w:rPr>
            </w:pPr>
            <w:r>
              <w:rPr>
                <w:rFonts w:ascii="Times New Roman" w:hAnsi="Times New Roman" w:cs="Times New Roman"/>
                <w:sz w:val="18"/>
                <w:szCs w:val="18"/>
              </w:rPr>
              <w:t>2,779</w:t>
            </w:r>
          </w:p>
        </w:tc>
        <w:tc>
          <w:tcPr>
            <w:tcW w:w="971" w:type="dxa"/>
          </w:tcPr>
          <w:p w14:paraId="0C2D0B8A" w14:textId="794BA038" w:rsidR="00335C57" w:rsidRPr="005414D8" w:rsidRDefault="00821815" w:rsidP="001E070B">
            <w:pPr>
              <w:spacing w:after="160"/>
              <w:jc w:val="center"/>
              <w:rPr>
                <w:rFonts w:ascii="Times New Roman" w:hAnsi="Times New Roman" w:cs="Times New Roman"/>
                <w:sz w:val="18"/>
                <w:szCs w:val="18"/>
              </w:rPr>
            </w:pPr>
            <w:r>
              <w:rPr>
                <w:rFonts w:ascii="Times New Roman" w:hAnsi="Times New Roman" w:cs="Times New Roman"/>
                <w:sz w:val="18"/>
                <w:szCs w:val="18"/>
              </w:rPr>
              <w:t>919</w:t>
            </w:r>
            <w:r w:rsidR="00D10183">
              <w:rPr>
                <w:rFonts w:ascii="Times New Roman" w:hAnsi="Times New Roman" w:cs="Times New Roman"/>
                <w:sz w:val="18"/>
                <w:szCs w:val="18"/>
              </w:rPr>
              <w:br/>
              <w:t>(33.07%)</w:t>
            </w:r>
          </w:p>
        </w:tc>
        <w:tc>
          <w:tcPr>
            <w:tcW w:w="900" w:type="dxa"/>
          </w:tcPr>
          <w:p w14:paraId="3720749E" w14:textId="6A8F8E76" w:rsidR="00335C57" w:rsidRPr="005414D8" w:rsidRDefault="00821815" w:rsidP="001E070B">
            <w:pPr>
              <w:spacing w:after="160"/>
              <w:jc w:val="center"/>
              <w:rPr>
                <w:rFonts w:ascii="Times New Roman" w:hAnsi="Times New Roman" w:cs="Times New Roman"/>
                <w:sz w:val="18"/>
                <w:szCs w:val="18"/>
              </w:rPr>
            </w:pPr>
            <w:r>
              <w:rPr>
                <w:rFonts w:ascii="Times New Roman" w:hAnsi="Times New Roman" w:cs="Times New Roman"/>
                <w:sz w:val="18"/>
                <w:szCs w:val="18"/>
              </w:rPr>
              <w:t>1,7</w:t>
            </w:r>
            <w:r w:rsidR="00196000">
              <w:rPr>
                <w:rFonts w:ascii="Times New Roman" w:hAnsi="Times New Roman" w:cs="Times New Roman"/>
                <w:sz w:val="18"/>
                <w:szCs w:val="18"/>
              </w:rPr>
              <w:t>19</w:t>
            </w:r>
            <w:r w:rsidR="00D10183">
              <w:rPr>
                <w:rFonts w:ascii="Times New Roman" w:hAnsi="Times New Roman" w:cs="Times New Roman"/>
                <w:sz w:val="18"/>
                <w:szCs w:val="18"/>
              </w:rPr>
              <w:br/>
              <w:t>(</w:t>
            </w:r>
            <w:r w:rsidR="00196000">
              <w:rPr>
                <w:rFonts w:ascii="Times New Roman" w:hAnsi="Times New Roman" w:cs="Times New Roman"/>
                <w:sz w:val="18"/>
                <w:szCs w:val="18"/>
              </w:rPr>
              <w:t>61.86</w:t>
            </w:r>
            <w:r w:rsidR="00D10183">
              <w:rPr>
                <w:rFonts w:ascii="Times New Roman" w:hAnsi="Times New Roman" w:cs="Times New Roman"/>
                <w:sz w:val="18"/>
                <w:szCs w:val="18"/>
              </w:rPr>
              <w:t>%)</w:t>
            </w:r>
          </w:p>
        </w:tc>
        <w:tc>
          <w:tcPr>
            <w:tcW w:w="1085" w:type="dxa"/>
          </w:tcPr>
          <w:p w14:paraId="73268FD0" w14:textId="1A98A5DA" w:rsidR="00335C57" w:rsidRPr="005414D8" w:rsidRDefault="00821815" w:rsidP="001E070B">
            <w:pPr>
              <w:spacing w:after="160"/>
              <w:jc w:val="center"/>
              <w:rPr>
                <w:rFonts w:ascii="Times New Roman" w:hAnsi="Times New Roman" w:cs="Times New Roman"/>
                <w:sz w:val="18"/>
                <w:szCs w:val="18"/>
              </w:rPr>
            </w:pPr>
            <w:r>
              <w:rPr>
                <w:rFonts w:ascii="Times New Roman" w:hAnsi="Times New Roman" w:cs="Times New Roman"/>
                <w:sz w:val="18"/>
                <w:szCs w:val="18"/>
              </w:rPr>
              <w:t>142</w:t>
            </w:r>
            <w:r w:rsidR="00D10183">
              <w:rPr>
                <w:rFonts w:ascii="Times New Roman" w:hAnsi="Times New Roman" w:cs="Times New Roman"/>
                <w:sz w:val="18"/>
                <w:szCs w:val="18"/>
              </w:rPr>
              <w:br/>
              <w:t>(5.11%)</w:t>
            </w:r>
          </w:p>
        </w:tc>
      </w:tr>
      <w:tr w:rsidR="00335C57" w:rsidRPr="005414D8" w14:paraId="4E0AD28E" w14:textId="77777777" w:rsidTr="00D10183">
        <w:trPr>
          <w:trHeight w:val="95"/>
        </w:trPr>
        <w:tc>
          <w:tcPr>
            <w:tcW w:w="967" w:type="dxa"/>
          </w:tcPr>
          <w:p w14:paraId="1674A4CA" w14:textId="77777777" w:rsidR="00335C57" w:rsidRPr="00EF299C" w:rsidRDefault="00335C57" w:rsidP="001E070B">
            <w:pPr>
              <w:spacing w:after="160"/>
              <w:jc w:val="center"/>
              <w:rPr>
                <w:rFonts w:ascii="Times New Roman" w:hAnsi="Times New Roman" w:cs="Times New Roman"/>
                <w:b/>
                <w:bCs/>
                <w:sz w:val="18"/>
                <w:szCs w:val="18"/>
              </w:rPr>
            </w:pPr>
            <w:r w:rsidRPr="00EF299C">
              <w:rPr>
                <w:rFonts w:ascii="Times New Roman" w:hAnsi="Times New Roman" w:cs="Times New Roman"/>
                <w:b/>
                <w:bCs/>
                <w:sz w:val="18"/>
                <w:szCs w:val="18"/>
              </w:rPr>
              <w:t>ISKO</w:t>
            </w:r>
          </w:p>
        </w:tc>
        <w:tc>
          <w:tcPr>
            <w:tcW w:w="847" w:type="dxa"/>
          </w:tcPr>
          <w:p w14:paraId="13E29195" w14:textId="198DEE4E" w:rsidR="00335C57" w:rsidRPr="005414D8" w:rsidRDefault="005645B0" w:rsidP="001E070B">
            <w:pPr>
              <w:spacing w:after="160"/>
              <w:jc w:val="center"/>
              <w:rPr>
                <w:rFonts w:ascii="Times New Roman" w:hAnsi="Times New Roman" w:cs="Times New Roman"/>
                <w:sz w:val="18"/>
                <w:szCs w:val="18"/>
              </w:rPr>
            </w:pPr>
            <w:r>
              <w:rPr>
                <w:rFonts w:ascii="Times New Roman" w:hAnsi="Times New Roman" w:cs="Times New Roman"/>
                <w:sz w:val="18"/>
                <w:szCs w:val="18"/>
              </w:rPr>
              <w:t>89</w:t>
            </w:r>
            <w:r w:rsidR="00196000">
              <w:rPr>
                <w:rFonts w:ascii="Times New Roman" w:hAnsi="Times New Roman" w:cs="Times New Roman"/>
                <w:sz w:val="18"/>
                <w:szCs w:val="18"/>
              </w:rPr>
              <w:t>0</w:t>
            </w:r>
          </w:p>
        </w:tc>
        <w:tc>
          <w:tcPr>
            <w:tcW w:w="971" w:type="dxa"/>
          </w:tcPr>
          <w:p w14:paraId="75F7BD71" w14:textId="21F9493F" w:rsidR="00196000" w:rsidRPr="005414D8" w:rsidRDefault="00821815" w:rsidP="001E070B">
            <w:pPr>
              <w:spacing w:after="160"/>
              <w:jc w:val="center"/>
              <w:rPr>
                <w:rFonts w:ascii="Times New Roman" w:hAnsi="Times New Roman" w:cs="Times New Roman"/>
                <w:sz w:val="18"/>
                <w:szCs w:val="18"/>
              </w:rPr>
            </w:pPr>
            <w:r>
              <w:rPr>
                <w:rFonts w:ascii="Times New Roman" w:hAnsi="Times New Roman" w:cs="Times New Roman"/>
                <w:sz w:val="18"/>
                <w:szCs w:val="18"/>
              </w:rPr>
              <w:t>682</w:t>
            </w:r>
            <w:r w:rsidR="00196000">
              <w:rPr>
                <w:rFonts w:ascii="Times New Roman" w:hAnsi="Times New Roman" w:cs="Times New Roman"/>
                <w:sz w:val="18"/>
                <w:szCs w:val="18"/>
              </w:rPr>
              <w:br/>
              <w:t>(76.63%)</w:t>
            </w:r>
          </w:p>
        </w:tc>
        <w:tc>
          <w:tcPr>
            <w:tcW w:w="900" w:type="dxa"/>
          </w:tcPr>
          <w:p w14:paraId="3C2BA0B8" w14:textId="4CE3FE9D" w:rsidR="00335C57" w:rsidRPr="005414D8" w:rsidRDefault="00821815" w:rsidP="001E070B">
            <w:pPr>
              <w:spacing w:after="160"/>
              <w:jc w:val="center"/>
              <w:rPr>
                <w:rFonts w:ascii="Times New Roman" w:hAnsi="Times New Roman" w:cs="Times New Roman"/>
                <w:sz w:val="18"/>
                <w:szCs w:val="18"/>
              </w:rPr>
            </w:pPr>
            <w:r>
              <w:rPr>
                <w:rFonts w:ascii="Times New Roman" w:hAnsi="Times New Roman" w:cs="Times New Roman"/>
                <w:sz w:val="18"/>
                <w:szCs w:val="18"/>
              </w:rPr>
              <w:t>83</w:t>
            </w:r>
            <w:r w:rsidR="00196000">
              <w:rPr>
                <w:rFonts w:ascii="Times New Roman" w:hAnsi="Times New Roman" w:cs="Times New Roman"/>
                <w:sz w:val="18"/>
                <w:szCs w:val="18"/>
              </w:rPr>
              <w:br/>
              <w:t>(9.33%)</w:t>
            </w:r>
          </w:p>
        </w:tc>
        <w:tc>
          <w:tcPr>
            <w:tcW w:w="1085" w:type="dxa"/>
          </w:tcPr>
          <w:p w14:paraId="70C198AB" w14:textId="397C0B49" w:rsidR="00335C57" w:rsidRPr="005414D8" w:rsidRDefault="00821815" w:rsidP="001E070B">
            <w:pPr>
              <w:spacing w:after="160"/>
              <w:jc w:val="center"/>
              <w:rPr>
                <w:rFonts w:ascii="Times New Roman" w:hAnsi="Times New Roman" w:cs="Times New Roman"/>
                <w:sz w:val="18"/>
                <w:szCs w:val="18"/>
              </w:rPr>
            </w:pPr>
            <w:r>
              <w:rPr>
                <w:rFonts w:ascii="Times New Roman" w:hAnsi="Times New Roman" w:cs="Times New Roman"/>
                <w:sz w:val="18"/>
                <w:szCs w:val="18"/>
              </w:rPr>
              <w:t>125</w:t>
            </w:r>
            <w:r w:rsidR="00196000">
              <w:rPr>
                <w:rFonts w:ascii="Times New Roman" w:hAnsi="Times New Roman" w:cs="Times New Roman"/>
                <w:sz w:val="18"/>
                <w:szCs w:val="18"/>
              </w:rPr>
              <w:br/>
              <w:t>(14.4%)</w:t>
            </w:r>
          </w:p>
        </w:tc>
      </w:tr>
      <w:tr w:rsidR="00335C57" w:rsidRPr="005414D8" w14:paraId="1B99BC2A" w14:textId="77777777" w:rsidTr="00D10183">
        <w:trPr>
          <w:trHeight w:val="193"/>
        </w:trPr>
        <w:tc>
          <w:tcPr>
            <w:tcW w:w="967" w:type="dxa"/>
          </w:tcPr>
          <w:p w14:paraId="103C63EF" w14:textId="77777777" w:rsidR="00335C57" w:rsidRPr="005414D8" w:rsidRDefault="00335C57" w:rsidP="001E070B">
            <w:pPr>
              <w:spacing w:after="160"/>
              <w:jc w:val="center"/>
              <w:rPr>
                <w:rFonts w:ascii="Times New Roman" w:hAnsi="Times New Roman" w:cs="Times New Roman"/>
                <w:b/>
                <w:bCs/>
                <w:sz w:val="18"/>
                <w:szCs w:val="18"/>
              </w:rPr>
            </w:pPr>
            <w:r w:rsidRPr="005414D8">
              <w:rPr>
                <w:rFonts w:ascii="Times New Roman" w:hAnsi="Times New Roman" w:cs="Times New Roman"/>
                <w:b/>
                <w:bCs/>
                <w:sz w:val="18"/>
                <w:szCs w:val="18"/>
              </w:rPr>
              <w:t>Total</w:t>
            </w:r>
          </w:p>
        </w:tc>
        <w:tc>
          <w:tcPr>
            <w:tcW w:w="847" w:type="dxa"/>
          </w:tcPr>
          <w:p w14:paraId="77D29333" w14:textId="06350E8E" w:rsidR="00335C57" w:rsidRPr="005414D8" w:rsidRDefault="00196000" w:rsidP="001E070B">
            <w:pPr>
              <w:spacing w:after="160"/>
              <w:jc w:val="center"/>
              <w:rPr>
                <w:rFonts w:ascii="Times New Roman" w:hAnsi="Times New Roman" w:cs="Times New Roman"/>
                <w:sz w:val="18"/>
                <w:szCs w:val="18"/>
              </w:rPr>
            </w:pPr>
            <w:r>
              <w:rPr>
                <w:rFonts w:ascii="Times New Roman" w:hAnsi="Times New Roman" w:cs="Times New Roman"/>
                <w:sz w:val="18"/>
                <w:szCs w:val="18"/>
              </w:rPr>
              <w:t>10,547</w:t>
            </w:r>
          </w:p>
        </w:tc>
        <w:tc>
          <w:tcPr>
            <w:tcW w:w="971" w:type="dxa"/>
          </w:tcPr>
          <w:p w14:paraId="64660163" w14:textId="72E70763" w:rsidR="00335C57" w:rsidRPr="005414D8" w:rsidRDefault="00196000" w:rsidP="001E070B">
            <w:pPr>
              <w:spacing w:after="160"/>
              <w:jc w:val="center"/>
              <w:rPr>
                <w:rFonts w:ascii="Times New Roman" w:hAnsi="Times New Roman" w:cs="Times New Roman"/>
                <w:sz w:val="18"/>
                <w:szCs w:val="18"/>
              </w:rPr>
            </w:pPr>
            <w:r>
              <w:rPr>
                <w:rFonts w:ascii="Times New Roman" w:hAnsi="Times New Roman" w:cs="Times New Roman"/>
                <w:sz w:val="18"/>
                <w:szCs w:val="18"/>
              </w:rPr>
              <w:t>7,050</w:t>
            </w:r>
            <w:r w:rsidR="0079433B">
              <w:rPr>
                <w:rFonts w:ascii="Times New Roman" w:hAnsi="Times New Roman" w:cs="Times New Roman"/>
                <w:sz w:val="18"/>
                <w:szCs w:val="18"/>
              </w:rPr>
              <w:br/>
              <w:t>(66.84%)</w:t>
            </w:r>
          </w:p>
        </w:tc>
        <w:tc>
          <w:tcPr>
            <w:tcW w:w="900" w:type="dxa"/>
          </w:tcPr>
          <w:p w14:paraId="38502887" w14:textId="298EC7BB" w:rsidR="00335C57" w:rsidRPr="005414D8" w:rsidRDefault="00196000" w:rsidP="001E070B">
            <w:pPr>
              <w:spacing w:after="160"/>
              <w:jc w:val="center"/>
              <w:rPr>
                <w:rFonts w:ascii="Times New Roman" w:hAnsi="Times New Roman" w:cs="Times New Roman"/>
                <w:sz w:val="18"/>
                <w:szCs w:val="18"/>
              </w:rPr>
            </w:pPr>
            <w:r>
              <w:rPr>
                <w:rFonts w:ascii="Times New Roman" w:hAnsi="Times New Roman" w:cs="Times New Roman"/>
                <w:sz w:val="18"/>
                <w:szCs w:val="18"/>
              </w:rPr>
              <w:t>2,810</w:t>
            </w:r>
            <w:r w:rsidR="0079433B">
              <w:rPr>
                <w:rFonts w:ascii="Times New Roman" w:hAnsi="Times New Roman" w:cs="Times New Roman"/>
                <w:sz w:val="18"/>
                <w:szCs w:val="18"/>
              </w:rPr>
              <w:br/>
              <w:t>(21.07%)</w:t>
            </w:r>
          </w:p>
        </w:tc>
        <w:tc>
          <w:tcPr>
            <w:tcW w:w="1085" w:type="dxa"/>
          </w:tcPr>
          <w:p w14:paraId="762F9CA7" w14:textId="59236111" w:rsidR="00335C57" w:rsidRPr="005414D8" w:rsidRDefault="0079433B" w:rsidP="001E070B">
            <w:pPr>
              <w:spacing w:after="160"/>
              <w:jc w:val="center"/>
              <w:rPr>
                <w:rFonts w:ascii="Times New Roman" w:hAnsi="Times New Roman" w:cs="Times New Roman"/>
                <w:sz w:val="18"/>
                <w:szCs w:val="18"/>
              </w:rPr>
            </w:pPr>
            <w:r>
              <w:rPr>
                <w:rFonts w:ascii="Times New Roman" w:hAnsi="Times New Roman" w:cs="Times New Roman"/>
                <w:sz w:val="18"/>
                <w:szCs w:val="18"/>
              </w:rPr>
              <w:t>1,275</w:t>
            </w:r>
            <w:r>
              <w:rPr>
                <w:rFonts w:ascii="Times New Roman" w:hAnsi="Times New Roman" w:cs="Times New Roman"/>
                <w:sz w:val="18"/>
                <w:szCs w:val="18"/>
              </w:rPr>
              <w:br/>
              <w:t>(12.09%)</w:t>
            </w:r>
          </w:p>
        </w:tc>
      </w:tr>
    </w:tbl>
    <w:p w14:paraId="2FCB532D" w14:textId="3AB043BF" w:rsidR="00464F11" w:rsidRDefault="00464F11" w:rsidP="001E070B">
      <w:pPr>
        <w:spacing w:after="0" w:line="240" w:lineRule="auto"/>
        <w:jc w:val="both"/>
        <w:rPr>
          <w:rFonts w:ascii="Times New Roman" w:hAnsi="Times New Roman" w:cs="Times New Roman"/>
          <w:b/>
          <w:bCs/>
          <w:sz w:val="24"/>
          <w:szCs w:val="24"/>
        </w:rPr>
      </w:pPr>
    </w:p>
    <w:p w14:paraId="3746D2EC" w14:textId="6FBD43F4" w:rsidR="0079433B" w:rsidRPr="007932CA" w:rsidRDefault="00A32AD6" w:rsidP="001E070B">
      <w:pPr>
        <w:spacing w:line="240" w:lineRule="auto"/>
        <w:jc w:val="both"/>
        <w:rPr>
          <w:rFonts w:ascii="Times New Roman" w:hAnsi="Times New Roman" w:cs="Times New Roman"/>
          <w:sz w:val="18"/>
          <w:szCs w:val="18"/>
        </w:rPr>
      </w:pPr>
      <w:r>
        <w:rPr>
          <w:rFonts w:ascii="Times New Roman" w:hAnsi="Times New Roman" w:cs="Times New Roman"/>
          <w:sz w:val="18"/>
          <w:szCs w:val="18"/>
        </w:rPr>
        <w:lastRenderedPageBreak/>
        <w:t>It can be observed that much of Leni dataset is skewed to positive</w:t>
      </w:r>
      <w:r w:rsidR="00887952">
        <w:rPr>
          <w:rFonts w:ascii="Times New Roman" w:hAnsi="Times New Roman" w:cs="Times New Roman"/>
          <w:sz w:val="18"/>
          <w:szCs w:val="18"/>
        </w:rPr>
        <w:t xml:space="preserve"> sentiment with 79.22% coverage, similarly to </w:t>
      </w:r>
      <w:proofErr w:type="spellStart"/>
      <w:r w:rsidR="00887952">
        <w:rPr>
          <w:rFonts w:ascii="Times New Roman" w:hAnsi="Times New Roman" w:cs="Times New Roman"/>
          <w:sz w:val="18"/>
          <w:szCs w:val="18"/>
        </w:rPr>
        <w:t>Isko</w:t>
      </w:r>
      <w:proofErr w:type="spellEnd"/>
      <w:r w:rsidR="00887952">
        <w:rPr>
          <w:rFonts w:ascii="Times New Roman" w:hAnsi="Times New Roman" w:cs="Times New Roman"/>
          <w:sz w:val="18"/>
          <w:szCs w:val="18"/>
        </w:rPr>
        <w:t xml:space="preserve"> dataset with 76.63% coverage. Meanwhile, Bongbong dataset is highly skewed to the negative sentiment which is 61.86% of the whole dataset. This is a rare occurrence since public political tweet’s nature are usually to show support and to spark an argument with other political parties, the Bongbong dataset that is highly skewed to negative sentiment shows that twitter users may have negative bias </w:t>
      </w:r>
      <w:r w:rsidR="007932CA">
        <w:rPr>
          <w:rFonts w:ascii="Times New Roman" w:hAnsi="Times New Roman" w:cs="Times New Roman"/>
          <w:sz w:val="18"/>
          <w:szCs w:val="18"/>
        </w:rPr>
        <w:t>to the said presidential candidate.</w:t>
      </w:r>
      <w:r w:rsidR="007932CA">
        <w:rPr>
          <w:rFonts w:ascii="Times New Roman" w:hAnsi="Times New Roman" w:cs="Times New Roman"/>
          <w:sz w:val="18"/>
          <w:szCs w:val="18"/>
        </w:rPr>
        <w:tab/>
      </w:r>
      <w:r w:rsidR="007932CA">
        <w:rPr>
          <w:rFonts w:ascii="Times New Roman" w:hAnsi="Times New Roman" w:cs="Times New Roman"/>
          <w:sz w:val="18"/>
          <w:szCs w:val="18"/>
        </w:rPr>
        <w:br/>
        <w:t>The total positive sentiment covers 66.84% of the data, 21.07% in negative sentiment  and a 12.09% for the neutral sentiment. Most of the negative sentiment comes from the Bongbong dataset which may affect the resulting machine learning algorithm’s accuracy rating.</w:t>
      </w:r>
    </w:p>
    <w:p w14:paraId="6C957B14" w14:textId="7781ED53" w:rsidR="00BF6510" w:rsidRPr="00577AEB" w:rsidRDefault="00577AEB" w:rsidP="00703D81">
      <w:pPr>
        <w:pStyle w:val="Heading2"/>
        <w:spacing w:before="120" w:beforeAutospacing="0" w:after="120" w:afterAutospacing="0"/>
      </w:pPr>
      <w:r w:rsidRPr="00577AEB">
        <w:t>3.3</w:t>
      </w:r>
      <w:r w:rsidR="00464F11" w:rsidRPr="00577AEB">
        <w:t xml:space="preserve"> </w:t>
      </w:r>
      <w:r w:rsidR="002952CD" w:rsidRPr="00577AEB">
        <w:t>D</w:t>
      </w:r>
      <w:r w:rsidR="009D6817" w:rsidRPr="00577AEB">
        <w:t>ata Preprocessing</w:t>
      </w:r>
    </w:p>
    <w:p w14:paraId="35125A23" w14:textId="5BF782C2" w:rsidR="00B77B2B" w:rsidRPr="000707C6" w:rsidRDefault="002952CD" w:rsidP="001E070B">
      <w:pPr>
        <w:spacing w:after="0" w:line="240" w:lineRule="auto"/>
        <w:rPr>
          <w:rFonts w:ascii="Times New Roman" w:hAnsi="Times New Roman" w:cs="Times New Roman"/>
          <w:b/>
          <w:bCs/>
          <w:sz w:val="18"/>
          <w:szCs w:val="18"/>
        </w:rPr>
      </w:pPr>
      <w:r w:rsidRPr="000707C6">
        <w:rPr>
          <w:rFonts w:ascii="Times New Roman" w:hAnsi="Times New Roman" w:cs="Times New Roman"/>
          <w:sz w:val="18"/>
          <w:szCs w:val="18"/>
        </w:rPr>
        <w:t xml:space="preserve">The data gathered contained enormous amount of noise the sequence of data cleaning is shown in </w:t>
      </w:r>
      <w:r w:rsidR="00577AEB" w:rsidRPr="000707C6">
        <w:rPr>
          <w:rFonts w:ascii="Times New Roman" w:hAnsi="Times New Roman" w:cs="Times New Roman"/>
          <w:sz w:val="18"/>
          <w:szCs w:val="18"/>
        </w:rPr>
        <w:t>f</w:t>
      </w:r>
      <w:r w:rsidRPr="000707C6">
        <w:rPr>
          <w:rFonts w:ascii="Times New Roman" w:hAnsi="Times New Roman" w:cs="Times New Roman"/>
          <w:sz w:val="18"/>
          <w:szCs w:val="18"/>
        </w:rPr>
        <w:t xml:space="preserve">igure </w:t>
      </w:r>
      <w:r w:rsidR="00577AEB" w:rsidRPr="000707C6">
        <w:rPr>
          <w:rFonts w:ascii="Times New Roman" w:hAnsi="Times New Roman" w:cs="Times New Roman"/>
          <w:sz w:val="18"/>
          <w:szCs w:val="18"/>
        </w:rPr>
        <w:t>2.</w:t>
      </w:r>
    </w:p>
    <w:p w14:paraId="37A25BCB" w14:textId="475AE389" w:rsidR="00B77B2B" w:rsidRDefault="00B77B2B" w:rsidP="006B4A0D">
      <w:pPr>
        <w:spacing w:after="0" w:line="240" w:lineRule="auto"/>
        <w:rPr>
          <w:rFonts w:ascii="Times New Roman" w:hAnsi="Times New Roman" w:cs="Times New Roman"/>
          <w:b/>
          <w:bCs/>
          <w:sz w:val="20"/>
          <w:szCs w:val="20"/>
        </w:rPr>
      </w:pPr>
    </w:p>
    <w:p w14:paraId="55887E42" w14:textId="4FEBEE08" w:rsidR="00B77B2B" w:rsidRDefault="00B77B2B" w:rsidP="001E070B">
      <w:pPr>
        <w:spacing w:after="0" w:line="240" w:lineRule="auto"/>
        <w:jc w:val="center"/>
        <w:rPr>
          <w:rFonts w:ascii="Times New Roman" w:hAnsi="Times New Roman" w:cs="Times New Roman"/>
          <w:b/>
          <w:bCs/>
          <w:sz w:val="20"/>
          <w:szCs w:val="20"/>
        </w:rPr>
      </w:pPr>
    </w:p>
    <w:p w14:paraId="172D32F7" w14:textId="77777777" w:rsidR="006B4A0D" w:rsidRPr="00577AEB" w:rsidRDefault="006B4A0D" w:rsidP="006B4A0D">
      <w:pPr>
        <w:spacing w:after="0" w:line="240" w:lineRule="auto"/>
        <w:jc w:val="center"/>
        <w:rPr>
          <w:rFonts w:ascii="Times New Roman" w:hAnsi="Times New Roman" w:cs="Times New Roman"/>
          <w:b/>
          <w:bCs/>
          <w:sz w:val="18"/>
          <w:szCs w:val="18"/>
        </w:rPr>
      </w:pPr>
      <w:r w:rsidRPr="00577AEB">
        <w:rPr>
          <w:rFonts w:ascii="Times New Roman" w:hAnsi="Times New Roman" w:cs="Times New Roman"/>
          <w:b/>
          <w:bCs/>
          <w:sz w:val="18"/>
          <w:szCs w:val="18"/>
        </w:rPr>
        <w:t>Figure 2. Data Cleaning</w:t>
      </w:r>
      <w:r>
        <w:rPr>
          <w:rFonts w:ascii="Times New Roman" w:hAnsi="Times New Roman" w:cs="Times New Roman"/>
          <w:b/>
          <w:bCs/>
          <w:sz w:val="18"/>
          <w:szCs w:val="18"/>
        </w:rPr>
        <w:t xml:space="preserve"> and Stemming</w:t>
      </w:r>
    </w:p>
    <w:p w14:paraId="45AFEC6E" w14:textId="26A71CA6" w:rsidR="00B77B2B" w:rsidRDefault="006B4A0D" w:rsidP="001E070B">
      <w:pPr>
        <w:spacing w:after="0" w:line="240" w:lineRule="auto"/>
        <w:jc w:val="center"/>
        <w:rPr>
          <w:rFonts w:ascii="Times New Roman" w:hAnsi="Times New Roman" w:cs="Times New Roman"/>
          <w:b/>
          <w:bCs/>
          <w:sz w:val="20"/>
          <w:szCs w:val="20"/>
        </w:rPr>
      </w:pPr>
      <w:r w:rsidRPr="00C120E0">
        <w:rPr>
          <w:noProof/>
        </w:rPr>
        <w:drawing>
          <wp:anchor distT="0" distB="0" distL="114300" distR="114300" simplePos="0" relativeHeight="251795456" behindDoc="0" locked="0" layoutInCell="1" allowOverlap="1" wp14:anchorId="2A9DE1B0" wp14:editId="28122962">
            <wp:simplePos x="0" y="0"/>
            <wp:positionH relativeFrom="column">
              <wp:posOffset>573405</wp:posOffset>
            </wp:positionH>
            <wp:positionV relativeFrom="paragraph">
              <wp:posOffset>45448</wp:posOffset>
            </wp:positionV>
            <wp:extent cx="1840230" cy="3041650"/>
            <wp:effectExtent l="0" t="0" r="7620"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0230" cy="3041650"/>
                    </a:xfrm>
                    <a:prstGeom prst="rect">
                      <a:avLst/>
                    </a:prstGeom>
                    <a:noFill/>
                  </pic:spPr>
                </pic:pic>
              </a:graphicData>
            </a:graphic>
            <wp14:sizeRelH relativeFrom="page">
              <wp14:pctWidth>0</wp14:pctWidth>
            </wp14:sizeRelH>
            <wp14:sizeRelV relativeFrom="page">
              <wp14:pctHeight>0</wp14:pctHeight>
            </wp14:sizeRelV>
          </wp:anchor>
        </w:drawing>
      </w:r>
    </w:p>
    <w:p w14:paraId="79BCCEF0" w14:textId="57C0B53D" w:rsidR="00B77B2B" w:rsidRDefault="00B77B2B" w:rsidP="001E070B">
      <w:pPr>
        <w:spacing w:after="0" w:line="240" w:lineRule="auto"/>
        <w:jc w:val="center"/>
        <w:rPr>
          <w:rFonts w:ascii="Times New Roman" w:hAnsi="Times New Roman" w:cs="Times New Roman"/>
          <w:b/>
          <w:bCs/>
          <w:sz w:val="20"/>
          <w:szCs w:val="20"/>
        </w:rPr>
      </w:pPr>
    </w:p>
    <w:p w14:paraId="6A79175E" w14:textId="01D6C097" w:rsidR="00B77B2B" w:rsidRDefault="00B77B2B" w:rsidP="001E070B">
      <w:pPr>
        <w:spacing w:after="0" w:line="240" w:lineRule="auto"/>
        <w:jc w:val="center"/>
        <w:rPr>
          <w:rFonts w:ascii="Times New Roman" w:hAnsi="Times New Roman" w:cs="Times New Roman"/>
          <w:b/>
          <w:bCs/>
          <w:sz w:val="20"/>
          <w:szCs w:val="20"/>
        </w:rPr>
      </w:pPr>
    </w:p>
    <w:p w14:paraId="1F914EE6" w14:textId="77777777" w:rsidR="00B77B2B" w:rsidRDefault="00B77B2B" w:rsidP="001E070B">
      <w:pPr>
        <w:spacing w:after="0" w:line="240" w:lineRule="auto"/>
        <w:jc w:val="center"/>
        <w:rPr>
          <w:rFonts w:ascii="Times New Roman" w:hAnsi="Times New Roman" w:cs="Times New Roman"/>
          <w:b/>
          <w:bCs/>
          <w:sz w:val="20"/>
          <w:szCs w:val="20"/>
        </w:rPr>
      </w:pPr>
    </w:p>
    <w:p w14:paraId="3E7273BE" w14:textId="3250417D" w:rsidR="00B77B2B" w:rsidRDefault="00B77B2B" w:rsidP="001E070B">
      <w:pPr>
        <w:spacing w:after="0" w:line="240" w:lineRule="auto"/>
        <w:jc w:val="center"/>
        <w:rPr>
          <w:rFonts w:ascii="Times New Roman" w:hAnsi="Times New Roman" w:cs="Times New Roman"/>
          <w:b/>
          <w:bCs/>
          <w:sz w:val="20"/>
          <w:szCs w:val="20"/>
        </w:rPr>
      </w:pPr>
    </w:p>
    <w:p w14:paraId="6C378673" w14:textId="73A84C37" w:rsidR="00B77B2B" w:rsidRDefault="00B77B2B" w:rsidP="001E070B">
      <w:pPr>
        <w:spacing w:after="0" w:line="240" w:lineRule="auto"/>
        <w:jc w:val="center"/>
        <w:rPr>
          <w:rFonts w:ascii="Times New Roman" w:hAnsi="Times New Roman" w:cs="Times New Roman"/>
          <w:b/>
          <w:bCs/>
          <w:sz w:val="20"/>
          <w:szCs w:val="20"/>
        </w:rPr>
      </w:pPr>
    </w:p>
    <w:p w14:paraId="605F408C" w14:textId="4B2199D2" w:rsidR="00B77B2B" w:rsidRDefault="00B77B2B" w:rsidP="001E070B">
      <w:pPr>
        <w:spacing w:after="0" w:line="240" w:lineRule="auto"/>
        <w:jc w:val="center"/>
        <w:rPr>
          <w:rFonts w:ascii="Times New Roman" w:hAnsi="Times New Roman" w:cs="Times New Roman"/>
          <w:b/>
          <w:bCs/>
          <w:sz w:val="20"/>
          <w:szCs w:val="20"/>
        </w:rPr>
      </w:pPr>
    </w:p>
    <w:p w14:paraId="3D62559E" w14:textId="77777777" w:rsidR="00B77B2B" w:rsidRDefault="00B77B2B" w:rsidP="001E070B">
      <w:pPr>
        <w:spacing w:after="0" w:line="240" w:lineRule="auto"/>
        <w:jc w:val="center"/>
        <w:rPr>
          <w:rFonts w:ascii="Times New Roman" w:hAnsi="Times New Roman" w:cs="Times New Roman"/>
          <w:b/>
          <w:bCs/>
          <w:sz w:val="20"/>
          <w:szCs w:val="20"/>
        </w:rPr>
      </w:pPr>
    </w:p>
    <w:p w14:paraId="16CE3B31" w14:textId="77777777" w:rsidR="00B77B2B" w:rsidRDefault="00B77B2B" w:rsidP="001E070B">
      <w:pPr>
        <w:spacing w:after="0" w:line="240" w:lineRule="auto"/>
        <w:jc w:val="center"/>
        <w:rPr>
          <w:rFonts w:ascii="Times New Roman" w:hAnsi="Times New Roman" w:cs="Times New Roman"/>
          <w:b/>
          <w:bCs/>
          <w:sz w:val="20"/>
          <w:szCs w:val="20"/>
        </w:rPr>
      </w:pPr>
    </w:p>
    <w:p w14:paraId="1BA1DA45" w14:textId="77777777" w:rsidR="00B77B2B" w:rsidRDefault="00B77B2B" w:rsidP="001E070B">
      <w:pPr>
        <w:spacing w:after="0" w:line="240" w:lineRule="auto"/>
        <w:jc w:val="center"/>
        <w:rPr>
          <w:rFonts w:ascii="Times New Roman" w:hAnsi="Times New Roman" w:cs="Times New Roman"/>
          <w:b/>
          <w:bCs/>
          <w:sz w:val="20"/>
          <w:szCs w:val="20"/>
        </w:rPr>
      </w:pPr>
    </w:p>
    <w:p w14:paraId="3329776F" w14:textId="6E6B9922" w:rsidR="00B77B2B" w:rsidRDefault="00B77B2B" w:rsidP="001E070B">
      <w:pPr>
        <w:spacing w:after="0" w:line="240" w:lineRule="auto"/>
        <w:jc w:val="center"/>
        <w:rPr>
          <w:rFonts w:ascii="Times New Roman" w:hAnsi="Times New Roman" w:cs="Times New Roman"/>
          <w:b/>
          <w:bCs/>
          <w:sz w:val="20"/>
          <w:szCs w:val="20"/>
        </w:rPr>
      </w:pPr>
    </w:p>
    <w:p w14:paraId="667DD939" w14:textId="06027668" w:rsidR="00B77B2B" w:rsidRDefault="00B77B2B" w:rsidP="001E070B">
      <w:pPr>
        <w:spacing w:after="0" w:line="240" w:lineRule="auto"/>
        <w:jc w:val="center"/>
        <w:rPr>
          <w:rFonts w:ascii="Times New Roman" w:hAnsi="Times New Roman" w:cs="Times New Roman"/>
          <w:b/>
          <w:bCs/>
          <w:sz w:val="20"/>
          <w:szCs w:val="20"/>
        </w:rPr>
      </w:pPr>
    </w:p>
    <w:p w14:paraId="681F7D64" w14:textId="185AAD14" w:rsidR="00B77B2B" w:rsidRDefault="00B77B2B" w:rsidP="001E070B">
      <w:pPr>
        <w:spacing w:after="0" w:line="240" w:lineRule="auto"/>
        <w:jc w:val="center"/>
        <w:rPr>
          <w:rFonts w:ascii="Times New Roman" w:hAnsi="Times New Roman" w:cs="Times New Roman"/>
          <w:b/>
          <w:bCs/>
          <w:sz w:val="20"/>
          <w:szCs w:val="20"/>
        </w:rPr>
      </w:pPr>
    </w:p>
    <w:p w14:paraId="69AE9C86" w14:textId="6AB7ACB9" w:rsidR="00577AEB" w:rsidRDefault="00577AEB" w:rsidP="001E070B">
      <w:pPr>
        <w:spacing w:after="0" w:line="240" w:lineRule="auto"/>
        <w:jc w:val="center"/>
        <w:rPr>
          <w:rFonts w:ascii="Times New Roman" w:hAnsi="Times New Roman" w:cs="Times New Roman"/>
          <w:b/>
          <w:bCs/>
          <w:sz w:val="20"/>
          <w:szCs w:val="20"/>
        </w:rPr>
      </w:pPr>
    </w:p>
    <w:p w14:paraId="45A78E89" w14:textId="77777777" w:rsidR="00257743" w:rsidRPr="00B77B2B" w:rsidRDefault="00257743" w:rsidP="001E070B">
      <w:pPr>
        <w:spacing w:after="0" w:line="240" w:lineRule="auto"/>
        <w:rPr>
          <w:rFonts w:ascii="Times New Roman" w:hAnsi="Times New Roman" w:cs="Times New Roman"/>
          <w:sz w:val="20"/>
          <w:szCs w:val="20"/>
        </w:rPr>
      </w:pPr>
    </w:p>
    <w:p w14:paraId="2DF9457B" w14:textId="77777777" w:rsidR="006B4A0D" w:rsidRDefault="006B4A0D" w:rsidP="001E070B">
      <w:pPr>
        <w:spacing w:after="0" w:line="240" w:lineRule="auto"/>
        <w:jc w:val="both"/>
        <w:rPr>
          <w:rFonts w:ascii="Times New Roman" w:hAnsi="Times New Roman" w:cs="Times New Roman"/>
          <w:sz w:val="18"/>
          <w:szCs w:val="18"/>
        </w:rPr>
      </w:pPr>
    </w:p>
    <w:p w14:paraId="333B595B" w14:textId="77777777" w:rsidR="006B4A0D" w:rsidRDefault="006B4A0D" w:rsidP="001E070B">
      <w:pPr>
        <w:spacing w:after="0" w:line="240" w:lineRule="auto"/>
        <w:jc w:val="both"/>
        <w:rPr>
          <w:rFonts w:ascii="Times New Roman" w:hAnsi="Times New Roman" w:cs="Times New Roman"/>
          <w:sz w:val="18"/>
          <w:szCs w:val="18"/>
        </w:rPr>
      </w:pPr>
    </w:p>
    <w:p w14:paraId="52FFFC2D" w14:textId="77777777" w:rsidR="006B4A0D" w:rsidRDefault="006B4A0D" w:rsidP="001E070B">
      <w:pPr>
        <w:spacing w:after="0" w:line="240" w:lineRule="auto"/>
        <w:jc w:val="both"/>
        <w:rPr>
          <w:rFonts w:ascii="Times New Roman" w:hAnsi="Times New Roman" w:cs="Times New Roman"/>
          <w:sz w:val="18"/>
          <w:szCs w:val="18"/>
        </w:rPr>
      </w:pPr>
    </w:p>
    <w:p w14:paraId="05639BC5" w14:textId="77777777" w:rsidR="006B4A0D" w:rsidRDefault="006B4A0D" w:rsidP="001E070B">
      <w:pPr>
        <w:spacing w:after="0" w:line="240" w:lineRule="auto"/>
        <w:jc w:val="both"/>
        <w:rPr>
          <w:rFonts w:ascii="Times New Roman" w:hAnsi="Times New Roman" w:cs="Times New Roman"/>
          <w:sz w:val="18"/>
          <w:szCs w:val="18"/>
        </w:rPr>
      </w:pPr>
    </w:p>
    <w:p w14:paraId="26AA293D" w14:textId="77777777" w:rsidR="006B4A0D" w:rsidRDefault="006B4A0D" w:rsidP="001E070B">
      <w:pPr>
        <w:spacing w:after="0" w:line="240" w:lineRule="auto"/>
        <w:jc w:val="both"/>
        <w:rPr>
          <w:rFonts w:ascii="Times New Roman" w:hAnsi="Times New Roman" w:cs="Times New Roman"/>
          <w:sz w:val="18"/>
          <w:szCs w:val="18"/>
        </w:rPr>
      </w:pPr>
    </w:p>
    <w:p w14:paraId="48414CCF" w14:textId="77777777" w:rsidR="006B4A0D" w:rsidRDefault="006B4A0D" w:rsidP="001E070B">
      <w:pPr>
        <w:spacing w:after="0" w:line="240" w:lineRule="auto"/>
        <w:jc w:val="both"/>
        <w:rPr>
          <w:rFonts w:ascii="Times New Roman" w:hAnsi="Times New Roman" w:cs="Times New Roman"/>
          <w:sz w:val="18"/>
          <w:szCs w:val="18"/>
        </w:rPr>
      </w:pPr>
    </w:p>
    <w:p w14:paraId="23EBA41D" w14:textId="77777777" w:rsidR="006B4A0D" w:rsidRDefault="006B4A0D" w:rsidP="001E070B">
      <w:pPr>
        <w:spacing w:after="0" w:line="240" w:lineRule="auto"/>
        <w:jc w:val="both"/>
        <w:rPr>
          <w:rFonts w:ascii="Times New Roman" w:hAnsi="Times New Roman" w:cs="Times New Roman"/>
          <w:sz w:val="18"/>
          <w:szCs w:val="18"/>
        </w:rPr>
      </w:pPr>
    </w:p>
    <w:p w14:paraId="0365BF01" w14:textId="77777777" w:rsidR="006B4A0D" w:rsidRDefault="006B4A0D" w:rsidP="001E070B">
      <w:pPr>
        <w:spacing w:after="0" w:line="240" w:lineRule="auto"/>
        <w:jc w:val="both"/>
        <w:rPr>
          <w:rFonts w:ascii="Times New Roman" w:hAnsi="Times New Roman" w:cs="Times New Roman"/>
          <w:sz w:val="18"/>
          <w:szCs w:val="18"/>
        </w:rPr>
      </w:pPr>
    </w:p>
    <w:p w14:paraId="5EB0D09E" w14:textId="2203B5E4" w:rsidR="002952CD" w:rsidRPr="00577AEB" w:rsidRDefault="002952CD" w:rsidP="001E070B">
      <w:pPr>
        <w:spacing w:after="0" w:line="240" w:lineRule="auto"/>
        <w:jc w:val="both"/>
        <w:rPr>
          <w:rFonts w:ascii="Times New Roman" w:hAnsi="Times New Roman" w:cs="Times New Roman"/>
          <w:sz w:val="18"/>
          <w:szCs w:val="18"/>
        </w:rPr>
      </w:pPr>
      <w:r w:rsidRPr="00577AEB">
        <w:rPr>
          <w:rFonts w:ascii="Times New Roman" w:hAnsi="Times New Roman" w:cs="Times New Roman"/>
          <w:sz w:val="18"/>
          <w:szCs w:val="18"/>
        </w:rPr>
        <w:t xml:space="preserve">The researchers utilized Microsoft Excel, base R and R libraries such as tm, </w:t>
      </w:r>
      <w:proofErr w:type="spellStart"/>
      <w:r w:rsidRPr="00577AEB">
        <w:rPr>
          <w:rFonts w:ascii="Times New Roman" w:hAnsi="Times New Roman" w:cs="Times New Roman"/>
          <w:sz w:val="18"/>
          <w:szCs w:val="18"/>
        </w:rPr>
        <w:t>tidytext</w:t>
      </w:r>
      <w:proofErr w:type="spellEnd"/>
      <w:r w:rsidRPr="00577AEB">
        <w:rPr>
          <w:rFonts w:ascii="Times New Roman" w:hAnsi="Times New Roman" w:cs="Times New Roman"/>
          <w:sz w:val="18"/>
          <w:szCs w:val="18"/>
        </w:rPr>
        <w:t xml:space="preserve">, </w:t>
      </w:r>
      <w:proofErr w:type="spellStart"/>
      <w:r w:rsidRPr="00577AEB">
        <w:rPr>
          <w:rFonts w:ascii="Times New Roman" w:hAnsi="Times New Roman" w:cs="Times New Roman"/>
          <w:sz w:val="18"/>
          <w:szCs w:val="18"/>
        </w:rPr>
        <w:t>tidyverse</w:t>
      </w:r>
      <w:proofErr w:type="spellEnd"/>
      <w:r w:rsidRPr="00577AEB">
        <w:rPr>
          <w:rFonts w:ascii="Times New Roman" w:hAnsi="Times New Roman" w:cs="Times New Roman"/>
          <w:sz w:val="18"/>
          <w:szCs w:val="18"/>
        </w:rPr>
        <w:t xml:space="preserve">, </w:t>
      </w:r>
      <w:proofErr w:type="spellStart"/>
      <w:r w:rsidRPr="00577AEB">
        <w:rPr>
          <w:rFonts w:ascii="Times New Roman" w:hAnsi="Times New Roman" w:cs="Times New Roman"/>
          <w:sz w:val="18"/>
          <w:szCs w:val="18"/>
        </w:rPr>
        <w:t>stringr</w:t>
      </w:r>
      <w:proofErr w:type="spellEnd"/>
      <w:r w:rsidRPr="00577AEB">
        <w:rPr>
          <w:rFonts w:ascii="Times New Roman" w:hAnsi="Times New Roman" w:cs="Times New Roman"/>
          <w:sz w:val="18"/>
          <w:szCs w:val="18"/>
        </w:rPr>
        <w:t xml:space="preserve"> for the data preprocessing. Initially, the researchers have compiled all the data cleaning in one code. Upon review of the dataset, there has been a lot of noise such as extra white spaces, single numbers, and single characters left from a data. The researchers concluded that removal of extra white spaces, numbers, characters, removal of data duplicates must be done for every stage to further clean the dataset. </w:t>
      </w:r>
    </w:p>
    <w:p w14:paraId="6AE40D58" w14:textId="77777777" w:rsidR="00F2350A" w:rsidRPr="009D6817" w:rsidRDefault="00F2350A" w:rsidP="001E070B">
      <w:pPr>
        <w:spacing w:after="0" w:line="240" w:lineRule="auto"/>
        <w:jc w:val="both"/>
        <w:rPr>
          <w:rFonts w:ascii="Times New Roman" w:hAnsi="Times New Roman" w:cs="Times New Roman"/>
          <w:i/>
          <w:iCs/>
          <w:sz w:val="20"/>
          <w:szCs w:val="20"/>
        </w:rPr>
      </w:pPr>
    </w:p>
    <w:p w14:paraId="40402BEB" w14:textId="2FC478AD" w:rsidR="002952CD" w:rsidRPr="00577AEB" w:rsidRDefault="00F2350A" w:rsidP="00703D81">
      <w:pPr>
        <w:pStyle w:val="Heading3"/>
      </w:pPr>
      <w:r w:rsidRPr="00577AEB">
        <w:t>3.</w:t>
      </w:r>
      <w:r w:rsidR="00464F11" w:rsidRPr="00577AEB">
        <w:t>3</w:t>
      </w:r>
      <w:r w:rsidRPr="00577AEB">
        <w:t>.</w:t>
      </w:r>
      <w:r w:rsidR="00A30C3B" w:rsidRPr="00577AEB">
        <w:t>1</w:t>
      </w:r>
      <w:r w:rsidR="00577AEB">
        <w:t xml:space="preserve"> </w:t>
      </w:r>
      <w:r w:rsidR="002952CD" w:rsidRPr="00577AEB">
        <w:t>Removal of irrelevant attributes and removal of data duplicates</w:t>
      </w:r>
    </w:p>
    <w:p w14:paraId="78E1AD23" w14:textId="77777777" w:rsidR="002952CD" w:rsidRPr="00577AEB" w:rsidRDefault="002952CD" w:rsidP="001E070B">
      <w:pPr>
        <w:spacing w:after="0" w:line="240" w:lineRule="auto"/>
        <w:jc w:val="both"/>
        <w:rPr>
          <w:rFonts w:ascii="Times New Roman" w:hAnsi="Times New Roman" w:cs="Times New Roman"/>
          <w:sz w:val="18"/>
          <w:szCs w:val="18"/>
        </w:rPr>
      </w:pPr>
      <w:r w:rsidRPr="00577AEB">
        <w:rPr>
          <w:rFonts w:ascii="Times New Roman" w:hAnsi="Times New Roman" w:cs="Times New Roman"/>
          <w:sz w:val="18"/>
          <w:szCs w:val="18"/>
        </w:rPr>
        <w:t xml:space="preserve">The researchers took advantage of the Microsoft Excel’s data duplicate removal and removing columns that is not needed by the sentimental classification for efficiency. </w:t>
      </w:r>
    </w:p>
    <w:p w14:paraId="04BBFE98" w14:textId="1F5659F8" w:rsidR="002952CD" w:rsidRDefault="002952CD" w:rsidP="001E070B">
      <w:pPr>
        <w:spacing w:after="0" w:line="240" w:lineRule="auto"/>
        <w:jc w:val="both"/>
        <w:rPr>
          <w:rFonts w:ascii="Times New Roman" w:hAnsi="Times New Roman" w:cs="Times New Roman"/>
          <w:sz w:val="18"/>
          <w:szCs w:val="18"/>
        </w:rPr>
      </w:pPr>
      <w:r w:rsidRPr="00577AEB">
        <w:rPr>
          <w:rFonts w:ascii="Times New Roman" w:hAnsi="Times New Roman" w:cs="Times New Roman"/>
          <w:sz w:val="18"/>
          <w:szCs w:val="18"/>
        </w:rPr>
        <w:t xml:space="preserve">Irrelevant attributes such as place, mentions, </w:t>
      </w:r>
      <w:proofErr w:type="spellStart"/>
      <w:r w:rsidRPr="00577AEB">
        <w:rPr>
          <w:rFonts w:ascii="Times New Roman" w:hAnsi="Times New Roman" w:cs="Times New Roman"/>
          <w:sz w:val="18"/>
          <w:szCs w:val="18"/>
        </w:rPr>
        <w:t>urls</w:t>
      </w:r>
      <w:proofErr w:type="spellEnd"/>
      <w:r w:rsidRPr="00577AEB">
        <w:rPr>
          <w:rFonts w:ascii="Times New Roman" w:hAnsi="Times New Roman" w:cs="Times New Roman"/>
          <w:sz w:val="18"/>
          <w:szCs w:val="18"/>
        </w:rPr>
        <w:t xml:space="preserve">, photos, </w:t>
      </w:r>
      <w:proofErr w:type="spellStart"/>
      <w:r w:rsidRPr="00577AEB">
        <w:rPr>
          <w:rFonts w:ascii="Times New Roman" w:hAnsi="Times New Roman" w:cs="Times New Roman"/>
          <w:sz w:val="18"/>
          <w:szCs w:val="18"/>
        </w:rPr>
        <w:t>timezone</w:t>
      </w:r>
      <w:proofErr w:type="spellEnd"/>
      <w:r w:rsidRPr="00577AEB">
        <w:rPr>
          <w:rFonts w:ascii="Times New Roman" w:hAnsi="Times New Roman" w:cs="Times New Roman"/>
          <w:sz w:val="18"/>
          <w:szCs w:val="18"/>
        </w:rPr>
        <w:t>, etc. and data duplicates that is resulted from spams from several users is also eliminated from the data set.</w:t>
      </w:r>
    </w:p>
    <w:p w14:paraId="08D21570" w14:textId="7E8D0CD4" w:rsidR="007336E3" w:rsidRDefault="007336E3" w:rsidP="001E070B">
      <w:pPr>
        <w:spacing w:after="0" w:line="240" w:lineRule="auto"/>
        <w:jc w:val="both"/>
        <w:rPr>
          <w:rFonts w:ascii="Times New Roman" w:hAnsi="Times New Roman" w:cs="Times New Roman"/>
          <w:sz w:val="20"/>
          <w:szCs w:val="20"/>
        </w:rPr>
      </w:pPr>
    </w:p>
    <w:p w14:paraId="3B22CFD5" w14:textId="24C23F7F" w:rsidR="002952CD" w:rsidRPr="00577AEB" w:rsidRDefault="00577AEB" w:rsidP="00703D81">
      <w:pPr>
        <w:pStyle w:val="Heading3"/>
      </w:pPr>
      <w:r w:rsidRPr="00577AEB">
        <w:t xml:space="preserve">3.3.2 </w:t>
      </w:r>
      <w:r w:rsidR="002952CD" w:rsidRPr="00577AEB">
        <w:t>Noise Reduction</w:t>
      </w:r>
    </w:p>
    <w:p w14:paraId="418BE436" w14:textId="29C33F5F" w:rsidR="002952CD" w:rsidRPr="00577AEB" w:rsidRDefault="002952CD" w:rsidP="001E070B">
      <w:pPr>
        <w:spacing w:after="0" w:line="240" w:lineRule="auto"/>
        <w:jc w:val="both"/>
        <w:rPr>
          <w:rFonts w:ascii="Times New Roman" w:hAnsi="Times New Roman" w:cs="Times New Roman"/>
          <w:sz w:val="18"/>
          <w:szCs w:val="18"/>
        </w:rPr>
      </w:pPr>
      <w:r w:rsidRPr="00577AEB">
        <w:rPr>
          <w:rFonts w:ascii="Times New Roman" w:hAnsi="Times New Roman" w:cs="Times New Roman"/>
          <w:sz w:val="18"/>
          <w:szCs w:val="18"/>
        </w:rPr>
        <w:t>The decision to separate the noise reduction into two parts is because the researchers have observed that data duplicates frequently occurred after transforming texts.</w:t>
      </w:r>
    </w:p>
    <w:p w14:paraId="25661C3E" w14:textId="77777777" w:rsidR="00F2350A" w:rsidRPr="00C120E0" w:rsidRDefault="00F2350A" w:rsidP="001E070B">
      <w:pPr>
        <w:spacing w:after="0" w:line="240" w:lineRule="auto"/>
        <w:jc w:val="both"/>
        <w:rPr>
          <w:rFonts w:ascii="Times New Roman" w:hAnsi="Times New Roman" w:cs="Times New Roman"/>
          <w:sz w:val="20"/>
          <w:szCs w:val="20"/>
        </w:rPr>
      </w:pPr>
    </w:p>
    <w:p w14:paraId="2EBED08C" w14:textId="0E1E4F51" w:rsidR="002952CD" w:rsidRPr="00577AEB" w:rsidRDefault="00577AEB" w:rsidP="00703D81">
      <w:pPr>
        <w:pStyle w:val="Heading4"/>
      </w:pPr>
      <w:r w:rsidRPr="00577AEB">
        <w:t>3.3.2.1</w:t>
      </w:r>
      <w:r w:rsidR="002952CD" w:rsidRPr="00577AEB">
        <w:t>.</w:t>
      </w:r>
      <w:r>
        <w:t xml:space="preserve"> </w:t>
      </w:r>
      <w:r w:rsidR="002952CD" w:rsidRPr="00577AEB">
        <w:t>Elimination of noises in a common tweet structure.</w:t>
      </w:r>
    </w:p>
    <w:p w14:paraId="69535809" w14:textId="5B4D5D97" w:rsidR="002952CD" w:rsidRPr="00176AC5" w:rsidRDefault="002952CD" w:rsidP="001E070B">
      <w:pPr>
        <w:spacing w:after="0" w:line="240" w:lineRule="auto"/>
        <w:jc w:val="both"/>
        <w:rPr>
          <w:rFonts w:ascii="Times New Roman" w:hAnsi="Times New Roman" w:cs="Times New Roman"/>
          <w:sz w:val="18"/>
          <w:szCs w:val="18"/>
        </w:rPr>
      </w:pPr>
      <w:r w:rsidRPr="00176AC5">
        <w:rPr>
          <w:rFonts w:ascii="Times New Roman" w:hAnsi="Times New Roman" w:cs="Times New Roman"/>
          <w:sz w:val="18"/>
          <w:szCs w:val="18"/>
        </w:rPr>
        <w:t>Elimination of URLs such as ‘https://t.co/</w:t>
      </w:r>
      <w:proofErr w:type="spellStart"/>
      <w:r w:rsidRPr="00176AC5">
        <w:rPr>
          <w:rFonts w:ascii="Times New Roman" w:hAnsi="Times New Roman" w:cs="Times New Roman"/>
          <w:sz w:val="18"/>
          <w:szCs w:val="18"/>
        </w:rPr>
        <w:t>HgJDsNWtrl</w:t>
      </w:r>
      <w:proofErr w:type="spellEnd"/>
      <w:r w:rsidRPr="00176AC5">
        <w:rPr>
          <w:rFonts w:ascii="Times New Roman" w:hAnsi="Times New Roman" w:cs="Times New Roman"/>
          <w:sz w:val="18"/>
          <w:szCs w:val="18"/>
        </w:rPr>
        <w:t>’ have been eliminated using string patterns starting with ‘https’ or ‘http’. Mentions such as ‘@</w:t>
      </w:r>
      <w:proofErr w:type="spellStart"/>
      <w:r w:rsidRPr="00176AC5">
        <w:rPr>
          <w:rFonts w:ascii="Times New Roman" w:hAnsi="Times New Roman" w:cs="Times New Roman"/>
          <w:sz w:val="18"/>
          <w:szCs w:val="18"/>
        </w:rPr>
        <w:t>bongbongmarcos</w:t>
      </w:r>
      <w:proofErr w:type="spellEnd"/>
      <w:r w:rsidRPr="00176AC5">
        <w:rPr>
          <w:rFonts w:ascii="Times New Roman" w:hAnsi="Times New Roman" w:cs="Times New Roman"/>
          <w:sz w:val="18"/>
          <w:szCs w:val="18"/>
        </w:rPr>
        <w:t>’ ‘@</w:t>
      </w:r>
      <w:proofErr w:type="spellStart"/>
      <w:r w:rsidRPr="00176AC5">
        <w:rPr>
          <w:rFonts w:ascii="Times New Roman" w:hAnsi="Times New Roman" w:cs="Times New Roman"/>
          <w:sz w:val="18"/>
          <w:szCs w:val="18"/>
        </w:rPr>
        <w:t>lenirobredo</w:t>
      </w:r>
      <w:proofErr w:type="spellEnd"/>
      <w:r w:rsidRPr="00176AC5">
        <w:rPr>
          <w:rFonts w:ascii="Times New Roman" w:hAnsi="Times New Roman" w:cs="Times New Roman"/>
          <w:sz w:val="18"/>
          <w:szCs w:val="18"/>
        </w:rPr>
        <w:t xml:space="preserve">’ have been eliminated using string patterns that starts in ‘@’. Any form of hashtag </w:t>
      </w:r>
      <w:r w:rsidR="00B2363F" w:rsidRPr="00176AC5">
        <w:rPr>
          <w:rFonts w:ascii="Times New Roman" w:hAnsi="Times New Roman" w:cs="Times New Roman"/>
          <w:sz w:val="18"/>
          <w:szCs w:val="18"/>
        </w:rPr>
        <w:t>has</w:t>
      </w:r>
      <w:r w:rsidRPr="00176AC5">
        <w:rPr>
          <w:rFonts w:ascii="Times New Roman" w:hAnsi="Times New Roman" w:cs="Times New Roman"/>
          <w:sz w:val="18"/>
          <w:szCs w:val="18"/>
        </w:rPr>
        <w:t xml:space="preserve"> been removed such as ‘#</w:t>
      </w:r>
      <w:proofErr w:type="spellStart"/>
      <w:r w:rsidRPr="00176AC5">
        <w:rPr>
          <w:rFonts w:ascii="Times New Roman" w:hAnsi="Times New Roman" w:cs="Times New Roman"/>
          <w:sz w:val="18"/>
          <w:szCs w:val="18"/>
        </w:rPr>
        <w:t>Lenlen</w:t>
      </w:r>
      <w:proofErr w:type="spellEnd"/>
      <w:r w:rsidRPr="00176AC5">
        <w:rPr>
          <w:rFonts w:ascii="Times New Roman" w:hAnsi="Times New Roman" w:cs="Times New Roman"/>
          <w:sz w:val="18"/>
          <w:szCs w:val="18"/>
        </w:rPr>
        <w:t xml:space="preserve">’ have been removed through the use of string pattern ‘#’+ string. Retweets are eliminated using string pattern ‘RT’, these are usually found at the beginning of a tweet. </w:t>
      </w:r>
      <w:r w:rsidRPr="00176AC5">
        <w:rPr>
          <w:rFonts w:ascii="Times New Roman" w:hAnsi="Times New Roman" w:cs="Times New Roman"/>
          <w:sz w:val="18"/>
          <w:szCs w:val="18"/>
        </w:rPr>
        <w:tab/>
      </w:r>
    </w:p>
    <w:p w14:paraId="3D652E8E" w14:textId="3FC5BB0C" w:rsidR="002952CD" w:rsidRPr="00176AC5" w:rsidRDefault="002952CD" w:rsidP="001E070B">
      <w:pPr>
        <w:spacing w:after="0" w:line="240" w:lineRule="auto"/>
        <w:jc w:val="both"/>
        <w:rPr>
          <w:rFonts w:ascii="Times New Roman" w:hAnsi="Times New Roman" w:cs="Times New Roman"/>
          <w:sz w:val="18"/>
          <w:szCs w:val="18"/>
        </w:rPr>
      </w:pPr>
      <w:r w:rsidRPr="00176AC5">
        <w:rPr>
          <w:rFonts w:ascii="Times New Roman" w:hAnsi="Times New Roman" w:cs="Times New Roman"/>
          <w:sz w:val="18"/>
          <w:szCs w:val="18"/>
        </w:rPr>
        <w:t>The usage of emoji in a tweet is common for twitter users, it may be used in future studies in sentimental analysis but since this study is focused on texts, any emoji has been removed. Emojis are read as Unicode characters so a string pattern ‘&lt;U+ &gt;’ have been used to eliminate such emojis.</w:t>
      </w:r>
    </w:p>
    <w:p w14:paraId="6DB7DCE4" w14:textId="2F9B88B7" w:rsidR="002952CD" w:rsidRPr="00176AC5" w:rsidRDefault="002952CD" w:rsidP="001E070B">
      <w:pPr>
        <w:spacing w:after="0" w:line="240" w:lineRule="auto"/>
        <w:jc w:val="both"/>
        <w:rPr>
          <w:rFonts w:ascii="Times New Roman" w:hAnsi="Times New Roman" w:cs="Times New Roman"/>
          <w:sz w:val="18"/>
          <w:szCs w:val="18"/>
        </w:rPr>
      </w:pPr>
      <w:r w:rsidRPr="00176AC5">
        <w:rPr>
          <w:rFonts w:ascii="Times New Roman" w:hAnsi="Times New Roman" w:cs="Times New Roman"/>
          <w:sz w:val="18"/>
          <w:szCs w:val="18"/>
        </w:rPr>
        <w:t xml:space="preserve">Conversion of non-ascii characters to its alphabet counterpart. Example of this is ‘â’ to ‘a’. It is uncommon for users to look at </w:t>
      </w:r>
      <w:r w:rsidR="00B2363F" w:rsidRPr="00176AC5">
        <w:rPr>
          <w:rFonts w:ascii="Times New Roman" w:hAnsi="Times New Roman" w:cs="Times New Roman"/>
          <w:sz w:val="18"/>
          <w:szCs w:val="18"/>
        </w:rPr>
        <w:t>these types of characters</w:t>
      </w:r>
      <w:r w:rsidRPr="00176AC5">
        <w:rPr>
          <w:rFonts w:ascii="Times New Roman" w:hAnsi="Times New Roman" w:cs="Times New Roman"/>
          <w:sz w:val="18"/>
          <w:szCs w:val="18"/>
        </w:rPr>
        <w:t xml:space="preserve"> to be stylish but some do, so it is considered to be converted for a cleaner data.</w:t>
      </w:r>
    </w:p>
    <w:p w14:paraId="6BD338C0" w14:textId="77777777" w:rsidR="009D6817" w:rsidRPr="00C120E0" w:rsidRDefault="009D6817" w:rsidP="001E070B">
      <w:pPr>
        <w:spacing w:after="0" w:line="240" w:lineRule="auto"/>
        <w:jc w:val="both"/>
        <w:rPr>
          <w:rFonts w:ascii="Times New Roman" w:hAnsi="Times New Roman" w:cs="Times New Roman"/>
          <w:sz w:val="20"/>
          <w:szCs w:val="20"/>
        </w:rPr>
      </w:pPr>
    </w:p>
    <w:p w14:paraId="41A218D4" w14:textId="4B2BA582" w:rsidR="002952CD" w:rsidRPr="00176AC5" w:rsidRDefault="00176AC5" w:rsidP="00703D81">
      <w:pPr>
        <w:pStyle w:val="Heading4"/>
      </w:pPr>
      <w:r w:rsidRPr="00176AC5">
        <w:t>3.3.2.2</w:t>
      </w:r>
      <w:r w:rsidR="002952CD" w:rsidRPr="00176AC5">
        <w:t>. Elimination of noise characters</w:t>
      </w:r>
    </w:p>
    <w:p w14:paraId="029F5C8E" w14:textId="64793B46" w:rsidR="002952CD" w:rsidRPr="00176AC5" w:rsidRDefault="002952CD" w:rsidP="001E070B">
      <w:pPr>
        <w:spacing w:after="0" w:line="240" w:lineRule="auto"/>
        <w:jc w:val="both"/>
        <w:rPr>
          <w:rFonts w:ascii="Times New Roman" w:hAnsi="Times New Roman" w:cs="Times New Roman"/>
          <w:sz w:val="18"/>
          <w:szCs w:val="18"/>
        </w:rPr>
      </w:pPr>
      <w:r w:rsidRPr="00176AC5">
        <w:rPr>
          <w:rFonts w:ascii="Times New Roman" w:hAnsi="Times New Roman" w:cs="Times New Roman"/>
          <w:sz w:val="18"/>
          <w:szCs w:val="18"/>
        </w:rPr>
        <w:t>Noise characters such as punctuations, symbols, extra white spaces, new line characters conversion to space, single characters such as ‘t’ and ‘d’ and numbers resulted from any form of text cleaning has been removed. Moreover, all the uppercase of the dataset have been converted to lowercase and empty tweets resulted from the data cleaning have been removed to further clean the dataset.</w:t>
      </w:r>
    </w:p>
    <w:p w14:paraId="68811CFC" w14:textId="77777777" w:rsidR="002952CD" w:rsidRPr="00176AC5" w:rsidRDefault="002952CD" w:rsidP="001E070B">
      <w:pPr>
        <w:spacing w:after="0" w:line="240" w:lineRule="auto"/>
        <w:jc w:val="both"/>
        <w:rPr>
          <w:rFonts w:ascii="Times New Roman" w:hAnsi="Times New Roman" w:cs="Times New Roman"/>
        </w:rPr>
      </w:pPr>
    </w:p>
    <w:p w14:paraId="36AE5767" w14:textId="2815EA3B" w:rsidR="002952CD" w:rsidRPr="00176AC5" w:rsidRDefault="00176AC5" w:rsidP="00703D81">
      <w:pPr>
        <w:pStyle w:val="Heading4"/>
      </w:pPr>
      <w:r w:rsidRPr="00176AC5">
        <w:t>3.3.2.3</w:t>
      </w:r>
      <w:r w:rsidR="002952CD" w:rsidRPr="00176AC5">
        <w:t>. Elimination of Stop words</w:t>
      </w:r>
    </w:p>
    <w:p w14:paraId="595BDD84" w14:textId="51342056" w:rsidR="002952CD" w:rsidRPr="00176AC5" w:rsidRDefault="002952CD" w:rsidP="001E070B">
      <w:pPr>
        <w:spacing w:after="0" w:line="240" w:lineRule="auto"/>
        <w:jc w:val="both"/>
        <w:rPr>
          <w:rFonts w:ascii="Times New Roman" w:hAnsi="Times New Roman" w:cs="Times New Roman"/>
          <w:sz w:val="18"/>
          <w:szCs w:val="18"/>
        </w:rPr>
      </w:pPr>
      <w:r w:rsidRPr="00176AC5">
        <w:rPr>
          <w:rFonts w:ascii="Times New Roman" w:hAnsi="Times New Roman" w:cs="Times New Roman"/>
          <w:sz w:val="18"/>
          <w:szCs w:val="18"/>
        </w:rPr>
        <w:t xml:space="preserve">The researchers removed English stop words dictionary that is provided by the R library ‘tm’. English stop words such as ‘the’, ‘is’, ‘are’ are removed from the document. </w:t>
      </w:r>
      <w:r w:rsidR="000A7136">
        <w:rPr>
          <w:rFonts w:ascii="Times New Roman" w:hAnsi="Times New Roman" w:cs="Times New Roman"/>
          <w:sz w:val="18"/>
          <w:szCs w:val="18"/>
        </w:rPr>
        <w:tab/>
      </w:r>
      <w:r w:rsidR="000A7136">
        <w:rPr>
          <w:rFonts w:ascii="Times New Roman" w:hAnsi="Times New Roman" w:cs="Times New Roman"/>
          <w:sz w:val="18"/>
          <w:szCs w:val="18"/>
        </w:rPr>
        <w:br/>
      </w:r>
      <w:r w:rsidRPr="00176AC5">
        <w:rPr>
          <w:rFonts w:ascii="Times New Roman" w:hAnsi="Times New Roman" w:cs="Times New Roman"/>
          <w:sz w:val="18"/>
          <w:szCs w:val="18"/>
        </w:rPr>
        <w:t xml:space="preserve">To remove </w:t>
      </w:r>
      <w:r w:rsidR="00B2363F" w:rsidRPr="00176AC5">
        <w:rPr>
          <w:rFonts w:ascii="Times New Roman" w:hAnsi="Times New Roman" w:cs="Times New Roman"/>
          <w:sz w:val="18"/>
          <w:szCs w:val="18"/>
        </w:rPr>
        <w:t>Tagalog,</w:t>
      </w:r>
      <w:r w:rsidRPr="00176AC5">
        <w:rPr>
          <w:rFonts w:ascii="Times New Roman" w:hAnsi="Times New Roman" w:cs="Times New Roman"/>
          <w:sz w:val="18"/>
          <w:szCs w:val="18"/>
        </w:rPr>
        <w:t xml:space="preserve"> stop words, the researchers manually checked the data set’s texts using text frequencies. Tagalog stop words such as ‘</w:t>
      </w:r>
      <w:proofErr w:type="spellStart"/>
      <w:r w:rsidRPr="00176AC5">
        <w:rPr>
          <w:rFonts w:ascii="Times New Roman" w:hAnsi="Times New Roman" w:cs="Times New Roman"/>
          <w:sz w:val="18"/>
          <w:szCs w:val="18"/>
        </w:rPr>
        <w:t>sa</w:t>
      </w:r>
      <w:proofErr w:type="spellEnd"/>
      <w:r w:rsidRPr="00176AC5">
        <w:rPr>
          <w:rFonts w:ascii="Times New Roman" w:hAnsi="Times New Roman" w:cs="Times New Roman"/>
          <w:sz w:val="18"/>
          <w:szCs w:val="18"/>
        </w:rPr>
        <w:t>’, ‘akin’, and ‘ko’ have been identified and removed from the data set as these words do not convey any sentiments.</w:t>
      </w:r>
    </w:p>
    <w:p w14:paraId="312A2DCE" w14:textId="77777777" w:rsidR="00B2363F" w:rsidRPr="009D6817" w:rsidRDefault="00B2363F" w:rsidP="001E070B">
      <w:pPr>
        <w:spacing w:after="0" w:line="240" w:lineRule="auto"/>
        <w:jc w:val="both"/>
        <w:rPr>
          <w:rFonts w:ascii="Times New Roman" w:hAnsi="Times New Roman" w:cs="Times New Roman"/>
          <w:i/>
          <w:iCs/>
          <w:sz w:val="20"/>
          <w:szCs w:val="20"/>
        </w:rPr>
      </w:pPr>
    </w:p>
    <w:p w14:paraId="48E84AE0" w14:textId="67AD08DB" w:rsidR="000A7136" w:rsidRPr="000A7136" w:rsidRDefault="00703D81" w:rsidP="00703D81">
      <w:pPr>
        <w:pStyle w:val="Heading4"/>
      </w:pPr>
      <w:r>
        <w:t xml:space="preserve">3.3.2.4 </w:t>
      </w:r>
      <w:r w:rsidR="000A7136" w:rsidRPr="000A7136">
        <w:t>Stemming</w:t>
      </w:r>
    </w:p>
    <w:p w14:paraId="45D0DDBC" w14:textId="56DB67AF" w:rsidR="00EF299C" w:rsidRDefault="000A7136" w:rsidP="001E070B">
      <w:pPr>
        <w:spacing w:after="0" w:line="240" w:lineRule="auto"/>
        <w:jc w:val="both"/>
        <w:rPr>
          <w:rFonts w:ascii="Times New Roman" w:hAnsi="Times New Roman" w:cs="Times New Roman"/>
          <w:sz w:val="18"/>
          <w:szCs w:val="18"/>
        </w:rPr>
      </w:pPr>
      <w:r w:rsidRPr="000A7136">
        <w:rPr>
          <w:rFonts w:ascii="Times New Roman" w:hAnsi="Times New Roman" w:cs="Times New Roman"/>
          <w:sz w:val="18"/>
          <w:szCs w:val="18"/>
        </w:rPr>
        <w:t xml:space="preserve">The researchers used R library ‘tm’ provides Porter’s algorithm to stem a document, it is only limited to English words. English stemming is only used for the reason that there are only a few of public algorithms that focuses on outputting stemmed </w:t>
      </w:r>
      <w:proofErr w:type="spellStart"/>
      <w:r w:rsidRPr="000A7136">
        <w:rPr>
          <w:rFonts w:ascii="Times New Roman" w:hAnsi="Times New Roman" w:cs="Times New Roman"/>
          <w:sz w:val="18"/>
          <w:szCs w:val="18"/>
        </w:rPr>
        <w:t>tagalog</w:t>
      </w:r>
      <w:proofErr w:type="spellEnd"/>
      <w:r w:rsidRPr="000A7136">
        <w:rPr>
          <w:rFonts w:ascii="Times New Roman" w:hAnsi="Times New Roman" w:cs="Times New Roman"/>
          <w:sz w:val="18"/>
          <w:szCs w:val="18"/>
        </w:rPr>
        <w:t xml:space="preserve"> words. Upon the researcher’s review on such work, these algorithms are incomplete, work in progress and thus using it for the study may further complicate the analysis. Another issue is the number of dialects used in the tweet, the use of Cebuano, </w:t>
      </w:r>
      <w:proofErr w:type="spellStart"/>
      <w:r w:rsidRPr="000A7136">
        <w:rPr>
          <w:rFonts w:ascii="Times New Roman" w:hAnsi="Times New Roman" w:cs="Times New Roman"/>
          <w:sz w:val="18"/>
          <w:szCs w:val="18"/>
        </w:rPr>
        <w:t>Batangueno</w:t>
      </w:r>
      <w:proofErr w:type="spellEnd"/>
      <w:r w:rsidRPr="000A7136">
        <w:rPr>
          <w:rFonts w:ascii="Times New Roman" w:hAnsi="Times New Roman" w:cs="Times New Roman"/>
          <w:sz w:val="18"/>
          <w:szCs w:val="18"/>
        </w:rPr>
        <w:t>, Bicolano, and Bisaya is prevalent in the dataset, stemming such words may prove inaccurate and the potential of data sentiment may be lost. The researchers then decided to use the data as it is and manually set such words’ polarity.</w:t>
      </w:r>
    </w:p>
    <w:p w14:paraId="3A25980A" w14:textId="4F468DF3" w:rsidR="00703D81" w:rsidRDefault="00703D81" w:rsidP="001E070B">
      <w:pPr>
        <w:spacing w:after="0" w:line="240" w:lineRule="auto"/>
        <w:jc w:val="both"/>
        <w:rPr>
          <w:rFonts w:ascii="Times New Roman" w:hAnsi="Times New Roman" w:cs="Times New Roman"/>
          <w:sz w:val="18"/>
          <w:szCs w:val="18"/>
        </w:rPr>
      </w:pPr>
    </w:p>
    <w:p w14:paraId="1E68F6CD" w14:textId="77777777" w:rsidR="00703D81" w:rsidRPr="00703D81" w:rsidRDefault="00703D81" w:rsidP="00703D81">
      <w:pPr>
        <w:pStyle w:val="Heading3"/>
      </w:pPr>
      <w:r w:rsidRPr="00703D81">
        <w:lastRenderedPageBreak/>
        <w:t>3.3.3 Preprocessing Results</w:t>
      </w:r>
    </w:p>
    <w:p w14:paraId="3BD0D97F" w14:textId="77777777" w:rsidR="00703D81" w:rsidRPr="00703D81" w:rsidRDefault="00703D81" w:rsidP="00703D81">
      <w:pPr>
        <w:spacing w:after="0" w:line="240" w:lineRule="auto"/>
        <w:jc w:val="both"/>
        <w:rPr>
          <w:rFonts w:ascii="Times New Roman" w:hAnsi="Times New Roman" w:cs="Times New Roman"/>
          <w:sz w:val="18"/>
          <w:szCs w:val="18"/>
        </w:rPr>
      </w:pPr>
      <w:r w:rsidRPr="00703D81">
        <w:rPr>
          <w:rFonts w:ascii="Times New Roman" w:hAnsi="Times New Roman" w:cs="Times New Roman"/>
          <w:sz w:val="18"/>
          <w:szCs w:val="18"/>
        </w:rPr>
        <w:t>After preprocessing, there is a total of 16.07% of data reduction dataset where it includes bad data quality such as spams, irrelevant tweets and etc. This is 9% lesser than the researcher’s assumption of 25%. Table 3 shows the full summary of the preprocessing results which includes the data reduction in the positive, negative and neutral sentiments.</w:t>
      </w:r>
    </w:p>
    <w:p w14:paraId="60C086B5" w14:textId="77777777" w:rsidR="00703D81" w:rsidRDefault="00703D81" w:rsidP="001E070B">
      <w:pPr>
        <w:spacing w:after="0" w:line="240" w:lineRule="auto"/>
        <w:jc w:val="both"/>
        <w:rPr>
          <w:rFonts w:ascii="Times New Roman" w:hAnsi="Times New Roman" w:cs="Times New Roman"/>
          <w:sz w:val="18"/>
          <w:szCs w:val="18"/>
        </w:rPr>
      </w:pPr>
    </w:p>
    <w:p w14:paraId="5E6E0D34" w14:textId="5ABF8F7E" w:rsidR="00EF299C" w:rsidRDefault="00EF299C" w:rsidP="00CC68FA">
      <w:pPr>
        <w:spacing w:after="120" w:line="240" w:lineRule="auto"/>
        <w:jc w:val="center"/>
        <w:rPr>
          <w:rFonts w:ascii="Times New Roman" w:hAnsi="Times New Roman" w:cs="Times New Roman"/>
          <w:sz w:val="18"/>
          <w:szCs w:val="18"/>
        </w:rPr>
      </w:pPr>
      <w:r w:rsidRPr="005414D8">
        <w:rPr>
          <w:rFonts w:ascii="Times New Roman" w:hAnsi="Times New Roman" w:cs="Times New Roman"/>
          <w:b/>
          <w:bCs/>
          <w:sz w:val="18"/>
          <w:szCs w:val="18"/>
        </w:rPr>
        <w:t xml:space="preserve">Table </w:t>
      </w:r>
      <w:r w:rsidR="00B75914">
        <w:rPr>
          <w:rFonts w:ascii="Times New Roman" w:hAnsi="Times New Roman" w:cs="Times New Roman"/>
          <w:b/>
          <w:bCs/>
          <w:sz w:val="18"/>
          <w:szCs w:val="18"/>
        </w:rPr>
        <w:t>3</w:t>
      </w:r>
      <w:r w:rsidRPr="005414D8">
        <w:rPr>
          <w:rFonts w:ascii="Times New Roman" w:hAnsi="Times New Roman" w:cs="Times New Roman"/>
          <w:b/>
          <w:bCs/>
          <w:sz w:val="18"/>
          <w:szCs w:val="18"/>
        </w:rPr>
        <w:t xml:space="preserve">. </w:t>
      </w:r>
      <w:r w:rsidR="007336E3">
        <w:rPr>
          <w:rFonts w:ascii="Times New Roman" w:hAnsi="Times New Roman" w:cs="Times New Roman"/>
          <w:b/>
          <w:bCs/>
          <w:sz w:val="18"/>
          <w:szCs w:val="18"/>
        </w:rPr>
        <w:t xml:space="preserve">Summary of </w:t>
      </w:r>
      <w:r>
        <w:rPr>
          <w:rFonts w:ascii="Times New Roman" w:hAnsi="Times New Roman" w:cs="Times New Roman"/>
          <w:b/>
          <w:bCs/>
          <w:sz w:val="18"/>
          <w:szCs w:val="18"/>
        </w:rPr>
        <w:t>Preprocessing Results</w:t>
      </w:r>
    </w:p>
    <w:tbl>
      <w:tblPr>
        <w:tblStyle w:val="TableGrid1"/>
        <w:tblpPr w:leftFromText="180" w:rightFromText="180" w:vertAnchor="text" w:horzAnchor="margin" w:tblpY="124"/>
        <w:tblW w:w="4765" w:type="dxa"/>
        <w:tblLayout w:type="fixed"/>
        <w:tblLook w:val="04A0" w:firstRow="1" w:lastRow="0" w:firstColumn="1" w:lastColumn="0" w:noHBand="0" w:noVBand="1"/>
      </w:tblPr>
      <w:tblGrid>
        <w:gridCol w:w="1345"/>
        <w:gridCol w:w="720"/>
        <w:gridCol w:w="900"/>
        <w:gridCol w:w="900"/>
        <w:gridCol w:w="900"/>
      </w:tblGrid>
      <w:tr w:rsidR="00B75914" w:rsidRPr="005414D8" w14:paraId="513D7BAD" w14:textId="77777777" w:rsidTr="007B0E29">
        <w:trPr>
          <w:trHeight w:val="531"/>
        </w:trPr>
        <w:tc>
          <w:tcPr>
            <w:tcW w:w="1345" w:type="dxa"/>
            <w:vMerge w:val="restart"/>
          </w:tcPr>
          <w:p w14:paraId="5778AC93" w14:textId="7EAE8B34" w:rsidR="00B75914" w:rsidRPr="005414D8" w:rsidRDefault="00455FA3" w:rsidP="001E070B">
            <w:pPr>
              <w:spacing w:after="160"/>
              <w:jc w:val="center"/>
              <w:rPr>
                <w:rFonts w:ascii="Times New Roman" w:hAnsi="Times New Roman" w:cs="Times New Roman"/>
                <w:b/>
                <w:bCs/>
                <w:sz w:val="18"/>
                <w:szCs w:val="18"/>
              </w:rPr>
            </w:pPr>
            <w:r>
              <w:rPr>
                <w:rFonts w:ascii="Times New Roman" w:hAnsi="Times New Roman" w:cs="Times New Roman"/>
                <w:b/>
                <w:bCs/>
                <w:sz w:val="18"/>
                <w:szCs w:val="18"/>
              </w:rPr>
              <w:br/>
            </w:r>
            <w:r w:rsidR="00B75914">
              <w:rPr>
                <w:rFonts w:ascii="Times New Roman" w:hAnsi="Times New Roman" w:cs="Times New Roman"/>
                <w:b/>
                <w:bCs/>
                <w:sz w:val="18"/>
                <w:szCs w:val="18"/>
              </w:rPr>
              <w:t>Annotated data</w:t>
            </w:r>
          </w:p>
        </w:tc>
        <w:tc>
          <w:tcPr>
            <w:tcW w:w="720" w:type="dxa"/>
            <w:vMerge w:val="restart"/>
          </w:tcPr>
          <w:p w14:paraId="19BBA7C9" w14:textId="77777777" w:rsidR="00B75914" w:rsidRDefault="00B75914" w:rsidP="001E070B">
            <w:pPr>
              <w:jc w:val="center"/>
              <w:rPr>
                <w:rFonts w:ascii="Times New Roman" w:hAnsi="Times New Roman" w:cs="Times New Roman"/>
                <w:b/>
                <w:bCs/>
                <w:sz w:val="18"/>
                <w:szCs w:val="18"/>
              </w:rPr>
            </w:pPr>
          </w:p>
          <w:p w14:paraId="265326D9" w14:textId="3071707D" w:rsidR="00B75914" w:rsidRDefault="00B75914" w:rsidP="001E070B">
            <w:pPr>
              <w:jc w:val="center"/>
              <w:rPr>
                <w:rFonts w:ascii="Times New Roman" w:hAnsi="Times New Roman" w:cs="Times New Roman"/>
                <w:b/>
                <w:bCs/>
                <w:sz w:val="18"/>
                <w:szCs w:val="18"/>
              </w:rPr>
            </w:pPr>
            <w:r>
              <w:rPr>
                <w:rFonts w:ascii="Times New Roman" w:hAnsi="Times New Roman" w:cs="Times New Roman"/>
                <w:b/>
                <w:bCs/>
                <w:sz w:val="18"/>
                <w:szCs w:val="18"/>
              </w:rPr>
              <w:t>Data Count</w:t>
            </w:r>
          </w:p>
        </w:tc>
        <w:tc>
          <w:tcPr>
            <w:tcW w:w="2700" w:type="dxa"/>
            <w:gridSpan w:val="3"/>
          </w:tcPr>
          <w:p w14:paraId="4077DBF1" w14:textId="4181A992" w:rsidR="00B75914" w:rsidRPr="005414D8" w:rsidRDefault="00B75914" w:rsidP="001E070B">
            <w:pPr>
              <w:spacing w:after="160"/>
              <w:jc w:val="center"/>
              <w:rPr>
                <w:rFonts w:ascii="Times New Roman" w:hAnsi="Times New Roman" w:cs="Times New Roman"/>
                <w:b/>
                <w:bCs/>
                <w:sz w:val="18"/>
                <w:szCs w:val="18"/>
              </w:rPr>
            </w:pPr>
            <w:r>
              <w:rPr>
                <w:rFonts w:ascii="Times New Roman" w:hAnsi="Times New Roman" w:cs="Times New Roman"/>
                <w:b/>
                <w:bCs/>
                <w:sz w:val="18"/>
                <w:szCs w:val="18"/>
              </w:rPr>
              <w:br/>
            </w:r>
            <w:r w:rsidRPr="005414D8">
              <w:rPr>
                <w:rFonts w:ascii="Times New Roman" w:hAnsi="Times New Roman" w:cs="Times New Roman"/>
                <w:b/>
                <w:bCs/>
                <w:sz w:val="18"/>
                <w:szCs w:val="18"/>
              </w:rPr>
              <w:t>Sentiments</w:t>
            </w:r>
            <w:r>
              <w:rPr>
                <w:rFonts w:ascii="Times New Roman" w:hAnsi="Times New Roman" w:cs="Times New Roman"/>
                <w:b/>
                <w:bCs/>
                <w:sz w:val="18"/>
                <w:szCs w:val="18"/>
              </w:rPr>
              <w:t xml:space="preserve"> count and percentage (%)</w:t>
            </w:r>
          </w:p>
        </w:tc>
      </w:tr>
      <w:tr w:rsidR="00B75914" w:rsidRPr="005414D8" w14:paraId="596311EC" w14:textId="77777777" w:rsidTr="007B0E29">
        <w:trPr>
          <w:trHeight w:val="144"/>
        </w:trPr>
        <w:tc>
          <w:tcPr>
            <w:tcW w:w="1345" w:type="dxa"/>
            <w:vMerge/>
          </w:tcPr>
          <w:p w14:paraId="3EBE6E7E" w14:textId="77777777" w:rsidR="00B75914" w:rsidRPr="005414D8" w:rsidRDefault="00B75914" w:rsidP="001E070B">
            <w:pPr>
              <w:spacing w:after="160"/>
              <w:jc w:val="center"/>
              <w:rPr>
                <w:rFonts w:ascii="Times New Roman" w:hAnsi="Times New Roman" w:cs="Times New Roman"/>
                <w:b/>
                <w:bCs/>
                <w:sz w:val="18"/>
                <w:szCs w:val="18"/>
              </w:rPr>
            </w:pPr>
          </w:p>
        </w:tc>
        <w:tc>
          <w:tcPr>
            <w:tcW w:w="720" w:type="dxa"/>
            <w:vMerge/>
          </w:tcPr>
          <w:p w14:paraId="0915295F" w14:textId="77777777" w:rsidR="00B75914" w:rsidRPr="00EF299C" w:rsidRDefault="00B75914" w:rsidP="001E070B">
            <w:pPr>
              <w:jc w:val="center"/>
              <w:rPr>
                <w:rFonts w:ascii="Times New Roman" w:hAnsi="Times New Roman" w:cs="Times New Roman"/>
                <w:b/>
                <w:bCs/>
                <w:sz w:val="18"/>
                <w:szCs w:val="18"/>
              </w:rPr>
            </w:pPr>
          </w:p>
        </w:tc>
        <w:tc>
          <w:tcPr>
            <w:tcW w:w="900" w:type="dxa"/>
          </w:tcPr>
          <w:p w14:paraId="1A2A2E8F" w14:textId="5F062062" w:rsidR="00B75914" w:rsidRPr="00EF299C" w:rsidRDefault="00B75914" w:rsidP="001E070B">
            <w:pPr>
              <w:spacing w:after="160"/>
              <w:jc w:val="center"/>
              <w:rPr>
                <w:rFonts w:ascii="Times New Roman" w:hAnsi="Times New Roman" w:cs="Times New Roman"/>
                <w:b/>
                <w:bCs/>
                <w:sz w:val="18"/>
                <w:szCs w:val="18"/>
              </w:rPr>
            </w:pPr>
            <w:r w:rsidRPr="00EF299C">
              <w:rPr>
                <w:rFonts w:ascii="Times New Roman" w:hAnsi="Times New Roman" w:cs="Times New Roman"/>
                <w:b/>
                <w:bCs/>
                <w:sz w:val="18"/>
                <w:szCs w:val="18"/>
              </w:rPr>
              <w:t>Positive</w:t>
            </w:r>
          </w:p>
        </w:tc>
        <w:tc>
          <w:tcPr>
            <w:tcW w:w="900" w:type="dxa"/>
          </w:tcPr>
          <w:p w14:paraId="5F48F492" w14:textId="77777777" w:rsidR="00B75914" w:rsidRPr="00EF299C" w:rsidRDefault="00B75914" w:rsidP="001E070B">
            <w:pPr>
              <w:spacing w:after="160"/>
              <w:jc w:val="center"/>
              <w:rPr>
                <w:rFonts w:ascii="Times New Roman" w:hAnsi="Times New Roman" w:cs="Times New Roman"/>
                <w:b/>
                <w:bCs/>
                <w:sz w:val="18"/>
                <w:szCs w:val="18"/>
              </w:rPr>
            </w:pPr>
            <w:r w:rsidRPr="00EF299C">
              <w:rPr>
                <w:rFonts w:ascii="Times New Roman" w:hAnsi="Times New Roman" w:cs="Times New Roman"/>
                <w:b/>
                <w:bCs/>
                <w:sz w:val="18"/>
                <w:szCs w:val="18"/>
              </w:rPr>
              <w:t>Negative</w:t>
            </w:r>
          </w:p>
        </w:tc>
        <w:tc>
          <w:tcPr>
            <w:tcW w:w="900" w:type="dxa"/>
          </w:tcPr>
          <w:p w14:paraId="0CDB6FF7" w14:textId="77777777" w:rsidR="00B75914" w:rsidRPr="00EF299C" w:rsidRDefault="00B75914" w:rsidP="001E070B">
            <w:pPr>
              <w:spacing w:after="160"/>
              <w:jc w:val="center"/>
              <w:rPr>
                <w:rFonts w:ascii="Times New Roman" w:hAnsi="Times New Roman" w:cs="Times New Roman"/>
                <w:b/>
                <w:bCs/>
                <w:sz w:val="18"/>
                <w:szCs w:val="18"/>
              </w:rPr>
            </w:pPr>
            <w:r w:rsidRPr="00EF299C">
              <w:rPr>
                <w:rFonts w:ascii="Times New Roman" w:hAnsi="Times New Roman" w:cs="Times New Roman"/>
                <w:b/>
                <w:bCs/>
                <w:sz w:val="18"/>
                <w:szCs w:val="18"/>
              </w:rPr>
              <w:t>Neutral</w:t>
            </w:r>
          </w:p>
        </w:tc>
      </w:tr>
      <w:tr w:rsidR="00B75914" w:rsidRPr="005414D8" w14:paraId="6DAC6767" w14:textId="77777777" w:rsidTr="007B0E29">
        <w:trPr>
          <w:trHeight w:val="81"/>
        </w:trPr>
        <w:tc>
          <w:tcPr>
            <w:tcW w:w="1345" w:type="dxa"/>
          </w:tcPr>
          <w:p w14:paraId="48B3779B" w14:textId="21EFBB64" w:rsidR="00B75914" w:rsidRPr="00EF299C" w:rsidRDefault="00B75914" w:rsidP="001E070B">
            <w:pPr>
              <w:spacing w:after="160"/>
              <w:jc w:val="center"/>
              <w:rPr>
                <w:rFonts w:ascii="Times New Roman" w:hAnsi="Times New Roman" w:cs="Times New Roman"/>
                <w:b/>
                <w:bCs/>
                <w:sz w:val="18"/>
                <w:szCs w:val="18"/>
              </w:rPr>
            </w:pPr>
            <w:r>
              <w:rPr>
                <w:rFonts w:ascii="Times New Roman" w:hAnsi="Times New Roman" w:cs="Times New Roman"/>
                <w:b/>
                <w:bCs/>
                <w:sz w:val="18"/>
                <w:szCs w:val="18"/>
              </w:rPr>
              <w:t>Before Preprocessing</w:t>
            </w:r>
          </w:p>
        </w:tc>
        <w:tc>
          <w:tcPr>
            <w:tcW w:w="720" w:type="dxa"/>
          </w:tcPr>
          <w:p w14:paraId="491319B5" w14:textId="39289AC4" w:rsidR="00B75914" w:rsidRDefault="00455FA3" w:rsidP="001E070B">
            <w:pPr>
              <w:jc w:val="center"/>
              <w:rPr>
                <w:rFonts w:ascii="Times New Roman" w:hAnsi="Times New Roman" w:cs="Times New Roman"/>
                <w:sz w:val="18"/>
                <w:szCs w:val="18"/>
              </w:rPr>
            </w:pPr>
            <w:r>
              <w:rPr>
                <w:rFonts w:ascii="Times New Roman" w:hAnsi="Times New Roman" w:cs="Times New Roman"/>
                <w:sz w:val="18"/>
                <w:szCs w:val="18"/>
              </w:rPr>
              <w:br/>
            </w:r>
            <w:r w:rsidR="00B75914">
              <w:rPr>
                <w:rFonts w:ascii="Times New Roman" w:hAnsi="Times New Roman" w:cs="Times New Roman"/>
                <w:sz w:val="18"/>
                <w:szCs w:val="18"/>
              </w:rPr>
              <w:t>10,547</w:t>
            </w:r>
          </w:p>
        </w:tc>
        <w:tc>
          <w:tcPr>
            <w:tcW w:w="900" w:type="dxa"/>
          </w:tcPr>
          <w:p w14:paraId="2E791B86" w14:textId="0576A3AC" w:rsidR="00B75914" w:rsidRPr="005414D8" w:rsidRDefault="00B75914" w:rsidP="001E070B">
            <w:pPr>
              <w:spacing w:after="160"/>
              <w:jc w:val="center"/>
              <w:rPr>
                <w:rFonts w:ascii="Times New Roman" w:hAnsi="Times New Roman" w:cs="Times New Roman"/>
                <w:sz w:val="18"/>
                <w:szCs w:val="18"/>
              </w:rPr>
            </w:pPr>
            <w:r>
              <w:rPr>
                <w:rFonts w:ascii="Times New Roman" w:hAnsi="Times New Roman" w:cs="Times New Roman"/>
                <w:sz w:val="18"/>
                <w:szCs w:val="18"/>
              </w:rPr>
              <w:t>7,050</w:t>
            </w:r>
            <w:r>
              <w:rPr>
                <w:rFonts w:ascii="Times New Roman" w:hAnsi="Times New Roman" w:cs="Times New Roman"/>
                <w:sz w:val="18"/>
                <w:szCs w:val="18"/>
              </w:rPr>
              <w:br/>
              <w:t>(66.84%)</w:t>
            </w:r>
          </w:p>
        </w:tc>
        <w:tc>
          <w:tcPr>
            <w:tcW w:w="900" w:type="dxa"/>
          </w:tcPr>
          <w:p w14:paraId="77219DF9" w14:textId="3371BAB4" w:rsidR="00B75914" w:rsidRPr="005414D8" w:rsidRDefault="00B75914" w:rsidP="001E070B">
            <w:pPr>
              <w:spacing w:after="160"/>
              <w:jc w:val="center"/>
              <w:rPr>
                <w:rFonts w:ascii="Times New Roman" w:hAnsi="Times New Roman" w:cs="Times New Roman"/>
                <w:sz w:val="18"/>
                <w:szCs w:val="18"/>
              </w:rPr>
            </w:pPr>
            <w:r>
              <w:rPr>
                <w:rFonts w:ascii="Times New Roman" w:hAnsi="Times New Roman" w:cs="Times New Roman"/>
                <w:sz w:val="18"/>
                <w:szCs w:val="18"/>
              </w:rPr>
              <w:t>2,810</w:t>
            </w:r>
            <w:r>
              <w:rPr>
                <w:rFonts w:ascii="Times New Roman" w:hAnsi="Times New Roman" w:cs="Times New Roman"/>
                <w:sz w:val="18"/>
                <w:szCs w:val="18"/>
              </w:rPr>
              <w:br/>
              <w:t>(21.07%)</w:t>
            </w:r>
          </w:p>
        </w:tc>
        <w:tc>
          <w:tcPr>
            <w:tcW w:w="900" w:type="dxa"/>
          </w:tcPr>
          <w:p w14:paraId="5FB63F6F" w14:textId="2D144E3A" w:rsidR="00B75914" w:rsidRPr="005414D8" w:rsidRDefault="00B75914" w:rsidP="001E070B">
            <w:pPr>
              <w:spacing w:after="160"/>
              <w:jc w:val="center"/>
              <w:rPr>
                <w:rFonts w:ascii="Times New Roman" w:hAnsi="Times New Roman" w:cs="Times New Roman"/>
                <w:sz w:val="18"/>
                <w:szCs w:val="18"/>
              </w:rPr>
            </w:pPr>
            <w:r>
              <w:rPr>
                <w:rFonts w:ascii="Times New Roman" w:hAnsi="Times New Roman" w:cs="Times New Roman"/>
                <w:sz w:val="18"/>
                <w:szCs w:val="18"/>
              </w:rPr>
              <w:t>1,275</w:t>
            </w:r>
            <w:r>
              <w:rPr>
                <w:rFonts w:ascii="Times New Roman" w:hAnsi="Times New Roman" w:cs="Times New Roman"/>
                <w:sz w:val="18"/>
                <w:szCs w:val="18"/>
              </w:rPr>
              <w:br/>
              <w:t>(12.09%)</w:t>
            </w:r>
          </w:p>
        </w:tc>
      </w:tr>
      <w:tr w:rsidR="00B75914" w:rsidRPr="005414D8" w14:paraId="3AB9E435" w14:textId="77777777" w:rsidTr="007B0E29">
        <w:trPr>
          <w:trHeight w:val="151"/>
        </w:trPr>
        <w:tc>
          <w:tcPr>
            <w:tcW w:w="1345" w:type="dxa"/>
          </w:tcPr>
          <w:p w14:paraId="0A07D1B5" w14:textId="782CBDEE" w:rsidR="00B75914" w:rsidRPr="00EF299C" w:rsidRDefault="00B75914" w:rsidP="001E070B">
            <w:pPr>
              <w:spacing w:after="160"/>
              <w:jc w:val="center"/>
              <w:rPr>
                <w:rFonts w:ascii="Times New Roman" w:hAnsi="Times New Roman" w:cs="Times New Roman"/>
                <w:b/>
                <w:bCs/>
                <w:sz w:val="18"/>
                <w:szCs w:val="18"/>
              </w:rPr>
            </w:pPr>
            <w:r>
              <w:rPr>
                <w:rFonts w:ascii="Times New Roman" w:hAnsi="Times New Roman" w:cs="Times New Roman"/>
                <w:b/>
                <w:bCs/>
                <w:sz w:val="18"/>
                <w:szCs w:val="18"/>
              </w:rPr>
              <w:t>After Preprocessing</w:t>
            </w:r>
          </w:p>
        </w:tc>
        <w:tc>
          <w:tcPr>
            <w:tcW w:w="720" w:type="dxa"/>
          </w:tcPr>
          <w:p w14:paraId="0646C396" w14:textId="1DF61B00" w:rsidR="00B75914" w:rsidRDefault="00455FA3" w:rsidP="001E070B">
            <w:pPr>
              <w:jc w:val="center"/>
              <w:rPr>
                <w:rFonts w:ascii="Times New Roman" w:hAnsi="Times New Roman" w:cs="Times New Roman"/>
                <w:sz w:val="18"/>
                <w:szCs w:val="18"/>
              </w:rPr>
            </w:pPr>
            <w:r>
              <w:rPr>
                <w:rFonts w:ascii="Times New Roman" w:hAnsi="Times New Roman" w:cs="Times New Roman"/>
                <w:sz w:val="18"/>
                <w:szCs w:val="18"/>
              </w:rPr>
              <w:br/>
              <w:t>8,852</w:t>
            </w:r>
          </w:p>
        </w:tc>
        <w:tc>
          <w:tcPr>
            <w:tcW w:w="900" w:type="dxa"/>
          </w:tcPr>
          <w:p w14:paraId="774C5DB9" w14:textId="4829FE46" w:rsidR="00B75914" w:rsidRPr="005414D8" w:rsidRDefault="00455FA3" w:rsidP="001E070B">
            <w:pPr>
              <w:spacing w:after="160"/>
              <w:jc w:val="center"/>
              <w:rPr>
                <w:rFonts w:ascii="Times New Roman" w:hAnsi="Times New Roman" w:cs="Times New Roman"/>
                <w:sz w:val="18"/>
                <w:szCs w:val="18"/>
              </w:rPr>
            </w:pPr>
            <w:r>
              <w:rPr>
                <w:rFonts w:ascii="Times New Roman" w:hAnsi="Times New Roman" w:cs="Times New Roman"/>
                <w:sz w:val="18"/>
                <w:szCs w:val="18"/>
              </w:rPr>
              <w:t>5,838</w:t>
            </w:r>
            <w:r>
              <w:rPr>
                <w:rFonts w:ascii="Times New Roman" w:hAnsi="Times New Roman" w:cs="Times New Roman"/>
                <w:sz w:val="18"/>
                <w:szCs w:val="18"/>
              </w:rPr>
              <w:br/>
            </w:r>
            <w:r w:rsidR="00B75914">
              <w:rPr>
                <w:rFonts w:ascii="Times New Roman" w:hAnsi="Times New Roman" w:cs="Times New Roman"/>
                <w:sz w:val="18"/>
                <w:szCs w:val="18"/>
              </w:rPr>
              <w:t>(</w:t>
            </w:r>
            <w:r w:rsidR="007B0E29">
              <w:rPr>
                <w:rFonts w:ascii="Times New Roman" w:hAnsi="Times New Roman" w:cs="Times New Roman"/>
                <w:sz w:val="18"/>
                <w:szCs w:val="18"/>
              </w:rPr>
              <w:t>65.95</w:t>
            </w:r>
            <w:r w:rsidR="00B75914">
              <w:rPr>
                <w:rFonts w:ascii="Times New Roman" w:hAnsi="Times New Roman" w:cs="Times New Roman"/>
                <w:sz w:val="18"/>
                <w:szCs w:val="18"/>
              </w:rPr>
              <w:t>%)</w:t>
            </w:r>
          </w:p>
        </w:tc>
        <w:tc>
          <w:tcPr>
            <w:tcW w:w="900" w:type="dxa"/>
          </w:tcPr>
          <w:p w14:paraId="47B47094" w14:textId="59C0E61F" w:rsidR="00B75914" w:rsidRPr="005414D8" w:rsidRDefault="00455FA3" w:rsidP="001E070B">
            <w:pPr>
              <w:jc w:val="center"/>
              <w:rPr>
                <w:rFonts w:ascii="Times New Roman" w:hAnsi="Times New Roman" w:cs="Times New Roman"/>
                <w:sz w:val="18"/>
                <w:szCs w:val="18"/>
              </w:rPr>
            </w:pPr>
            <w:r>
              <w:rPr>
                <w:rFonts w:ascii="Times New Roman" w:hAnsi="Times New Roman" w:cs="Times New Roman"/>
                <w:sz w:val="18"/>
                <w:szCs w:val="18"/>
              </w:rPr>
              <w:t>1,911</w:t>
            </w:r>
            <w:r w:rsidR="00B75914">
              <w:rPr>
                <w:rFonts w:ascii="Times New Roman" w:hAnsi="Times New Roman" w:cs="Times New Roman"/>
                <w:sz w:val="18"/>
                <w:szCs w:val="18"/>
              </w:rPr>
              <w:br/>
              <w:t>(</w:t>
            </w:r>
            <w:r w:rsidR="007B0E29">
              <w:rPr>
                <w:rFonts w:ascii="Times New Roman" w:hAnsi="Times New Roman" w:cs="Times New Roman"/>
                <w:sz w:val="18"/>
                <w:szCs w:val="18"/>
              </w:rPr>
              <w:t>21.59</w:t>
            </w:r>
            <w:r w:rsidR="00B75914">
              <w:rPr>
                <w:rFonts w:ascii="Times New Roman" w:hAnsi="Times New Roman" w:cs="Times New Roman"/>
                <w:sz w:val="18"/>
                <w:szCs w:val="18"/>
              </w:rPr>
              <w:t>%)</w:t>
            </w:r>
          </w:p>
        </w:tc>
        <w:tc>
          <w:tcPr>
            <w:tcW w:w="900" w:type="dxa"/>
          </w:tcPr>
          <w:p w14:paraId="704FA6AB" w14:textId="5944BDF6" w:rsidR="00B75914" w:rsidRPr="005414D8" w:rsidRDefault="00455FA3" w:rsidP="001E070B">
            <w:pPr>
              <w:spacing w:after="100" w:afterAutospacing="1"/>
              <w:jc w:val="center"/>
              <w:rPr>
                <w:rFonts w:ascii="Times New Roman" w:hAnsi="Times New Roman" w:cs="Times New Roman"/>
                <w:sz w:val="18"/>
                <w:szCs w:val="18"/>
              </w:rPr>
            </w:pPr>
            <w:r>
              <w:rPr>
                <w:rFonts w:ascii="Times New Roman" w:hAnsi="Times New Roman" w:cs="Times New Roman"/>
                <w:sz w:val="18"/>
                <w:szCs w:val="18"/>
              </w:rPr>
              <w:t>1,103</w:t>
            </w:r>
            <w:r w:rsidR="00B75914">
              <w:rPr>
                <w:rFonts w:ascii="Times New Roman" w:hAnsi="Times New Roman" w:cs="Times New Roman"/>
                <w:sz w:val="18"/>
                <w:szCs w:val="18"/>
              </w:rPr>
              <w:br/>
            </w:r>
            <w:r w:rsidR="00B75914" w:rsidRPr="007B0E29">
              <w:rPr>
                <w:rFonts w:ascii="Times New Roman" w:hAnsi="Times New Roman" w:cs="Times New Roman"/>
                <w:sz w:val="17"/>
                <w:szCs w:val="17"/>
              </w:rPr>
              <w:t>(</w:t>
            </w:r>
            <w:r w:rsidR="007B0E29" w:rsidRPr="007B0E29">
              <w:rPr>
                <w:rFonts w:ascii="Times New Roman" w:hAnsi="Times New Roman" w:cs="Times New Roman"/>
                <w:sz w:val="18"/>
                <w:szCs w:val="18"/>
              </w:rPr>
              <w:t>12.46</w:t>
            </w:r>
            <w:r w:rsidR="00B75914" w:rsidRPr="007B0E29">
              <w:rPr>
                <w:rFonts w:ascii="Times New Roman" w:hAnsi="Times New Roman" w:cs="Times New Roman"/>
                <w:sz w:val="17"/>
                <w:szCs w:val="17"/>
              </w:rPr>
              <w:t>%)</w:t>
            </w:r>
          </w:p>
        </w:tc>
      </w:tr>
      <w:tr w:rsidR="00B75914" w:rsidRPr="005414D8" w14:paraId="438331C8" w14:textId="77777777" w:rsidTr="007B0E29">
        <w:trPr>
          <w:trHeight w:val="193"/>
        </w:trPr>
        <w:tc>
          <w:tcPr>
            <w:tcW w:w="1345" w:type="dxa"/>
          </w:tcPr>
          <w:p w14:paraId="6E4476CC" w14:textId="35FB74D5" w:rsidR="007336E3" w:rsidRPr="005414D8" w:rsidRDefault="007336E3" w:rsidP="001E070B">
            <w:pPr>
              <w:spacing w:after="160"/>
              <w:jc w:val="center"/>
              <w:rPr>
                <w:rFonts w:ascii="Times New Roman" w:hAnsi="Times New Roman" w:cs="Times New Roman"/>
                <w:b/>
                <w:bCs/>
                <w:sz w:val="18"/>
                <w:szCs w:val="18"/>
              </w:rPr>
            </w:pPr>
            <w:r>
              <w:rPr>
                <w:rFonts w:ascii="Times New Roman" w:hAnsi="Times New Roman" w:cs="Times New Roman"/>
                <w:b/>
                <w:bCs/>
                <w:sz w:val="18"/>
                <w:szCs w:val="18"/>
              </w:rPr>
              <w:t>Data</w:t>
            </w:r>
            <w:r w:rsidR="00B75914">
              <w:rPr>
                <w:rFonts w:ascii="Times New Roman" w:hAnsi="Times New Roman" w:cs="Times New Roman"/>
                <w:b/>
                <w:bCs/>
                <w:sz w:val="18"/>
                <w:szCs w:val="18"/>
              </w:rPr>
              <w:t xml:space="preserve"> Removed</w:t>
            </w:r>
          </w:p>
        </w:tc>
        <w:tc>
          <w:tcPr>
            <w:tcW w:w="720" w:type="dxa"/>
          </w:tcPr>
          <w:p w14:paraId="04D5E71A" w14:textId="279DA3F8" w:rsidR="00B75914" w:rsidRDefault="00455FA3" w:rsidP="001E070B">
            <w:pPr>
              <w:jc w:val="center"/>
              <w:rPr>
                <w:rFonts w:ascii="Times New Roman" w:hAnsi="Times New Roman" w:cs="Times New Roman"/>
                <w:sz w:val="18"/>
                <w:szCs w:val="18"/>
              </w:rPr>
            </w:pPr>
            <w:r>
              <w:rPr>
                <w:rFonts w:ascii="Times New Roman" w:hAnsi="Times New Roman" w:cs="Times New Roman"/>
                <w:sz w:val="18"/>
                <w:szCs w:val="18"/>
              </w:rPr>
              <w:t>1,695</w:t>
            </w:r>
            <w:r>
              <w:rPr>
                <w:rFonts w:ascii="Times New Roman" w:hAnsi="Times New Roman" w:cs="Times New Roman"/>
                <w:sz w:val="18"/>
                <w:szCs w:val="18"/>
              </w:rPr>
              <w:br/>
            </w:r>
            <w:r w:rsidRPr="007B0E29">
              <w:rPr>
                <w:rFonts w:ascii="Times New Roman" w:hAnsi="Times New Roman" w:cs="Times New Roman"/>
                <w:sz w:val="18"/>
                <w:szCs w:val="18"/>
              </w:rPr>
              <w:t>(16.07%)</w:t>
            </w:r>
          </w:p>
        </w:tc>
        <w:tc>
          <w:tcPr>
            <w:tcW w:w="900" w:type="dxa"/>
          </w:tcPr>
          <w:p w14:paraId="16BD29C0" w14:textId="3D0DCC66" w:rsidR="00B75914" w:rsidRPr="005414D8" w:rsidRDefault="007B0E29" w:rsidP="001E070B">
            <w:pPr>
              <w:spacing w:after="160"/>
              <w:jc w:val="center"/>
              <w:rPr>
                <w:rFonts w:ascii="Times New Roman" w:hAnsi="Times New Roman" w:cs="Times New Roman"/>
                <w:sz w:val="18"/>
                <w:szCs w:val="18"/>
              </w:rPr>
            </w:pPr>
            <w:r>
              <w:rPr>
                <w:rFonts w:ascii="Times New Roman" w:hAnsi="Times New Roman" w:cs="Times New Roman"/>
                <w:sz w:val="18"/>
                <w:szCs w:val="18"/>
              </w:rPr>
              <w:t>1,212</w:t>
            </w:r>
            <w:r>
              <w:rPr>
                <w:rFonts w:ascii="Times New Roman" w:hAnsi="Times New Roman" w:cs="Times New Roman"/>
                <w:sz w:val="18"/>
                <w:szCs w:val="18"/>
              </w:rPr>
              <w:br/>
              <w:t>(17.19%)</w:t>
            </w:r>
          </w:p>
        </w:tc>
        <w:tc>
          <w:tcPr>
            <w:tcW w:w="900" w:type="dxa"/>
          </w:tcPr>
          <w:p w14:paraId="71F757DB" w14:textId="5C7A0ED7" w:rsidR="00B75914" w:rsidRPr="005414D8" w:rsidRDefault="007B0E29" w:rsidP="001E070B">
            <w:pPr>
              <w:spacing w:after="160"/>
              <w:jc w:val="center"/>
              <w:rPr>
                <w:rFonts w:ascii="Times New Roman" w:hAnsi="Times New Roman" w:cs="Times New Roman"/>
                <w:sz w:val="18"/>
                <w:szCs w:val="18"/>
              </w:rPr>
            </w:pPr>
            <w:r>
              <w:rPr>
                <w:rFonts w:ascii="Times New Roman" w:hAnsi="Times New Roman" w:cs="Times New Roman"/>
                <w:sz w:val="18"/>
                <w:szCs w:val="18"/>
              </w:rPr>
              <w:t>899</w:t>
            </w:r>
            <w:r>
              <w:rPr>
                <w:rFonts w:ascii="Times New Roman" w:hAnsi="Times New Roman" w:cs="Times New Roman"/>
                <w:sz w:val="18"/>
                <w:szCs w:val="18"/>
              </w:rPr>
              <w:br/>
              <w:t>(31.99%)</w:t>
            </w:r>
          </w:p>
        </w:tc>
        <w:tc>
          <w:tcPr>
            <w:tcW w:w="900" w:type="dxa"/>
          </w:tcPr>
          <w:p w14:paraId="38F253BC" w14:textId="1E3A3C2F" w:rsidR="00B75914" w:rsidRPr="005414D8" w:rsidRDefault="007B0E29" w:rsidP="001E070B">
            <w:pPr>
              <w:spacing w:after="160"/>
              <w:jc w:val="center"/>
              <w:rPr>
                <w:rFonts w:ascii="Times New Roman" w:hAnsi="Times New Roman" w:cs="Times New Roman"/>
                <w:sz w:val="18"/>
                <w:szCs w:val="18"/>
              </w:rPr>
            </w:pPr>
            <w:r>
              <w:rPr>
                <w:rFonts w:ascii="Times New Roman" w:hAnsi="Times New Roman" w:cs="Times New Roman"/>
                <w:sz w:val="18"/>
                <w:szCs w:val="18"/>
              </w:rPr>
              <w:t>172</w:t>
            </w:r>
            <w:r>
              <w:rPr>
                <w:rFonts w:ascii="Times New Roman" w:hAnsi="Times New Roman" w:cs="Times New Roman"/>
                <w:sz w:val="18"/>
                <w:szCs w:val="18"/>
              </w:rPr>
              <w:br/>
              <w:t>(</w:t>
            </w:r>
            <w:r w:rsidR="007336E3">
              <w:rPr>
                <w:rFonts w:ascii="Times New Roman" w:hAnsi="Times New Roman" w:cs="Times New Roman"/>
                <w:sz w:val="18"/>
                <w:szCs w:val="18"/>
              </w:rPr>
              <w:t>13.49%)</w:t>
            </w:r>
          </w:p>
        </w:tc>
      </w:tr>
    </w:tbl>
    <w:p w14:paraId="792461AC" w14:textId="03C3F4DB" w:rsidR="00B75914" w:rsidRDefault="00B75914" w:rsidP="001E070B">
      <w:pPr>
        <w:spacing w:after="0" w:line="240" w:lineRule="auto"/>
        <w:jc w:val="both"/>
        <w:rPr>
          <w:rFonts w:ascii="Times New Roman" w:hAnsi="Times New Roman" w:cs="Times New Roman"/>
          <w:sz w:val="18"/>
          <w:szCs w:val="18"/>
        </w:rPr>
      </w:pPr>
    </w:p>
    <w:p w14:paraId="0F95224B" w14:textId="67515B94" w:rsidR="00B75914" w:rsidRDefault="00B75914" w:rsidP="001E070B">
      <w:pPr>
        <w:spacing w:after="0" w:line="240" w:lineRule="auto"/>
        <w:jc w:val="both"/>
        <w:rPr>
          <w:rFonts w:ascii="Times New Roman" w:hAnsi="Times New Roman" w:cs="Times New Roman"/>
          <w:sz w:val="18"/>
          <w:szCs w:val="18"/>
        </w:rPr>
      </w:pPr>
    </w:p>
    <w:p w14:paraId="4E97A5A0" w14:textId="7B7D91D2" w:rsidR="009D6817" w:rsidRPr="00703D81" w:rsidRDefault="00703D81" w:rsidP="00703D81">
      <w:pPr>
        <w:pStyle w:val="Heading2"/>
        <w:spacing w:before="120" w:beforeAutospacing="0" w:after="120" w:afterAutospacing="0"/>
        <w:rPr>
          <w:i/>
          <w:iCs/>
        </w:rPr>
      </w:pPr>
      <w:r>
        <w:t xml:space="preserve">3.4 </w:t>
      </w:r>
      <w:r w:rsidR="00B75914">
        <w:t>Da</w:t>
      </w:r>
      <w:r w:rsidR="009D6817" w:rsidRPr="00176AC5">
        <w:t>ta Representation</w:t>
      </w:r>
    </w:p>
    <w:p w14:paraId="445C0843" w14:textId="28081940" w:rsidR="00A92D27" w:rsidRPr="00176AC5" w:rsidRDefault="00176AC5" w:rsidP="00703D81">
      <w:pPr>
        <w:pStyle w:val="Heading3"/>
      </w:pPr>
      <w:r>
        <w:t xml:space="preserve">3.4.1 </w:t>
      </w:r>
      <w:r w:rsidR="008F4B3B" w:rsidRPr="00176AC5">
        <w:t xml:space="preserve">Term-document </w:t>
      </w:r>
      <w:r w:rsidR="00A92D27" w:rsidRPr="00176AC5">
        <w:t>M</w:t>
      </w:r>
      <w:r w:rsidR="008F4B3B" w:rsidRPr="00176AC5">
        <w:t>atrix</w:t>
      </w:r>
    </w:p>
    <w:p w14:paraId="66FE0123" w14:textId="59BD668B" w:rsidR="00E6783E" w:rsidRDefault="006B4A0D" w:rsidP="00CC68FA">
      <w:pPr>
        <w:spacing w:before="120" w:after="0" w:line="240" w:lineRule="auto"/>
        <w:jc w:val="center"/>
        <w:rPr>
          <w:rFonts w:ascii="Times New Roman" w:hAnsi="Times New Roman" w:cs="Times New Roman"/>
          <w:b/>
          <w:bCs/>
          <w:sz w:val="18"/>
          <w:szCs w:val="18"/>
        </w:rPr>
      </w:pPr>
      <w:r>
        <w:rPr>
          <w:rFonts w:ascii="Times New Roman" w:hAnsi="Times New Roman" w:cs="Times New Roman"/>
          <w:b/>
          <w:bCs/>
          <w:i/>
          <w:iCs/>
          <w:noProof/>
          <w:sz w:val="20"/>
          <w:szCs w:val="20"/>
        </w:rPr>
        <w:drawing>
          <wp:anchor distT="0" distB="0" distL="114300" distR="114300" simplePos="0" relativeHeight="251790336" behindDoc="0" locked="0" layoutInCell="1" allowOverlap="1" wp14:anchorId="4CB65D35" wp14:editId="6C04E077">
            <wp:simplePos x="0" y="0"/>
            <wp:positionH relativeFrom="margin">
              <wp:posOffset>38420</wp:posOffset>
            </wp:positionH>
            <wp:positionV relativeFrom="paragraph">
              <wp:posOffset>285766</wp:posOffset>
            </wp:positionV>
            <wp:extent cx="3013075" cy="18516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cstate="print">
                      <a:extLst>
                        <a:ext uri="{28A0092B-C50C-407E-A947-70E740481C1C}">
                          <a14:useLocalDpi xmlns:a14="http://schemas.microsoft.com/office/drawing/2010/main" val="0"/>
                        </a:ext>
                      </a:extLst>
                    </a:blip>
                    <a:srcRect l="1407" t="16583" r="50538" b="26989"/>
                    <a:stretch/>
                  </pic:blipFill>
                  <pic:spPr bwMode="auto">
                    <a:xfrm>
                      <a:off x="0" y="0"/>
                      <a:ext cx="3013075" cy="1851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783E" w:rsidRPr="002753D2">
        <w:rPr>
          <w:rFonts w:ascii="Times New Roman" w:hAnsi="Times New Roman" w:cs="Times New Roman"/>
          <w:b/>
          <w:bCs/>
          <w:sz w:val="18"/>
          <w:szCs w:val="18"/>
        </w:rPr>
        <w:t xml:space="preserve">Figure </w:t>
      </w:r>
      <w:r w:rsidR="00464F11" w:rsidRPr="002753D2">
        <w:rPr>
          <w:rFonts w:ascii="Times New Roman" w:hAnsi="Times New Roman" w:cs="Times New Roman"/>
          <w:b/>
          <w:bCs/>
          <w:sz w:val="18"/>
          <w:szCs w:val="18"/>
        </w:rPr>
        <w:t>3</w:t>
      </w:r>
      <w:r w:rsidR="00B2363F" w:rsidRPr="002753D2">
        <w:rPr>
          <w:rFonts w:ascii="Times New Roman" w:hAnsi="Times New Roman" w:cs="Times New Roman"/>
          <w:b/>
          <w:bCs/>
          <w:sz w:val="18"/>
          <w:szCs w:val="18"/>
        </w:rPr>
        <w:t xml:space="preserve">. </w:t>
      </w:r>
      <w:r w:rsidR="00E6783E" w:rsidRPr="002753D2">
        <w:rPr>
          <w:rFonts w:ascii="Times New Roman" w:hAnsi="Times New Roman" w:cs="Times New Roman"/>
          <w:b/>
          <w:bCs/>
          <w:sz w:val="18"/>
          <w:szCs w:val="18"/>
        </w:rPr>
        <w:t>Term-document Matrix</w:t>
      </w:r>
    </w:p>
    <w:p w14:paraId="7FD465CF" w14:textId="77777777" w:rsidR="002753D2" w:rsidRPr="002753D2" w:rsidRDefault="002753D2" w:rsidP="001E070B">
      <w:pPr>
        <w:spacing w:after="0" w:line="240" w:lineRule="auto"/>
        <w:jc w:val="center"/>
        <w:rPr>
          <w:rFonts w:ascii="Times New Roman" w:hAnsi="Times New Roman" w:cs="Times New Roman"/>
          <w:b/>
          <w:bCs/>
          <w:sz w:val="18"/>
          <w:szCs w:val="18"/>
        </w:rPr>
      </w:pPr>
    </w:p>
    <w:p w14:paraId="2E424357" w14:textId="75766072" w:rsidR="002229BA" w:rsidRPr="002753D2" w:rsidRDefault="002229BA" w:rsidP="001E070B">
      <w:pPr>
        <w:spacing w:after="0" w:line="240" w:lineRule="auto"/>
        <w:jc w:val="both"/>
        <w:rPr>
          <w:rFonts w:ascii="Times New Roman" w:hAnsi="Times New Roman" w:cs="Times New Roman"/>
          <w:sz w:val="18"/>
          <w:szCs w:val="18"/>
        </w:rPr>
      </w:pPr>
      <w:r w:rsidRPr="002753D2">
        <w:rPr>
          <w:rFonts w:ascii="Times New Roman" w:hAnsi="Times New Roman" w:cs="Times New Roman"/>
          <w:sz w:val="18"/>
          <w:szCs w:val="18"/>
        </w:rPr>
        <w:t>After preprocessing data, several methods are used in data mining to represent and analyze preprocessed data. One common example of displaying data is through a term-document matrix. A term-document matrix is a method of representing data in the form of a matrix.</w:t>
      </w:r>
      <w:r w:rsidR="00A835CE" w:rsidRPr="002753D2">
        <w:rPr>
          <w:sz w:val="20"/>
          <w:szCs w:val="20"/>
        </w:rPr>
        <w:t xml:space="preserve"> </w:t>
      </w:r>
      <w:r w:rsidR="00A835CE" w:rsidRPr="002753D2">
        <w:rPr>
          <w:rFonts w:ascii="Times New Roman" w:hAnsi="Times New Roman" w:cs="Times New Roman"/>
          <w:sz w:val="18"/>
          <w:szCs w:val="18"/>
        </w:rPr>
        <w:t>It is filled with weights that correspond to the term's importance in the specific document.</w:t>
      </w:r>
      <w:r w:rsidRPr="002753D2">
        <w:rPr>
          <w:rFonts w:ascii="Times New Roman" w:hAnsi="Times New Roman" w:cs="Times New Roman"/>
          <w:sz w:val="18"/>
          <w:szCs w:val="18"/>
        </w:rPr>
        <w:t xml:space="preserve"> </w:t>
      </w:r>
      <w:r w:rsidR="00A835CE" w:rsidRPr="002753D2">
        <w:rPr>
          <w:rFonts w:ascii="Times New Roman" w:hAnsi="Times New Roman" w:cs="Times New Roman"/>
          <w:sz w:val="18"/>
          <w:szCs w:val="18"/>
        </w:rPr>
        <w:t xml:space="preserve">A TDM also </w:t>
      </w:r>
      <w:r w:rsidRPr="002753D2">
        <w:rPr>
          <w:rFonts w:ascii="Times New Roman" w:hAnsi="Times New Roman" w:cs="Times New Roman"/>
          <w:sz w:val="18"/>
          <w:szCs w:val="18"/>
        </w:rPr>
        <w:t>composed of rows and columns that identify and represent the tweets.</w:t>
      </w:r>
      <w:r w:rsidR="00A835CE" w:rsidRPr="002753D2">
        <w:rPr>
          <w:rFonts w:ascii="Times New Roman" w:hAnsi="Times New Roman" w:cs="Times New Roman"/>
          <w:sz w:val="18"/>
          <w:szCs w:val="18"/>
        </w:rPr>
        <w:t xml:space="preserve"> </w:t>
      </w:r>
    </w:p>
    <w:p w14:paraId="2ADC146A" w14:textId="595EF744" w:rsidR="00363A1D" w:rsidRPr="002753D2" w:rsidRDefault="002229BA" w:rsidP="001E070B">
      <w:pPr>
        <w:spacing w:after="0" w:line="240" w:lineRule="auto"/>
        <w:jc w:val="both"/>
        <w:rPr>
          <w:rFonts w:ascii="Times New Roman" w:hAnsi="Times New Roman" w:cs="Times New Roman"/>
          <w:sz w:val="18"/>
          <w:szCs w:val="18"/>
        </w:rPr>
      </w:pPr>
      <w:r w:rsidRPr="002753D2">
        <w:rPr>
          <w:rFonts w:ascii="Times New Roman" w:hAnsi="Times New Roman" w:cs="Times New Roman"/>
          <w:sz w:val="18"/>
          <w:szCs w:val="18"/>
        </w:rPr>
        <w:t xml:space="preserve">The researcher also used a function </w:t>
      </w:r>
      <w:proofErr w:type="spellStart"/>
      <w:r w:rsidRPr="002753D2">
        <w:rPr>
          <w:rFonts w:ascii="Times New Roman" w:hAnsi="Times New Roman" w:cs="Times New Roman"/>
          <w:sz w:val="18"/>
          <w:szCs w:val="18"/>
        </w:rPr>
        <w:t>TermDocumentMatrix</w:t>
      </w:r>
      <w:proofErr w:type="spellEnd"/>
      <w:r w:rsidRPr="002753D2">
        <w:rPr>
          <w:rFonts w:ascii="Times New Roman" w:hAnsi="Times New Roman" w:cs="Times New Roman"/>
          <w:sz w:val="18"/>
          <w:szCs w:val="18"/>
        </w:rPr>
        <w:t xml:space="preserve"> () from the text mining package to display the matrix for the top three presidential candidates in this year’s election. The installation of package "tm" is significant in this method of running the function in the RStudio. </w:t>
      </w:r>
    </w:p>
    <w:p w14:paraId="7AD1847A" w14:textId="1E953ABB" w:rsidR="00EC7A78" w:rsidRPr="00C120E0" w:rsidRDefault="00EC7A78" w:rsidP="001E070B">
      <w:pPr>
        <w:spacing w:after="0" w:line="240" w:lineRule="auto"/>
        <w:jc w:val="both"/>
        <w:rPr>
          <w:rFonts w:ascii="Times New Roman" w:hAnsi="Times New Roman" w:cs="Times New Roman"/>
          <w:sz w:val="20"/>
          <w:szCs w:val="20"/>
        </w:rPr>
      </w:pPr>
    </w:p>
    <w:p w14:paraId="242062DD" w14:textId="3A4714ED" w:rsidR="008F6352" w:rsidRPr="002753D2" w:rsidRDefault="002753D2" w:rsidP="00703D81">
      <w:pPr>
        <w:pStyle w:val="Heading3"/>
      </w:pPr>
      <w:r w:rsidRPr="002753D2">
        <w:t xml:space="preserve">3.4.2 </w:t>
      </w:r>
      <w:r w:rsidR="008F6352" w:rsidRPr="002753D2">
        <w:t>Word clouds</w:t>
      </w:r>
    </w:p>
    <w:p w14:paraId="6C897FF8" w14:textId="1C3BD52D" w:rsidR="00DF5E7E" w:rsidRPr="002753D2" w:rsidRDefault="00E42D48" w:rsidP="001E070B">
      <w:pPr>
        <w:spacing w:after="0" w:line="240" w:lineRule="auto"/>
        <w:jc w:val="both"/>
        <w:rPr>
          <w:rFonts w:ascii="Times New Roman" w:hAnsi="Times New Roman" w:cs="Times New Roman"/>
          <w:b/>
          <w:bCs/>
          <w:color w:val="FF0000"/>
          <w:sz w:val="18"/>
          <w:szCs w:val="18"/>
        </w:rPr>
      </w:pPr>
      <w:r w:rsidRPr="002753D2">
        <w:rPr>
          <w:rFonts w:ascii="Times New Roman" w:hAnsi="Times New Roman" w:cs="Times New Roman"/>
          <w:sz w:val="18"/>
          <w:szCs w:val="18"/>
        </w:rPr>
        <w:t>Preprocessed data analysis also includes the creation of a word cloud, also known as a text cloud. It is used in sentiment analysis as a virtual representation of text data. This stage also included the installation of packages such as the text mining package (tm) and the word cloud generator package (word cloud) to analyze texts and present the keywords as a word cloud. The bigger the words in the word cloud, the more frequently they occur in the corpus.</w:t>
      </w:r>
    </w:p>
    <w:p w14:paraId="4E69B691" w14:textId="0EEDDE61" w:rsidR="006A1FEE" w:rsidRPr="00C120E0" w:rsidRDefault="00EF299C" w:rsidP="001E070B">
      <w:pPr>
        <w:spacing w:after="0" w:line="240" w:lineRule="auto"/>
        <w:jc w:val="both"/>
        <w:rPr>
          <w:rFonts w:ascii="Times New Roman" w:hAnsi="Times New Roman" w:cs="Times New Roman"/>
          <w:b/>
          <w:bCs/>
          <w:sz w:val="20"/>
          <w:szCs w:val="20"/>
        </w:rPr>
      </w:pPr>
      <w:r w:rsidRPr="00C120E0">
        <w:rPr>
          <w:rFonts w:ascii="Times New Roman" w:hAnsi="Times New Roman" w:cs="Times New Roman"/>
          <w:b/>
          <w:bCs/>
          <w:noProof/>
          <w:sz w:val="20"/>
          <w:szCs w:val="20"/>
        </w:rPr>
        <mc:AlternateContent>
          <mc:Choice Requires="wps">
            <w:drawing>
              <wp:anchor distT="0" distB="0" distL="114300" distR="114300" simplePos="0" relativeHeight="251772928" behindDoc="0" locked="0" layoutInCell="1" allowOverlap="1" wp14:anchorId="72F1EFCA" wp14:editId="773F50E8">
                <wp:simplePos x="0" y="0"/>
                <wp:positionH relativeFrom="margin">
                  <wp:posOffset>5268595</wp:posOffset>
                </wp:positionH>
                <wp:positionV relativeFrom="paragraph">
                  <wp:posOffset>1160682</wp:posOffset>
                </wp:positionV>
                <wp:extent cx="857250" cy="323850"/>
                <wp:effectExtent l="0" t="0" r="0" b="0"/>
                <wp:wrapSquare wrapText="bothSides"/>
                <wp:docPr id="59" name="Text Box 59"/>
                <wp:cNvGraphicFramePr/>
                <a:graphic xmlns:a="http://schemas.openxmlformats.org/drawingml/2006/main">
                  <a:graphicData uri="http://schemas.microsoft.com/office/word/2010/wordprocessingShape">
                    <wps:wsp>
                      <wps:cNvSpPr txBox="1"/>
                      <wps:spPr>
                        <a:xfrm>
                          <a:off x="0" y="0"/>
                          <a:ext cx="857250" cy="323850"/>
                        </a:xfrm>
                        <a:prstGeom prst="rect">
                          <a:avLst/>
                        </a:prstGeom>
                        <a:noFill/>
                        <a:ln w="6350">
                          <a:noFill/>
                        </a:ln>
                      </wps:spPr>
                      <wps:txbx>
                        <w:txbxContent>
                          <w:p w14:paraId="2C2AF808" w14:textId="0EB5227D" w:rsidR="00B77B2B" w:rsidRPr="002753D2" w:rsidRDefault="00B77B2B" w:rsidP="00B77B2B">
                            <w:pPr>
                              <w:jc w:val="center"/>
                              <w:rPr>
                                <w:rFonts w:ascii="Times New Roman" w:hAnsi="Times New Roman" w:cs="Times New Roman"/>
                                <w:sz w:val="14"/>
                                <w:szCs w:val="14"/>
                              </w:rPr>
                            </w:pPr>
                            <w:r w:rsidRPr="002753D2">
                              <w:rPr>
                                <w:rFonts w:ascii="Times New Roman" w:hAnsi="Times New Roman" w:cs="Times New Roman"/>
                                <w:sz w:val="18"/>
                                <w:szCs w:val="1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F1EFCA" id="_x0000_t202" coordsize="21600,21600" o:spt="202" path="m,l,21600r21600,l21600,xe">
                <v:stroke joinstyle="miter"/>
                <v:path gradientshapeok="t" o:connecttype="rect"/>
              </v:shapetype>
              <v:shape id="Text Box 59" o:spid="_x0000_s1026" type="#_x0000_t202" style="position:absolute;left:0;text-align:left;margin-left:414.85pt;margin-top:91.4pt;width:67.5pt;height:25.5pt;z-index:251772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" filled="f" stroked="f" strokeweight=".5pt">
                <v:textbox>
                  <w:txbxContent>
                    <w:p w14:paraId="2C2AF808" w14:textId="0EB5227D" w:rsidR="00B77B2B" w:rsidRPr="002753D2" w:rsidRDefault="00B77B2B" w:rsidP="00B77B2B">
                      <w:pPr>
                        <w:jc w:val="center"/>
                        <w:rPr>
                          <w:rFonts w:ascii="Times New Roman" w:hAnsi="Times New Roman" w:cs="Times New Roman"/>
                          <w:sz w:val="14"/>
                          <w:szCs w:val="14"/>
                        </w:rPr>
                      </w:pPr>
                      <w:r w:rsidRPr="002753D2">
                        <w:rPr>
                          <w:rFonts w:ascii="Times New Roman" w:hAnsi="Times New Roman" w:cs="Times New Roman"/>
                          <w:sz w:val="18"/>
                          <w:szCs w:val="18"/>
                        </w:rPr>
                        <w:t>(b)</w:t>
                      </w:r>
                    </w:p>
                  </w:txbxContent>
                </v:textbox>
                <w10:wrap type="square" anchorx="margin"/>
              </v:shape>
            </w:pict>
          </mc:Fallback>
        </mc:AlternateContent>
      </w:r>
      <w:r w:rsidR="00CF7C9F" w:rsidRPr="00C120E0">
        <w:rPr>
          <w:rFonts w:ascii="Times New Roman" w:hAnsi="Times New Roman" w:cs="Times New Roman"/>
          <w:noProof/>
          <w:sz w:val="20"/>
          <w:szCs w:val="20"/>
        </w:rPr>
        <w:drawing>
          <wp:anchor distT="0" distB="0" distL="114300" distR="114300" simplePos="0" relativeHeight="251700224" behindDoc="0" locked="0" layoutInCell="1" allowOverlap="1" wp14:anchorId="2B01D48D" wp14:editId="163B1CDE">
            <wp:simplePos x="0" y="0"/>
            <wp:positionH relativeFrom="column">
              <wp:align>right</wp:align>
            </wp:positionH>
            <wp:positionV relativeFrom="paragraph">
              <wp:posOffset>287020</wp:posOffset>
            </wp:positionV>
            <wp:extent cx="1556385" cy="862330"/>
            <wp:effectExtent l="0" t="0" r="571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556385" cy="862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18CB" w:rsidRPr="00C120E0">
        <w:rPr>
          <w:rFonts w:ascii="Times New Roman" w:hAnsi="Times New Roman" w:cs="Times New Roman"/>
          <w:b/>
          <w:bCs/>
          <w:noProof/>
          <w:sz w:val="20"/>
          <w:szCs w:val="20"/>
        </w:rPr>
        <w:drawing>
          <wp:anchor distT="0" distB="0" distL="114300" distR="114300" simplePos="0" relativeHeight="251711488" behindDoc="0" locked="0" layoutInCell="1" allowOverlap="1" wp14:anchorId="69FD103E" wp14:editId="63600FFA">
            <wp:simplePos x="0" y="0"/>
            <wp:positionH relativeFrom="column">
              <wp:posOffset>-81915</wp:posOffset>
            </wp:positionH>
            <wp:positionV relativeFrom="paragraph">
              <wp:posOffset>288925</wp:posOffset>
            </wp:positionV>
            <wp:extent cx="1499235" cy="878205"/>
            <wp:effectExtent l="0" t="0" r="571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499235" cy="878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53B4A1" w14:textId="62BF34F8" w:rsidR="006A1FEE" w:rsidRPr="00C120E0" w:rsidRDefault="00EF299C" w:rsidP="001E070B">
      <w:pPr>
        <w:spacing w:after="0" w:line="240" w:lineRule="auto"/>
        <w:jc w:val="both"/>
        <w:rPr>
          <w:rFonts w:ascii="Times New Roman" w:hAnsi="Times New Roman" w:cs="Times New Roman"/>
          <w:b/>
          <w:bCs/>
          <w:sz w:val="20"/>
          <w:szCs w:val="20"/>
        </w:rPr>
      </w:pPr>
      <w:r w:rsidRPr="00C120E0">
        <w:rPr>
          <w:rFonts w:ascii="Times New Roman" w:hAnsi="Times New Roman" w:cs="Times New Roman"/>
          <w:b/>
          <w:bCs/>
          <w:noProof/>
          <w:sz w:val="20"/>
          <w:szCs w:val="20"/>
        </w:rPr>
        <mc:AlternateContent>
          <mc:Choice Requires="wps">
            <w:drawing>
              <wp:anchor distT="0" distB="0" distL="114300" distR="114300" simplePos="0" relativeHeight="251752448" behindDoc="0" locked="0" layoutInCell="1" allowOverlap="1" wp14:anchorId="497EA445" wp14:editId="66B34919">
                <wp:simplePos x="0" y="0"/>
                <wp:positionH relativeFrom="margin">
                  <wp:posOffset>3598300</wp:posOffset>
                </wp:positionH>
                <wp:positionV relativeFrom="paragraph">
                  <wp:posOffset>1003593</wp:posOffset>
                </wp:positionV>
                <wp:extent cx="857250" cy="32385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857250" cy="323850"/>
                        </a:xfrm>
                        <a:prstGeom prst="rect">
                          <a:avLst/>
                        </a:prstGeom>
                        <a:noFill/>
                        <a:ln w="6350">
                          <a:noFill/>
                        </a:ln>
                      </wps:spPr>
                      <wps:txbx>
                        <w:txbxContent>
                          <w:p w14:paraId="1EB7FC9C" w14:textId="08ECD9F2" w:rsidR="00460AF2" w:rsidRPr="002753D2" w:rsidRDefault="00460AF2" w:rsidP="00460AF2">
                            <w:pPr>
                              <w:jc w:val="center"/>
                              <w:rPr>
                                <w:rFonts w:ascii="Times New Roman" w:hAnsi="Times New Roman" w:cs="Times New Roman"/>
                                <w:sz w:val="18"/>
                                <w:szCs w:val="18"/>
                              </w:rPr>
                            </w:pPr>
                            <w:r w:rsidRPr="002753D2">
                              <w:rPr>
                                <w:rFonts w:ascii="Times New Roman" w:hAnsi="Times New Roman" w:cs="Times New Roman"/>
                                <w:sz w:val="18"/>
                                <w:szCs w:val="18"/>
                              </w:rPr>
                              <w:t>(</w:t>
                            </w:r>
                            <w:r w:rsidR="0052274F" w:rsidRPr="002753D2">
                              <w:rPr>
                                <w:rFonts w:ascii="Times New Roman" w:hAnsi="Times New Roman" w:cs="Times New Roman"/>
                                <w:sz w:val="18"/>
                                <w:szCs w:val="18"/>
                              </w:rPr>
                              <w:t>a</w:t>
                            </w:r>
                            <w:r w:rsidRPr="002753D2">
                              <w:rPr>
                                <w:rFonts w:ascii="Times New Roman" w:hAnsi="Times New Roman" w:cs="Times New Roman"/>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7EA445" id="Text Box 23" o:spid="_x0000_s1027" type="#_x0000_t202" style="position:absolute;left:0;text-align:left;margin-left:283.35pt;margin-top:79pt;width:67.5pt;height:25.5pt;z-index:2517524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" filled="f" stroked="f" strokeweight=".5pt">
                <v:textbox>
                  <w:txbxContent>
                    <w:p w14:paraId="1EB7FC9C" w14:textId="08ECD9F2" w:rsidR="00460AF2" w:rsidRPr="002753D2" w:rsidRDefault="00460AF2" w:rsidP="00460AF2">
                      <w:pPr>
                        <w:jc w:val="center"/>
                        <w:rPr>
                          <w:rFonts w:ascii="Times New Roman" w:hAnsi="Times New Roman" w:cs="Times New Roman"/>
                          <w:sz w:val="18"/>
                          <w:szCs w:val="18"/>
                        </w:rPr>
                      </w:pPr>
                      <w:r w:rsidRPr="002753D2">
                        <w:rPr>
                          <w:rFonts w:ascii="Times New Roman" w:hAnsi="Times New Roman" w:cs="Times New Roman"/>
                          <w:sz w:val="18"/>
                          <w:szCs w:val="18"/>
                        </w:rPr>
                        <w:t>(</w:t>
                      </w:r>
                      <w:r w:rsidR="0052274F" w:rsidRPr="002753D2">
                        <w:rPr>
                          <w:rFonts w:ascii="Times New Roman" w:hAnsi="Times New Roman" w:cs="Times New Roman"/>
                          <w:sz w:val="18"/>
                          <w:szCs w:val="18"/>
                        </w:rPr>
                        <w:t>a</w:t>
                      </w:r>
                      <w:r w:rsidRPr="002753D2">
                        <w:rPr>
                          <w:rFonts w:ascii="Times New Roman" w:hAnsi="Times New Roman" w:cs="Times New Roman"/>
                          <w:sz w:val="18"/>
                          <w:szCs w:val="18"/>
                        </w:rPr>
                        <w:t>)</w:t>
                      </w:r>
                    </w:p>
                  </w:txbxContent>
                </v:textbox>
                <w10:wrap type="square" anchorx="margin"/>
              </v:shape>
            </w:pict>
          </mc:Fallback>
        </mc:AlternateContent>
      </w:r>
    </w:p>
    <w:p w14:paraId="45C92FB3" w14:textId="698F63D6" w:rsidR="006A1FEE" w:rsidRPr="00C120E0" w:rsidRDefault="00EF299C" w:rsidP="001E070B">
      <w:pPr>
        <w:spacing w:after="0" w:line="240" w:lineRule="auto"/>
        <w:jc w:val="both"/>
        <w:rPr>
          <w:rFonts w:ascii="Times New Roman" w:hAnsi="Times New Roman" w:cs="Times New Roman"/>
          <w:b/>
          <w:bCs/>
          <w:sz w:val="20"/>
          <w:szCs w:val="20"/>
        </w:rPr>
      </w:pPr>
      <w:r w:rsidRPr="00C120E0">
        <w:rPr>
          <w:noProof/>
          <w:sz w:val="20"/>
          <w:szCs w:val="20"/>
        </w:rPr>
        <w:drawing>
          <wp:anchor distT="0" distB="0" distL="114300" distR="114300" simplePos="0" relativeHeight="251745280" behindDoc="0" locked="0" layoutInCell="1" allowOverlap="1" wp14:anchorId="175F06A1" wp14:editId="6F268404">
            <wp:simplePos x="0" y="0"/>
            <wp:positionH relativeFrom="margin">
              <wp:posOffset>4022725</wp:posOffset>
            </wp:positionH>
            <wp:positionV relativeFrom="paragraph">
              <wp:posOffset>126560</wp:posOffset>
            </wp:positionV>
            <wp:extent cx="1596390" cy="884555"/>
            <wp:effectExtent l="0" t="0" r="381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596390" cy="884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D96186" w14:textId="1F81C550" w:rsidR="006A1FEE" w:rsidRPr="00B77B2B" w:rsidRDefault="006A1FEE" w:rsidP="001E070B">
      <w:pPr>
        <w:spacing w:after="0" w:line="240" w:lineRule="auto"/>
        <w:jc w:val="both"/>
        <w:rPr>
          <w:rFonts w:ascii="Times New Roman" w:hAnsi="Times New Roman" w:cs="Times New Roman"/>
          <w:sz w:val="20"/>
          <w:szCs w:val="20"/>
        </w:rPr>
      </w:pPr>
    </w:p>
    <w:p w14:paraId="435E6AA3" w14:textId="11A6A74B" w:rsidR="00DF5E7E" w:rsidRPr="00C120E0" w:rsidRDefault="00DF5E7E" w:rsidP="001E070B">
      <w:pPr>
        <w:spacing w:after="0" w:line="240" w:lineRule="auto"/>
        <w:jc w:val="both"/>
        <w:rPr>
          <w:rFonts w:ascii="Times New Roman" w:hAnsi="Times New Roman" w:cs="Times New Roman"/>
          <w:b/>
          <w:bCs/>
          <w:sz w:val="20"/>
          <w:szCs w:val="20"/>
        </w:rPr>
      </w:pPr>
    </w:p>
    <w:p w14:paraId="30B4C22E" w14:textId="235ECFD2" w:rsidR="00DF5E7E" w:rsidRPr="00C120E0" w:rsidRDefault="00DF5E7E" w:rsidP="001E070B">
      <w:pPr>
        <w:spacing w:after="0" w:line="240" w:lineRule="auto"/>
        <w:jc w:val="both"/>
        <w:rPr>
          <w:rFonts w:ascii="Times New Roman" w:hAnsi="Times New Roman" w:cs="Times New Roman"/>
          <w:b/>
          <w:bCs/>
          <w:sz w:val="20"/>
          <w:szCs w:val="20"/>
        </w:rPr>
      </w:pPr>
    </w:p>
    <w:p w14:paraId="4CFBFE2A" w14:textId="302DEBBC" w:rsidR="00DF5E7E" w:rsidRPr="00C120E0" w:rsidRDefault="00DF5E7E" w:rsidP="001E070B">
      <w:pPr>
        <w:spacing w:after="0" w:line="240" w:lineRule="auto"/>
        <w:jc w:val="both"/>
        <w:rPr>
          <w:rFonts w:ascii="Times New Roman" w:hAnsi="Times New Roman" w:cs="Times New Roman"/>
          <w:b/>
          <w:bCs/>
          <w:sz w:val="20"/>
          <w:szCs w:val="20"/>
        </w:rPr>
      </w:pPr>
    </w:p>
    <w:p w14:paraId="46DAD024" w14:textId="49CD2418" w:rsidR="00DF5E7E" w:rsidRPr="00C120E0" w:rsidRDefault="00DF5E7E" w:rsidP="001E070B">
      <w:pPr>
        <w:spacing w:after="0" w:line="240" w:lineRule="auto"/>
        <w:jc w:val="both"/>
        <w:rPr>
          <w:rFonts w:ascii="Times New Roman" w:hAnsi="Times New Roman" w:cs="Times New Roman"/>
          <w:b/>
          <w:bCs/>
          <w:sz w:val="20"/>
          <w:szCs w:val="20"/>
        </w:rPr>
      </w:pPr>
    </w:p>
    <w:p w14:paraId="052DCA5B" w14:textId="2277C14D" w:rsidR="00DF5E7E" w:rsidRPr="00C120E0" w:rsidRDefault="00EF299C" w:rsidP="001E070B">
      <w:pPr>
        <w:spacing w:after="0" w:line="240" w:lineRule="auto"/>
        <w:jc w:val="both"/>
        <w:rPr>
          <w:rFonts w:ascii="Times New Roman" w:hAnsi="Times New Roman" w:cs="Times New Roman"/>
          <w:b/>
          <w:bCs/>
          <w:sz w:val="20"/>
          <w:szCs w:val="20"/>
        </w:rPr>
      </w:pPr>
      <w:r w:rsidRPr="00C120E0">
        <w:rPr>
          <w:rFonts w:ascii="Times New Roman" w:hAnsi="Times New Roman" w:cs="Times New Roman"/>
          <w:b/>
          <w:bCs/>
          <w:noProof/>
          <w:sz w:val="20"/>
          <w:szCs w:val="20"/>
        </w:rPr>
        <mc:AlternateContent>
          <mc:Choice Requires="wps">
            <w:drawing>
              <wp:anchor distT="0" distB="0" distL="114300" distR="114300" simplePos="0" relativeHeight="251756544" behindDoc="0" locked="0" layoutInCell="1" allowOverlap="1" wp14:anchorId="020E6469" wp14:editId="1F687CEB">
                <wp:simplePos x="0" y="0"/>
                <wp:positionH relativeFrom="margin">
                  <wp:posOffset>4394835</wp:posOffset>
                </wp:positionH>
                <wp:positionV relativeFrom="paragraph">
                  <wp:posOffset>6643</wp:posOffset>
                </wp:positionV>
                <wp:extent cx="857250" cy="32385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857250" cy="323850"/>
                        </a:xfrm>
                        <a:prstGeom prst="rect">
                          <a:avLst/>
                        </a:prstGeom>
                        <a:noFill/>
                        <a:ln w="6350">
                          <a:noFill/>
                        </a:ln>
                      </wps:spPr>
                      <wps:txbx>
                        <w:txbxContent>
                          <w:p w14:paraId="08955306" w14:textId="32494F2B" w:rsidR="00460AF2" w:rsidRPr="002753D2" w:rsidRDefault="00460AF2" w:rsidP="00460AF2">
                            <w:pPr>
                              <w:jc w:val="center"/>
                              <w:rPr>
                                <w:rFonts w:ascii="Times New Roman" w:hAnsi="Times New Roman" w:cs="Times New Roman"/>
                                <w:sz w:val="18"/>
                                <w:szCs w:val="18"/>
                              </w:rPr>
                            </w:pPr>
                            <w:r w:rsidRPr="002753D2">
                              <w:rPr>
                                <w:rFonts w:ascii="Times New Roman" w:hAnsi="Times New Roman" w:cs="Times New Roman"/>
                                <w:sz w:val="18"/>
                                <w:szCs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0E6469" id="Text Box 27" o:spid="_x0000_s1028" type="#_x0000_t202" style="position:absolute;left:0;text-align:left;margin-left:346.05pt;margin-top:.5pt;width:67.5pt;height:25.5pt;z-index:2517565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" filled="f" stroked="f" strokeweight=".5pt">
                <v:textbox>
                  <w:txbxContent>
                    <w:p w14:paraId="08955306" w14:textId="32494F2B" w:rsidR="00460AF2" w:rsidRPr="002753D2" w:rsidRDefault="00460AF2" w:rsidP="00460AF2">
                      <w:pPr>
                        <w:jc w:val="center"/>
                        <w:rPr>
                          <w:rFonts w:ascii="Times New Roman" w:hAnsi="Times New Roman" w:cs="Times New Roman"/>
                          <w:sz w:val="18"/>
                          <w:szCs w:val="18"/>
                        </w:rPr>
                      </w:pPr>
                      <w:r w:rsidRPr="002753D2">
                        <w:rPr>
                          <w:rFonts w:ascii="Times New Roman" w:hAnsi="Times New Roman" w:cs="Times New Roman"/>
                          <w:sz w:val="18"/>
                          <w:szCs w:val="18"/>
                        </w:rPr>
                        <w:t>(c)</w:t>
                      </w:r>
                    </w:p>
                  </w:txbxContent>
                </v:textbox>
                <w10:wrap type="square" anchorx="margin"/>
              </v:shape>
            </w:pict>
          </mc:Fallback>
        </mc:AlternateContent>
      </w:r>
    </w:p>
    <w:p w14:paraId="7066FEA1" w14:textId="214EDB96" w:rsidR="00DF5E7E" w:rsidRDefault="00CC68FA" w:rsidP="00CC68FA">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br/>
      </w:r>
      <w:r>
        <w:rPr>
          <w:rFonts w:ascii="Times New Roman" w:hAnsi="Times New Roman" w:cs="Times New Roman"/>
          <w:b/>
          <w:bCs/>
          <w:sz w:val="20"/>
          <w:szCs w:val="20"/>
        </w:rPr>
        <w:br/>
      </w:r>
    </w:p>
    <w:p w14:paraId="1954BE2A" w14:textId="694AC97B" w:rsidR="004837EB" w:rsidRDefault="00F37AF1" w:rsidP="00CC68FA">
      <w:pPr>
        <w:spacing w:after="0" w:line="240" w:lineRule="auto"/>
        <w:jc w:val="center"/>
        <w:rPr>
          <w:rFonts w:ascii="Times New Roman" w:hAnsi="Times New Roman" w:cs="Times New Roman"/>
          <w:b/>
          <w:bCs/>
          <w:sz w:val="18"/>
          <w:szCs w:val="18"/>
        </w:rPr>
      </w:pPr>
      <w:r w:rsidRPr="002753D2">
        <w:rPr>
          <w:rFonts w:ascii="Times New Roman" w:hAnsi="Times New Roman" w:cs="Times New Roman"/>
          <w:b/>
          <w:bCs/>
          <w:sz w:val="18"/>
          <w:szCs w:val="18"/>
        </w:rPr>
        <w:t xml:space="preserve">Figure </w:t>
      </w:r>
      <w:r w:rsidR="00464F11" w:rsidRPr="002753D2">
        <w:rPr>
          <w:rFonts w:ascii="Times New Roman" w:hAnsi="Times New Roman" w:cs="Times New Roman"/>
          <w:b/>
          <w:bCs/>
          <w:sz w:val="18"/>
          <w:szCs w:val="18"/>
        </w:rPr>
        <w:t>4</w:t>
      </w:r>
      <w:r w:rsidRPr="002753D2">
        <w:rPr>
          <w:rFonts w:ascii="Times New Roman" w:hAnsi="Times New Roman" w:cs="Times New Roman"/>
          <w:b/>
          <w:bCs/>
          <w:sz w:val="18"/>
          <w:szCs w:val="18"/>
        </w:rPr>
        <w:t xml:space="preserve">. </w:t>
      </w:r>
      <w:proofErr w:type="spellStart"/>
      <w:r w:rsidRPr="002753D2">
        <w:rPr>
          <w:rFonts w:ascii="Times New Roman" w:hAnsi="Times New Roman" w:cs="Times New Roman"/>
          <w:b/>
          <w:bCs/>
          <w:sz w:val="18"/>
          <w:szCs w:val="18"/>
        </w:rPr>
        <w:t>Wordcloud</w:t>
      </w:r>
      <w:proofErr w:type="spellEnd"/>
      <w:r w:rsidRPr="002753D2">
        <w:rPr>
          <w:rFonts w:ascii="Times New Roman" w:hAnsi="Times New Roman" w:cs="Times New Roman"/>
          <w:b/>
          <w:bCs/>
          <w:sz w:val="18"/>
          <w:szCs w:val="18"/>
        </w:rPr>
        <w:t xml:space="preserve"> (a) </w:t>
      </w:r>
      <w:r w:rsidR="00CF7C9F">
        <w:rPr>
          <w:rFonts w:ascii="Times New Roman" w:hAnsi="Times New Roman" w:cs="Times New Roman"/>
          <w:b/>
          <w:bCs/>
          <w:sz w:val="18"/>
          <w:szCs w:val="18"/>
        </w:rPr>
        <w:t>“</w:t>
      </w:r>
      <w:r w:rsidRPr="002753D2">
        <w:rPr>
          <w:rFonts w:ascii="Times New Roman" w:hAnsi="Times New Roman" w:cs="Times New Roman"/>
          <w:b/>
          <w:bCs/>
          <w:sz w:val="18"/>
          <w:szCs w:val="18"/>
        </w:rPr>
        <w:t>Leni</w:t>
      </w:r>
      <w:r w:rsidR="00CF7C9F">
        <w:rPr>
          <w:rFonts w:ascii="Times New Roman" w:hAnsi="Times New Roman" w:cs="Times New Roman"/>
          <w:b/>
          <w:bCs/>
          <w:sz w:val="18"/>
          <w:szCs w:val="18"/>
        </w:rPr>
        <w:t xml:space="preserve">” </w:t>
      </w:r>
      <w:r w:rsidRPr="002753D2">
        <w:rPr>
          <w:rFonts w:ascii="Times New Roman" w:hAnsi="Times New Roman" w:cs="Times New Roman"/>
          <w:b/>
          <w:bCs/>
          <w:sz w:val="18"/>
          <w:szCs w:val="18"/>
        </w:rPr>
        <w:t xml:space="preserve">Robredo, (b) </w:t>
      </w:r>
      <w:r w:rsidR="00CF7C9F">
        <w:rPr>
          <w:rFonts w:ascii="Times New Roman" w:hAnsi="Times New Roman" w:cs="Times New Roman"/>
          <w:b/>
          <w:bCs/>
          <w:sz w:val="18"/>
          <w:szCs w:val="18"/>
        </w:rPr>
        <w:t>“</w:t>
      </w:r>
      <w:r w:rsidRPr="002753D2">
        <w:rPr>
          <w:rFonts w:ascii="Times New Roman" w:hAnsi="Times New Roman" w:cs="Times New Roman"/>
          <w:b/>
          <w:bCs/>
          <w:sz w:val="18"/>
          <w:szCs w:val="18"/>
        </w:rPr>
        <w:t>Bongbong</w:t>
      </w:r>
      <w:r w:rsidR="00CF7C9F">
        <w:rPr>
          <w:rFonts w:ascii="Times New Roman" w:hAnsi="Times New Roman" w:cs="Times New Roman"/>
          <w:b/>
          <w:bCs/>
          <w:sz w:val="18"/>
          <w:szCs w:val="18"/>
        </w:rPr>
        <w:t>”</w:t>
      </w:r>
      <w:r w:rsidRPr="002753D2">
        <w:rPr>
          <w:rFonts w:ascii="Times New Roman" w:hAnsi="Times New Roman" w:cs="Times New Roman"/>
          <w:b/>
          <w:bCs/>
          <w:sz w:val="18"/>
          <w:szCs w:val="18"/>
        </w:rPr>
        <w:t xml:space="preserve"> Marcos</w:t>
      </w:r>
      <w:r w:rsidR="004837EB" w:rsidRPr="002753D2">
        <w:rPr>
          <w:rFonts w:ascii="Times New Roman" w:hAnsi="Times New Roman" w:cs="Times New Roman"/>
          <w:b/>
          <w:bCs/>
          <w:sz w:val="18"/>
          <w:szCs w:val="18"/>
        </w:rPr>
        <w:t xml:space="preserve"> and </w:t>
      </w:r>
      <w:r w:rsidRPr="002753D2">
        <w:rPr>
          <w:rFonts w:ascii="Times New Roman" w:hAnsi="Times New Roman" w:cs="Times New Roman"/>
          <w:b/>
          <w:bCs/>
          <w:sz w:val="18"/>
          <w:szCs w:val="18"/>
        </w:rPr>
        <w:t xml:space="preserve">(c) </w:t>
      </w:r>
      <w:r w:rsidR="00CF7C9F">
        <w:rPr>
          <w:rFonts w:ascii="Times New Roman" w:hAnsi="Times New Roman" w:cs="Times New Roman"/>
          <w:b/>
          <w:bCs/>
          <w:sz w:val="18"/>
          <w:szCs w:val="18"/>
        </w:rPr>
        <w:t>“</w:t>
      </w:r>
      <w:proofErr w:type="spellStart"/>
      <w:r w:rsidRPr="002753D2">
        <w:rPr>
          <w:rFonts w:ascii="Times New Roman" w:hAnsi="Times New Roman" w:cs="Times New Roman"/>
          <w:b/>
          <w:bCs/>
          <w:sz w:val="18"/>
          <w:szCs w:val="18"/>
        </w:rPr>
        <w:t>Isko</w:t>
      </w:r>
      <w:proofErr w:type="spellEnd"/>
      <w:r w:rsidR="00CF7C9F">
        <w:rPr>
          <w:rFonts w:ascii="Times New Roman" w:hAnsi="Times New Roman" w:cs="Times New Roman"/>
          <w:b/>
          <w:bCs/>
          <w:sz w:val="18"/>
          <w:szCs w:val="18"/>
        </w:rPr>
        <w:t>”</w:t>
      </w:r>
      <w:r w:rsidRPr="002753D2">
        <w:rPr>
          <w:rFonts w:ascii="Times New Roman" w:hAnsi="Times New Roman" w:cs="Times New Roman"/>
          <w:b/>
          <w:bCs/>
          <w:sz w:val="18"/>
          <w:szCs w:val="18"/>
        </w:rPr>
        <w:t xml:space="preserve"> Moreno</w:t>
      </w:r>
    </w:p>
    <w:p w14:paraId="7520522A" w14:textId="77777777" w:rsidR="00CC68FA" w:rsidRPr="002753D2" w:rsidRDefault="00CC68FA" w:rsidP="00CC68FA">
      <w:pPr>
        <w:spacing w:after="0" w:line="240" w:lineRule="auto"/>
        <w:jc w:val="center"/>
        <w:rPr>
          <w:rFonts w:ascii="Times New Roman" w:hAnsi="Times New Roman" w:cs="Times New Roman"/>
          <w:b/>
          <w:bCs/>
          <w:sz w:val="18"/>
          <w:szCs w:val="18"/>
        </w:rPr>
      </w:pPr>
    </w:p>
    <w:p w14:paraId="6080D789" w14:textId="434909B0" w:rsidR="002952CD" w:rsidRPr="000A7136" w:rsidRDefault="00E93163" w:rsidP="001E070B">
      <w:pPr>
        <w:spacing w:after="0" w:line="240" w:lineRule="auto"/>
        <w:jc w:val="both"/>
        <w:rPr>
          <w:rFonts w:ascii="Times New Roman" w:hAnsi="Times New Roman" w:cs="Times New Roman"/>
          <w:sz w:val="18"/>
          <w:szCs w:val="18"/>
        </w:rPr>
      </w:pPr>
      <w:r w:rsidRPr="002753D2">
        <w:rPr>
          <w:rFonts w:ascii="Times New Roman" w:hAnsi="Times New Roman" w:cs="Times New Roman"/>
          <w:sz w:val="18"/>
          <w:szCs w:val="18"/>
        </w:rPr>
        <w:t>The f</w:t>
      </w:r>
      <w:r w:rsidR="00E42D48" w:rsidRPr="002753D2">
        <w:rPr>
          <w:rFonts w:ascii="Times New Roman" w:hAnsi="Times New Roman" w:cs="Times New Roman"/>
          <w:sz w:val="18"/>
          <w:szCs w:val="18"/>
        </w:rPr>
        <w:t xml:space="preserve">igure </w:t>
      </w:r>
      <w:r w:rsidRPr="002753D2">
        <w:rPr>
          <w:rFonts w:ascii="Times New Roman" w:hAnsi="Times New Roman" w:cs="Times New Roman"/>
          <w:sz w:val="18"/>
          <w:szCs w:val="18"/>
        </w:rPr>
        <w:t>above</w:t>
      </w:r>
      <w:r w:rsidR="00E42D48" w:rsidRPr="002753D2">
        <w:rPr>
          <w:rFonts w:ascii="Times New Roman" w:hAnsi="Times New Roman" w:cs="Times New Roman"/>
          <w:sz w:val="18"/>
          <w:szCs w:val="18"/>
        </w:rPr>
        <w:t xml:space="preserve"> shows the word cloud as a virtual representation of the words that appear more frequently for the three candidates. Using the packages "tm" and "word cloud", it can efficiently analyze </w:t>
      </w:r>
      <w:r w:rsidR="00D7576F" w:rsidRPr="002753D2">
        <w:rPr>
          <w:rFonts w:ascii="Times New Roman" w:hAnsi="Times New Roman" w:cs="Times New Roman"/>
          <w:sz w:val="18"/>
          <w:szCs w:val="18"/>
        </w:rPr>
        <w:t xml:space="preserve">and display </w:t>
      </w:r>
      <w:r w:rsidR="00E42D48" w:rsidRPr="002753D2">
        <w:rPr>
          <w:rFonts w:ascii="Times New Roman" w:hAnsi="Times New Roman" w:cs="Times New Roman"/>
          <w:sz w:val="18"/>
          <w:szCs w:val="18"/>
        </w:rPr>
        <w:t xml:space="preserve">the most frequent words for each candidate. Based on the figure above, the most frequent words </w:t>
      </w:r>
      <w:r w:rsidR="000D7096" w:rsidRPr="002753D2">
        <w:rPr>
          <w:rFonts w:ascii="Times New Roman" w:hAnsi="Times New Roman" w:cs="Times New Roman"/>
          <w:sz w:val="18"/>
          <w:szCs w:val="18"/>
        </w:rPr>
        <w:t>for candidate</w:t>
      </w:r>
      <w:r w:rsidR="009F4EBE" w:rsidRPr="002753D2">
        <w:rPr>
          <w:rFonts w:ascii="Times New Roman" w:hAnsi="Times New Roman" w:cs="Times New Roman"/>
          <w:sz w:val="18"/>
          <w:szCs w:val="18"/>
        </w:rPr>
        <w:t xml:space="preserve"> </w:t>
      </w:r>
      <w:r w:rsidR="000D7096" w:rsidRPr="002753D2">
        <w:rPr>
          <w:rFonts w:ascii="Times New Roman" w:hAnsi="Times New Roman" w:cs="Times New Roman"/>
          <w:sz w:val="18"/>
          <w:szCs w:val="18"/>
        </w:rPr>
        <w:t>are</w:t>
      </w:r>
      <w:r w:rsidR="0052274F" w:rsidRPr="002753D2">
        <w:rPr>
          <w:rFonts w:ascii="Times New Roman" w:hAnsi="Times New Roman" w:cs="Times New Roman"/>
          <w:sz w:val="18"/>
          <w:szCs w:val="18"/>
        </w:rPr>
        <w:t xml:space="preserve"> </w:t>
      </w:r>
      <w:r w:rsidR="001E18CB" w:rsidRPr="002753D2">
        <w:rPr>
          <w:rFonts w:ascii="Times New Roman" w:hAnsi="Times New Roman" w:cs="Times New Roman"/>
          <w:sz w:val="18"/>
          <w:szCs w:val="18"/>
        </w:rPr>
        <w:t>“</w:t>
      </w:r>
      <w:proofErr w:type="spellStart"/>
      <w:r w:rsidR="001E18CB" w:rsidRPr="002753D2">
        <w:rPr>
          <w:rFonts w:ascii="Times New Roman" w:hAnsi="Times New Roman" w:cs="Times New Roman"/>
          <w:sz w:val="18"/>
          <w:szCs w:val="18"/>
        </w:rPr>
        <w:t>ralli</w:t>
      </w:r>
      <w:proofErr w:type="spellEnd"/>
      <w:r w:rsidR="001E18CB" w:rsidRPr="002753D2">
        <w:rPr>
          <w:rFonts w:ascii="Times New Roman" w:hAnsi="Times New Roman" w:cs="Times New Roman"/>
          <w:sz w:val="18"/>
          <w:szCs w:val="18"/>
        </w:rPr>
        <w:t xml:space="preserve">”, “support”, “grand”, </w:t>
      </w:r>
      <w:r w:rsidR="0052274F" w:rsidRPr="002753D2">
        <w:rPr>
          <w:rFonts w:ascii="Times New Roman" w:hAnsi="Times New Roman" w:cs="Times New Roman"/>
          <w:sz w:val="18"/>
          <w:szCs w:val="18"/>
        </w:rPr>
        <w:t xml:space="preserve">and </w:t>
      </w:r>
      <w:r w:rsidR="001E18CB" w:rsidRPr="002753D2">
        <w:rPr>
          <w:rFonts w:ascii="Times New Roman" w:hAnsi="Times New Roman" w:cs="Times New Roman"/>
          <w:sz w:val="18"/>
          <w:szCs w:val="18"/>
        </w:rPr>
        <w:t>“people”</w:t>
      </w:r>
      <w:r w:rsidR="0052274F" w:rsidRPr="002753D2">
        <w:rPr>
          <w:rFonts w:ascii="Times New Roman" w:hAnsi="Times New Roman" w:cs="Times New Roman"/>
          <w:sz w:val="18"/>
          <w:szCs w:val="18"/>
        </w:rPr>
        <w:t>,</w:t>
      </w:r>
      <w:r w:rsidR="000D7096" w:rsidRPr="002753D2">
        <w:rPr>
          <w:rFonts w:ascii="Times New Roman" w:hAnsi="Times New Roman" w:cs="Times New Roman"/>
          <w:sz w:val="18"/>
          <w:szCs w:val="18"/>
        </w:rPr>
        <w:t xml:space="preserve"> for candidate b</w:t>
      </w:r>
      <w:r w:rsidR="0052274F" w:rsidRPr="002753D2">
        <w:rPr>
          <w:rFonts w:ascii="Times New Roman" w:hAnsi="Times New Roman" w:cs="Times New Roman"/>
          <w:sz w:val="18"/>
          <w:szCs w:val="18"/>
        </w:rPr>
        <w:t>, “</w:t>
      </w:r>
      <w:proofErr w:type="spellStart"/>
      <w:r w:rsidR="0052274F" w:rsidRPr="002753D2">
        <w:rPr>
          <w:rFonts w:ascii="Times New Roman" w:hAnsi="Times New Roman" w:cs="Times New Roman"/>
          <w:sz w:val="18"/>
          <w:szCs w:val="18"/>
        </w:rPr>
        <w:t>presid</w:t>
      </w:r>
      <w:proofErr w:type="spellEnd"/>
      <w:r w:rsidR="0052274F" w:rsidRPr="002753D2">
        <w:rPr>
          <w:rFonts w:ascii="Times New Roman" w:hAnsi="Times New Roman" w:cs="Times New Roman"/>
          <w:sz w:val="18"/>
          <w:szCs w:val="18"/>
        </w:rPr>
        <w:t>”, “</w:t>
      </w:r>
      <w:proofErr w:type="spellStart"/>
      <w:r w:rsidR="006C0FAE" w:rsidRPr="002753D2">
        <w:rPr>
          <w:rFonts w:ascii="Times New Roman" w:hAnsi="Times New Roman" w:cs="Times New Roman"/>
          <w:sz w:val="18"/>
          <w:szCs w:val="18"/>
        </w:rPr>
        <w:t>ralli</w:t>
      </w:r>
      <w:proofErr w:type="spellEnd"/>
      <w:r w:rsidR="0052274F" w:rsidRPr="002753D2">
        <w:rPr>
          <w:rFonts w:ascii="Times New Roman" w:hAnsi="Times New Roman" w:cs="Times New Roman"/>
          <w:sz w:val="18"/>
          <w:szCs w:val="18"/>
        </w:rPr>
        <w:t>”, “</w:t>
      </w:r>
      <w:r w:rsidR="002B2975" w:rsidRPr="002753D2">
        <w:rPr>
          <w:rFonts w:ascii="Times New Roman" w:hAnsi="Times New Roman" w:cs="Times New Roman"/>
          <w:sz w:val="18"/>
          <w:szCs w:val="18"/>
        </w:rPr>
        <w:t>tax</w:t>
      </w:r>
      <w:r w:rsidR="0052274F" w:rsidRPr="002753D2">
        <w:rPr>
          <w:rFonts w:ascii="Times New Roman" w:hAnsi="Times New Roman" w:cs="Times New Roman"/>
          <w:sz w:val="18"/>
          <w:szCs w:val="18"/>
        </w:rPr>
        <w:t>”, and “t</w:t>
      </w:r>
      <w:r w:rsidR="002B2975" w:rsidRPr="002753D2">
        <w:rPr>
          <w:rFonts w:ascii="Times New Roman" w:hAnsi="Times New Roman" w:cs="Times New Roman"/>
          <w:sz w:val="18"/>
          <w:szCs w:val="18"/>
        </w:rPr>
        <w:t>ime</w:t>
      </w:r>
      <w:r w:rsidR="0052274F" w:rsidRPr="002753D2">
        <w:rPr>
          <w:rFonts w:ascii="Times New Roman" w:hAnsi="Times New Roman" w:cs="Times New Roman"/>
          <w:sz w:val="18"/>
          <w:szCs w:val="18"/>
        </w:rPr>
        <w:t>”</w:t>
      </w:r>
      <w:r w:rsidR="000D7096" w:rsidRPr="002753D2">
        <w:rPr>
          <w:rFonts w:ascii="Times New Roman" w:hAnsi="Times New Roman" w:cs="Times New Roman"/>
          <w:sz w:val="18"/>
          <w:szCs w:val="18"/>
        </w:rPr>
        <w:t xml:space="preserve"> and for candidate c</w:t>
      </w:r>
      <w:r w:rsidR="0052274F" w:rsidRPr="002753D2">
        <w:rPr>
          <w:rFonts w:ascii="Times New Roman" w:hAnsi="Times New Roman" w:cs="Times New Roman"/>
          <w:sz w:val="18"/>
          <w:szCs w:val="18"/>
        </w:rPr>
        <w:t>, “</w:t>
      </w:r>
      <w:proofErr w:type="spellStart"/>
      <w:r w:rsidR="0052274F" w:rsidRPr="002753D2">
        <w:rPr>
          <w:rFonts w:ascii="Times New Roman" w:hAnsi="Times New Roman" w:cs="Times New Roman"/>
          <w:sz w:val="18"/>
          <w:szCs w:val="18"/>
        </w:rPr>
        <w:t>tao</w:t>
      </w:r>
      <w:proofErr w:type="spellEnd"/>
      <w:r w:rsidR="0052274F" w:rsidRPr="002753D2">
        <w:rPr>
          <w:rFonts w:ascii="Times New Roman" w:hAnsi="Times New Roman" w:cs="Times New Roman"/>
          <w:sz w:val="18"/>
          <w:szCs w:val="18"/>
        </w:rPr>
        <w:t>”, “team”, “</w:t>
      </w:r>
      <w:proofErr w:type="spellStart"/>
      <w:r w:rsidR="0052274F" w:rsidRPr="002753D2">
        <w:rPr>
          <w:rFonts w:ascii="Times New Roman" w:hAnsi="Times New Roman" w:cs="Times New Roman"/>
          <w:sz w:val="18"/>
          <w:szCs w:val="18"/>
        </w:rPr>
        <w:t>ralli</w:t>
      </w:r>
      <w:proofErr w:type="spellEnd"/>
      <w:r w:rsidR="0052274F" w:rsidRPr="002753D2">
        <w:rPr>
          <w:rFonts w:ascii="Times New Roman" w:hAnsi="Times New Roman" w:cs="Times New Roman"/>
          <w:sz w:val="18"/>
          <w:szCs w:val="18"/>
        </w:rPr>
        <w:t>”, and “tax”</w:t>
      </w:r>
      <w:r w:rsidR="000D7096" w:rsidRPr="002753D2">
        <w:rPr>
          <w:rFonts w:ascii="Times New Roman" w:hAnsi="Times New Roman" w:cs="Times New Roman"/>
          <w:sz w:val="18"/>
          <w:szCs w:val="18"/>
        </w:rPr>
        <w:t xml:space="preserve">. </w:t>
      </w:r>
      <w:r w:rsidR="00E42D48" w:rsidRPr="002753D2">
        <w:rPr>
          <w:rFonts w:ascii="Times New Roman" w:hAnsi="Times New Roman" w:cs="Times New Roman"/>
          <w:sz w:val="18"/>
          <w:szCs w:val="18"/>
        </w:rPr>
        <w:t>The word</w:t>
      </w:r>
      <w:r w:rsidR="002B2975" w:rsidRPr="002753D2">
        <w:rPr>
          <w:rFonts w:ascii="Times New Roman" w:hAnsi="Times New Roman" w:cs="Times New Roman"/>
          <w:sz w:val="18"/>
          <w:szCs w:val="18"/>
        </w:rPr>
        <w:t>s</w:t>
      </w:r>
      <w:r w:rsidR="006C0FAE" w:rsidRPr="002753D2">
        <w:rPr>
          <w:rFonts w:ascii="Times New Roman" w:hAnsi="Times New Roman" w:cs="Times New Roman"/>
          <w:sz w:val="18"/>
          <w:szCs w:val="18"/>
        </w:rPr>
        <w:t xml:space="preserve"> </w:t>
      </w:r>
      <w:r w:rsidR="00E42D48" w:rsidRPr="002753D2">
        <w:rPr>
          <w:rFonts w:ascii="Times New Roman" w:hAnsi="Times New Roman" w:cs="Times New Roman"/>
          <w:sz w:val="18"/>
          <w:szCs w:val="18"/>
        </w:rPr>
        <w:t>"</w:t>
      </w:r>
      <w:r w:rsidR="0052274F" w:rsidRPr="002753D2">
        <w:rPr>
          <w:rFonts w:ascii="Times New Roman" w:hAnsi="Times New Roman" w:cs="Times New Roman"/>
          <w:sz w:val="18"/>
          <w:szCs w:val="18"/>
        </w:rPr>
        <w:t>love”</w:t>
      </w:r>
      <w:r w:rsidR="002B2975" w:rsidRPr="002753D2">
        <w:rPr>
          <w:rFonts w:ascii="Times New Roman" w:hAnsi="Times New Roman" w:cs="Times New Roman"/>
          <w:sz w:val="18"/>
          <w:szCs w:val="18"/>
        </w:rPr>
        <w:t xml:space="preserve"> </w:t>
      </w:r>
      <w:r w:rsidR="00E42D48" w:rsidRPr="002753D2">
        <w:rPr>
          <w:rFonts w:ascii="Times New Roman" w:hAnsi="Times New Roman" w:cs="Times New Roman"/>
          <w:sz w:val="18"/>
          <w:szCs w:val="18"/>
        </w:rPr>
        <w:t>and "</w:t>
      </w:r>
      <w:proofErr w:type="spellStart"/>
      <w:r w:rsidR="00E42D48" w:rsidRPr="002753D2">
        <w:rPr>
          <w:rFonts w:ascii="Times New Roman" w:hAnsi="Times New Roman" w:cs="Times New Roman"/>
          <w:sz w:val="18"/>
          <w:szCs w:val="18"/>
        </w:rPr>
        <w:t>ralli</w:t>
      </w:r>
      <w:proofErr w:type="spellEnd"/>
      <w:r w:rsidR="00E42D48" w:rsidRPr="002753D2">
        <w:rPr>
          <w:rFonts w:ascii="Times New Roman" w:hAnsi="Times New Roman" w:cs="Times New Roman"/>
          <w:sz w:val="18"/>
          <w:szCs w:val="18"/>
        </w:rPr>
        <w:t>" appear</w:t>
      </w:r>
      <w:r w:rsidR="002B2975" w:rsidRPr="002753D2">
        <w:rPr>
          <w:rFonts w:ascii="Times New Roman" w:hAnsi="Times New Roman" w:cs="Times New Roman"/>
          <w:sz w:val="18"/>
          <w:szCs w:val="18"/>
        </w:rPr>
        <w:t>ed</w:t>
      </w:r>
      <w:r w:rsidR="00E42D48" w:rsidRPr="002753D2">
        <w:rPr>
          <w:rFonts w:ascii="Times New Roman" w:hAnsi="Times New Roman" w:cs="Times New Roman"/>
          <w:sz w:val="18"/>
          <w:szCs w:val="18"/>
        </w:rPr>
        <w:t xml:space="preserve"> frequently for all candidates. Different colors and font sizes were also used to classify each term based on its frequency.</w:t>
      </w:r>
    </w:p>
    <w:p w14:paraId="5345D2C7" w14:textId="147B9C8B" w:rsidR="00252CAF" w:rsidRDefault="002753D2" w:rsidP="002A2B5F">
      <w:pPr>
        <w:pStyle w:val="Heading2"/>
        <w:spacing w:before="240" w:beforeAutospacing="0" w:after="120" w:afterAutospacing="0"/>
      </w:pPr>
      <w:r w:rsidRPr="002753D2">
        <w:t>3.</w:t>
      </w:r>
      <w:r>
        <w:t>5</w:t>
      </w:r>
      <w:r w:rsidRPr="002753D2">
        <w:t xml:space="preserve"> </w:t>
      </w:r>
      <w:r w:rsidR="009D6817" w:rsidRPr="002753D2">
        <w:t>Sentiment Classification</w:t>
      </w:r>
    </w:p>
    <w:p w14:paraId="7E86523A" w14:textId="5ACEB7B5" w:rsidR="00820A48" w:rsidRDefault="00820A48" w:rsidP="00820A48">
      <w:pPr>
        <w:spacing w:after="0" w:line="240" w:lineRule="auto"/>
        <w:jc w:val="both"/>
        <w:rPr>
          <w:rFonts w:ascii="Times New Roman" w:hAnsi="Times New Roman" w:cs="Times New Roman"/>
          <w:sz w:val="18"/>
          <w:szCs w:val="18"/>
        </w:rPr>
      </w:pPr>
      <w:r>
        <w:rPr>
          <w:rFonts w:ascii="Times New Roman" w:hAnsi="Times New Roman" w:cs="Times New Roman"/>
          <w:sz w:val="18"/>
          <w:szCs w:val="18"/>
        </w:rPr>
        <w:t>The manually annotated data will be used as the input for the machine learning classification techniques. The training and testing dataset with 8,852 instances will be used to evaluate the performance of the sentiment classification.</w:t>
      </w:r>
    </w:p>
    <w:p w14:paraId="65313338" w14:textId="647B551E" w:rsidR="0003558F" w:rsidRPr="00820A48" w:rsidRDefault="0003558F" w:rsidP="0003558F">
      <w:pPr>
        <w:jc w:val="both"/>
        <w:rPr>
          <w:rFonts w:ascii="Times New Roman" w:hAnsi="Times New Roman" w:cs="Times New Roman"/>
          <w:sz w:val="18"/>
          <w:szCs w:val="18"/>
        </w:rPr>
      </w:pPr>
      <w:r>
        <w:rPr>
          <w:rFonts w:ascii="Times New Roman" w:hAnsi="Times New Roman" w:cs="Times New Roman"/>
          <w:sz w:val="18"/>
          <w:szCs w:val="18"/>
        </w:rPr>
        <w:t xml:space="preserve">The researchers used four classification techniques for the sentiment classifications, the reason for this is </w:t>
      </w:r>
      <w:r w:rsidR="00820A48">
        <w:rPr>
          <w:rFonts w:ascii="Times New Roman" w:hAnsi="Times New Roman" w:cs="Times New Roman"/>
          <w:sz w:val="18"/>
          <w:szCs w:val="18"/>
        </w:rPr>
        <w:t>that it can be applied</w:t>
      </w:r>
      <w:r>
        <w:rPr>
          <w:rFonts w:ascii="Times New Roman" w:hAnsi="Times New Roman" w:cs="Times New Roman"/>
          <w:sz w:val="18"/>
          <w:szCs w:val="18"/>
        </w:rPr>
        <w:t xml:space="preserve"> application</w:t>
      </w:r>
      <w:r w:rsidR="00820A48">
        <w:rPr>
          <w:rFonts w:ascii="Times New Roman" w:hAnsi="Times New Roman" w:cs="Times New Roman"/>
          <w:sz w:val="18"/>
          <w:szCs w:val="18"/>
        </w:rPr>
        <w:t>s</w:t>
      </w:r>
      <w:r>
        <w:rPr>
          <w:rFonts w:ascii="Times New Roman" w:hAnsi="Times New Roman" w:cs="Times New Roman"/>
          <w:sz w:val="18"/>
          <w:szCs w:val="18"/>
        </w:rPr>
        <w:t xml:space="preserve"> for text classification. The researchers also used the repeated cross validation techniques as it has proven to increase the performance of each algorithm for this type of dataset. </w:t>
      </w:r>
      <w:r>
        <w:rPr>
          <w:rFonts w:ascii="Times New Roman" w:hAnsi="Times New Roman" w:cs="Times New Roman"/>
          <w:sz w:val="18"/>
          <w:szCs w:val="18"/>
        </w:rPr>
        <w:br/>
        <w:t xml:space="preserve">The split ratio for the training </w:t>
      </w:r>
      <w:r w:rsidR="00820A48">
        <w:rPr>
          <w:rFonts w:ascii="Times New Roman" w:hAnsi="Times New Roman" w:cs="Times New Roman"/>
          <w:sz w:val="18"/>
          <w:szCs w:val="18"/>
        </w:rPr>
        <w:t>set will be two-thirds (2/3) of the total dataset and for the testing set, one-third (1/3) ratio will be used.</w:t>
      </w:r>
    </w:p>
    <w:p w14:paraId="5C3A4A65" w14:textId="5135E636" w:rsidR="00A256B4" w:rsidRDefault="002753D2" w:rsidP="002A2B5F">
      <w:pPr>
        <w:pStyle w:val="Heading3"/>
        <w:rPr>
          <w:b/>
          <w:bCs/>
          <w:sz w:val="20"/>
          <w:szCs w:val="20"/>
        </w:rPr>
      </w:pPr>
      <w:r w:rsidRPr="002753D2">
        <w:t xml:space="preserve">3.5.1 </w:t>
      </w:r>
      <w:r w:rsidR="00252CAF" w:rsidRPr="002A2B5F">
        <w:t>Naïve</w:t>
      </w:r>
      <w:r w:rsidR="00252CAF" w:rsidRPr="002753D2">
        <w:t xml:space="preserve"> Bayes</w:t>
      </w:r>
    </w:p>
    <w:p w14:paraId="1CDD7C26" w14:textId="32C99B8F" w:rsidR="002753D2" w:rsidRDefault="002C281F" w:rsidP="001E070B">
      <w:pPr>
        <w:spacing w:after="0" w:line="240" w:lineRule="auto"/>
        <w:jc w:val="both"/>
        <w:rPr>
          <w:rFonts w:ascii="Times New Roman" w:hAnsi="Times New Roman" w:cs="Times New Roman"/>
          <w:sz w:val="18"/>
          <w:szCs w:val="18"/>
        </w:rPr>
      </w:pPr>
      <w:r w:rsidRPr="002753D2">
        <w:rPr>
          <w:rFonts w:ascii="Times New Roman" w:hAnsi="Times New Roman" w:cs="Times New Roman"/>
          <w:sz w:val="18"/>
          <w:szCs w:val="18"/>
        </w:rPr>
        <w:t xml:space="preserve">Naive Bayes is a set of classification algorithms based on the Bayes Theorem. When </w:t>
      </w:r>
      <w:r w:rsidR="00A40AD6" w:rsidRPr="002753D2">
        <w:rPr>
          <w:rFonts w:ascii="Times New Roman" w:hAnsi="Times New Roman" w:cs="Times New Roman"/>
          <w:sz w:val="18"/>
          <w:szCs w:val="18"/>
        </w:rPr>
        <w:t xml:space="preserve">it’s </w:t>
      </w:r>
      <w:r w:rsidRPr="002753D2">
        <w:rPr>
          <w:rFonts w:ascii="Times New Roman" w:hAnsi="Times New Roman" w:cs="Times New Roman"/>
          <w:sz w:val="18"/>
          <w:szCs w:val="18"/>
        </w:rPr>
        <w:t xml:space="preserve">used for text data analysis, the Naive Bayes classifier produces excellent results. The Naive Bayes algorithm calculates a probability based on the data set we provide. As a probabilistic classifier, the Nave Bayes classifier is used. It </w:t>
      </w:r>
      <w:r w:rsidRPr="002753D2">
        <w:rPr>
          <w:rFonts w:ascii="Times New Roman" w:hAnsi="Times New Roman" w:cs="Times New Roman"/>
          <w:sz w:val="18"/>
          <w:szCs w:val="18"/>
        </w:rPr>
        <w:lastRenderedPageBreak/>
        <w:t>employs the concepts of mixture models to carry out the classifier. A mixture model can use the Bayes theorem to determine the probability of the component that it consists of in order to perform as a probabilistic classifier. A naive Bayes is also known as a simple Bayes or an independence Bayes. P stands for probability and is defined as follows:</w:t>
      </w:r>
    </w:p>
    <w:p w14:paraId="7B6185A0" w14:textId="77777777" w:rsidR="00C1535B" w:rsidRPr="002753D2" w:rsidRDefault="00C1535B" w:rsidP="001E070B">
      <w:pPr>
        <w:spacing w:after="0" w:line="240" w:lineRule="auto"/>
        <w:jc w:val="both"/>
        <w:rPr>
          <w:rFonts w:ascii="Times New Roman" w:hAnsi="Times New Roman" w:cs="Times New Roman"/>
          <w:sz w:val="18"/>
          <w:szCs w:val="18"/>
        </w:rPr>
      </w:pPr>
    </w:p>
    <w:p w14:paraId="371486C2" w14:textId="08C50F32" w:rsidR="002C281F" w:rsidRPr="00C1535B" w:rsidRDefault="002C281F" w:rsidP="001E070B">
      <w:pPr>
        <w:spacing w:after="0" w:line="240" w:lineRule="auto"/>
        <w:rPr>
          <w:rFonts w:ascii="Times New Roman" w:hAnsi="Times New Roman" w:cs="Times New Roman"/>
          <w:sz w:val="20"/>
          <w:szCs w:val="20"/>
        </w:rPr>
      </w:pPr>
      <w:r w:rsidRPr="00C1535B">
        <w:rPr>
          <w:rFonts w:ascii="Times New Roman" w:hAnsi="Times New Roman" w:cs="Times New Roman"/>
          <w:sz w:val="20"/>
          <w:szCs w:val="20"/>
        </w:rPr>
        <w:t>P(</w:t>
      </w:r>
      <w:proofErr w:type="spellStart"/>
      <w:r w:rsidRPr="00C1535B">
        <w:rPr>
          <w:rFonts w:ascii="Times New Roman" w:hAnsi="Times New Roman" w:cs="Times New Roman"/>
          <w:sz w:val="20"/>
          <w:szCs w:val="20"/>
        </w:rPr>
        <w:t>y|z</w:t>
      </w:r>
      <w:proofErr w:type="spellEnd"/>
      <w:r w:rsidRPr="00C1535B">
        <w:rPr>
          <w:rFonts w:ascii="Times New Roman" w:hAnsi="Times New Roman" w:cs="Times New Roman"/>
          <w:sz w:val="20"/>
          <w:szCs w:val="20"/>
        </w:rPr>
        <w:t>)=</w:t>
      </w:r>
      <m:oMath>
        <m:f>
          <m:fPr>
            <m:ctrlPr>
              <w:rPr>
                <w:rFonts w:ascii="Cambria Math" w:hAnsi="Cambria Math" w:cs="Times New Roman"/>
                <w:i/>
                <w:sz w:val="20"/>
                <w:szCs w:val="20"/>
              </w:rPr>
            </m:ctrlPr>
          </m:fPr>
          <m:num>
            <m:r>
              <w:rPr>
                <w:rFonts w:ascii="Cambria Math" w:hAnsi="Cambria Math" w:cs="Times New Roman"/>
                <w:sz w:val="20"/>
                <w:szCs w:val="20"/>
              </w:rPr>
              <m:t>P(y|z) P(z)</m:t>
            </m:r>
          </m:num>
          <m:den>
            <m:r>
              <w:rPr>
                <w:rFonts w:ascii="Cambria Math" w:hAnsi="Cambria Math" w:cs="Times New Roman"/>
                <w:sz w:val="20"/>
                <w:szCs w:val="20"/>
              </w:rPr>
              <m:t>P(y)</m:t>
            </m:r>
          </m:den>
        </m:f>
      </m:oMath>
    </w:p>
    <w:p w14:paraId="10F417C9" w14:textId="77777777" w:rsidR="002C281F" w:rsidRPr="002753D2" w:rsidRDefault="002C281F" w:rsidP="001E070B">
      <w:pPr>
        <w:spacing w:after="0" w:line="240" w:lineRule="auto"/>
        <w:rPr>
          <w:rFonts w:ascii="Times New Roman" w:hAnsi="Times New Roman" w:cs="Times New Roman"/>
          <w:sz w:val="18"/>
          <w:szCs w:val="18"/>
        </w:rPr>
      </w:pPr>
      <w:r w:rsidRPr="002753D2">
        <w:rPr>
          <w:rFonts w:ascii="Times New Roman" w:hAnsi="Times New Roman" w:cs="Times New Roman"/>
          <w:sz w:val="18"/>
          <w:szCs w:val="18"/>
        </w:rPr>
        <w:t>Above,</w:t>
      </w:r>
    </w:p>
    <w:p w14:paraId="7F412793" w14:textId="22675468" w:rsidR="002C281F" w:rsidRPr="002753D2" w:rsidRDefault="002C281F" w:rsidP="001E070B">
      <w:pPr>
        <w:spacing w:after="0" w:line="240" w:lineRule="auto"/>
        <w:rPr>
          <w:rFonts w:ascii="Times New Roman" w:hAnsi="Times New Roman" w:cs="Times New Roman"/>
          <w:sz w:val="18"/>
          <w:szCs w:val="18"/>
        </w:rPr>
      </w:pPr>
      <w:r w:rsidRPr="002753D2">
        <w:rPr>
          <w:rFonts w:ascii="Times New Roman" w:hAnsi="Times New Roman" w:cs="Times New Roman"/>
          <w:sz w:val="18"/>
          <w:szCs w:val="18"/>
        </w:rPr>
        <w:t>P (</w:t>
      </w:r>
      <w:r w:rsidR="00A40AD6" w:rsidRPr="002753D2">
        <w:rPr>
          <w:rFonts w:ascii="Times New Roman" w:hAnsi="Times New Roman" w:cs="Times New Roman"/>
          <w:sz w:val="18"/>
          <w:szCs w:val="18"/>
        </w:rPr>
        <w:t>y</w:t>
      </w:r>
      <w:r w:rsidRPr="002753D2">
        <w:rPr>
          <w:rFonts w:ascii="Times New Roman" w:hAnsi="Times New Roman" w:cs="Times New Roman"/>
          <w:sz w:val="18"/>
          <w:szCs w:val="18"/>
        </w:rPr>
        <w:t xml:space="preserve"> | </w:t>
      </w:r>
      <w:r w:rsidR="00A40AD6" w:rsidRPr="002753D2">
        <w:rPr>
          <w:rFonts w:ascii="Times New Roman" w:hAnsi="Times New Roman" w:cs="Times New Roman"/>
          <w:sz w:val="18"/>
          <w:szCs w:val="18"/>
        </w:rPr>
        <w:t>z</w:t>
      </w:r>
      <w:r w:rsidRPr="002753D2">
        <w:rPr>
          <w:rFonts w:ascii="Times New Roman" w:hAnsi="Times New Roman" w:cs="Times New Roman"/>
          <w:sz w:val="18"/>
          <w:szCs w:val="18"/>
        </w:rPr>
        <w:t xml:space="preserve"> ) is the probability of class x. Where x is the </w:t>
      </w:r>
    </w:p>
    <w:p w14:paraId="01981D08" w14:textId="77777777" w:rsidR="002C281F" w:rsidRPr="002753D2" w:rsidRDefault="002C281F" w:rsidP="001E070B">
      <w:pPr>
        <w:spacing w:after="0" w:line="240" w:lineRule="auto"/>
        <w:rPr>
          <w:rFonts w:ascii="Times New Roman" w:hAnsi="Times New Roman" w:cs="Times New Roman"/>
          <w:sz w:val="18"/>
          <w:szCs w:val="18"/>
        </w:rPr>
      </w:pPr>
      <w:r w:rsidRPr="002753D2">
        <w:rPr>
          <w:rFonts w:ascii="Times New Roman" w:hAnsi="Times New Roman" w:cs="Times New Roman"/>
          <w:sz w:val="18"/>
          <w:szCs w:val="18"/>
        </w:rPr>
        <w:t xml:space="preserve">target and </w:t>
      </w:r>
      <w:proofErr w:type="spellStart"/>
      <w:r w:rsidRPr="002753D2">
        <w:rPr>
          <w:rFonts w:ascii="Times New Roman" w:hAnsi="Times New Roman" w:cs="Times New Roman"/>
          <w:sz w:val="18"/>
          <w:szCs w:val="18"/>
        </w:rPr>
        <w:t>predictory</w:t>
      </w:r>
      <w:proofErr w:type="spellEnd"/>
      <w:r w:rsidRPr="002753D2">
        <w:rPr>
          <w:rFonts w:ascii="Times New Roman" w:hAnsi="Times New Roman" w:cs="Times New Roman"/>
          <w:sz w:val="18"/>
          <w:szCs w:val="18"/>
        </w:rPr>
        <w:t xml:space="preserve"> is the attribute.</w:t>
      </w:r>
    </w:p>
    <w:p w14:paraId="439E5B4D" w14:textId="69209D0B" w:rsidR="002C281F" w:rsidRPr="002753D2" w:rsidRDefault="002C281F" w:rsidP="001E070B">
      <w:pPr>
        <w:spacing w:after="0" w:line="240" w:lineRule="auto"/>
        <w:rPr>
          <w:rFonts w:ascii="Times New Roman" w:hAnsi="Times New Roman" w:cs="Times New Roman"/>
          <w:sz w:val="18"/>
          <w:szCs w:val="18"/>
        </w:rPr>
      </w:pPr>
      <w:r w:rsidRPr="002753D2">
        <w:rPr>
          <w:rFonts w:ascii="Times New Roman" w:hAnsi="Times New Roman" w:cs="Times New Roman"/>
          <w:sz w:val="18"/>
          <w:szCs w:val="18"/>
        </w:rPr>
        <w:t>P (</w:t>
      </w:r>
      <w:r w:rsidR="00A40AD6" w:rsidRPr="002753D2">
        <w:rPr>
          <w:rFonts w:ascii="Times New Roman" w:hAnsi="Times New Roman" w:cs="Times New Roman"/>
          <w:sz w:val="18"/>
          <w:szCs w:val="18"/>
        </w:rPr>
        <w:t>z</w:t>
      </w:r>
      <w:r w:rsidRPr="002753D2">
        <w:rPr>
          <w:rFonts w:ascii="Times New Roman" w:hAnsi="Times New Roman" w:cs="Times New Roman"/>
          <w:sz w:val="18"/>
          <w:szCs w:val="18"/>
        </w:rPr>
        <w:t>) is the prior probability of class.</w:t>
      </w:r>
    </w:p>
    <w:p w14:paraId="2D2176EF" w14:textId="5E74C04D" w:rsidR="002C281F" w:rsidRPr="002753D2" w:rsidRDefault="002C281F" w:rsidP="001E070B">
      <w:pPr>
        <w:spacing w:after="0" w:line="240" w:lineRule="auto"/>
        <w:rPr>
          <w:rFonts w:ascii="Times New Roman" w:hAnsi="Times New Roman" w:cs="Times New Roman"/>
          <w:sz w:val="18"/>
          <w:szCs w:val="18"/>
        </w:rPr>
      </w:pPr>
      <w:r w:rsidRPr="002753D2">
        <w:rPr>
          <w:rFonts w:ascii="Times New Roman" w:hAnsi="Times New Roman" w:cs="Times New Roman"/>
          <w:sz w:val="18"/>
          <w:szCs w:val="18"/>
        </w:rPr>
        <w:t>P (</w:t>
      </w:r>
      <w:r w:rsidR="00A40AD6" w:rsidRPr="002753D2">
        <w:rPr>
          <w:rFonts w:ascii="Times New Roman" w:hAnsi="Times New Roman" w:cs="Times New Roman"/>
          <w:sz w:val="18"/>
          <w:szCs w:val="18"/>
        </w:rPr>
        <w:t>y</w:t>
      </w:r>
      <w:r w:rsidRPr="002753D2">
        <w:rPr>
          <w:rFonts w:ascii="Times New Roman" w:hAnsi="Times New Roman" w:cs="Times New Roman"/>
          <w:sz w:val="18"/>
          <w:szCs w:val="18"/>
        </w:rPr>
        <w:t xml:space="preserve">| </w:t>
      </w:r>
      <w:r w:rsidR="00A40AD6" w:rsidRPr="002753D2">
        <w:rPr>
          <w:rFonts w:ascii="Times New Roman" w:hAnsi="Times New Roman" w:cs="Times New Roman"/>
          <w:sz w:val="18"/>
          <w:szCs w:val="18"/>
        </w:rPr>
        <w:t>z</w:t>
      </w:r>
      <w:r w:rsidRPr="002753D2">
        <w:rPr>
          <w:rFonts w:ascii="Times New Roman" w:hAnsi="Times New Roman" w:cs="Times New Roman"/>
          <w:sz w:val="18"/>
          <w:szCs w:val="18"/>
        </w:rPr>
        <w:t xml:space="preserve">) is the probability of predictor of the given </w:t>
      </w:r>
    </w:p>
    <w:p w14:paraId="77DC8B95" w14:textId="77777777" w:rsidR="002C281F" w:rsidRPr="002753D2" w:rsidRDefault="002C281F" w:rsidP="001E070B">
      <w:pPr>
        <w:spacing w:after="0" w:line="240" w:lineRule="auto"/>
        <w:rPr>
          <w:rFonts w:ascii="Times New Roman" w:hAnsi="Times New Roman" w:cs="Times New Roman"/>
          <w:sz w:val="18"/>
          <w:szCs w:val="18"/>
        </w:rPr>
      </w:pPr>
      <w:r w:rsidRPr="002753D2">
        <w:rPr>
          <w:rFonts w:ascii="Times New Roman" w:hAnsi="Times New Roman" w:cs="Times New Roman"/>
          <w:sz w:val="18"/>
          <w:szCs w:val="18"/>
        </w:rPr>
        <w:t>class.</w:t>
      </w:r>
    </w:p>
    <w:p w14:paraId="3D10F06A" w14:textId="6F5FE3A7" w:rsidR="00252CAF" w:rsidRPr="002753D2" w:rsidRDefault="002C281F" w:rsidP="001E070B">
      <w:pPr>
        <w:spacing w:after="0" w:line="240" w:lineRule="auto"/>
        <w:rPr>
          <w:rFonts w:ascii="Times New Roman" w:hAnsi="Times New Roman" w:cs="Times New Roman"/>
          <w:sz w:val="18"/>
          <w:szCs w:val="18"/>
        </w:rPr>
      </w:pPr>
      <w:r w:rsidRPr="002753D2">
        <w:rPr>
          <w:rFonts w:ascii="Times New Roman" w:hAnsi="Times New Roman" w:cs="Times New Roman"/>
          <w:sz w:val="18"/>
          <w:szCs w:val="18"/>
        </w:rPr>
        <w:t>P (</w:t>
      </w:r>
      <w:r w:rsidR="00A40AD6" w:rsidRPr="002753D2">
        <w:rPr>
          <w:rFonts w:ascii="Times New Roman" w:hAnsi="Times New Roman" w:cs="Times New Roman"/>
          <w:sz w:val="18"/>
          <w:szCs w:val="18"/>
        </w:rPr>
        <w:t>y</w:t>
      </w:r>
      <w:r w:rsidRPr="002753D2">
        <w:rPr>
          <w:rFonts w:ascii="Times New Roman" w:hAnsi="Times New Roman" w:cs="Times New Roman"/>
          <w:sz w:val="18"/>
          <w:szCs w:val="18"/>
        </w:rPr>
        <w:t>) is the prior probability of predictor.</w:t>
      </w:r>
      <w:r w:rsidR="00A40AD6" w:rsidRPr="002753D2">
        <w:rPr>
          <w:rFonts w:ascii="Times New Roman" w:hAnsi="Times New Roman" w:cs="Times New Roman"/>
          <w:sz w:val="18"/>
          <w:szCs w:val="18"/>
        </w:rPr>
        <w:t xml:space="preserve"> </w:t>
      </w:r>
    </w:p>
    <w:p w14:paraId="4603C429" w14:textId="19893403" w:rsidR="00252CAF" w:rsidRDefault="00252CAF" w:rsidP="001E070B">
      <w:pPr>
        <w:spacing w:after="0" w:line="240" w:lineRule="auto"/>
        <w:rPr>
          <w:rFonts w:ascii="Times New Roman" w:hAnsi="Times New Roman" w:cs="Times New Roman"/>
          <w:b/>
          <w:bCs/>
          <w:sz w:val="20"/>
          <w:szCs w:val="20"/>
        </w:rPr>
      </w:pPr>
    </w:p>
    <w:p w14:paraId="3F9D05C5" w14:textId="7BA4DB58" w:rsidR="00252CAF" w:rsidRPr="00C1535B" w:rsidRDefault="00C1535B" w:rsidP="002A2B5F">
      <w:pPr>
        <w:pStyle w:val="Heading3"/>
      </w:pPr>
      <w:r w:rsidRPr="00C1535B">
        <w:t xml:space="preserve">3.5.2 </w:t>
      </w:r>
      <w:r w:rsidR="00252CAF" w:rsidRPr="00C1535B">
        <w:t>Support Vector Machine</w:t>
      </w:r>
    </w:p>
    <w:p w14:paraId="743E4B6B" w14:textId="54672F15" w:rsidR="00252CAF" w:rsidRDefault="00A40AD6" w:rsidP="001E070B">
      <w:pPr>
        <w:spacing w:after="0" w:line="240" w:lineRule="auto"/>
        <w:jc w:val="both"/>
        <w:rPr>
          <w:rFonts w:ascii="Times New Roman" w:hAnsi="Times New Roman" w:cs="Times New Roman"/>
          <w:sz w:val="18"/>
          <w:szCs w:val="18"/>
        </w:rPr>
      </w:pPr>
      <w:r w:rsidRPr="00C1535B">
        <w:rPr>
          <w:rFonts w:ascii="Times New Roman" w:hAnsi="Times New Roman" w:cs="Times New Roman"/>
          <w:sz w:val="18"/>
          <w:szCs w:val="18"/>
        </w:rPr>
        <w:t xml:space="preserve">SVM is the most popular ML-based pattern classification technique available today. It was created in 1995 by </w:t>
      </w:r>
      <w:proofErr w:type="spellStart"/>
      <w:r w:rsidRPr="00C1535B">
        <w:rPr>
          <w:rFonts w:ascii="Times New Roman" w:hAnsi="Times New Roman" w:cs="Times New Roman"/>
          <w:sz w:val="18"/>
          <w:szCs w:val="18"/>
        </w:rPr>
        <w:t>Vapnik</w:t>
      </w:r>
      <w:proofErr w:type="spellEnd"/>
      <w:r w:rsidRPr="00C1535B">
        <w:rPr>
          <w:rFonts w:ascii="Times New Roman" w:hAnsi="Times New Roman" w:cs="Times New Roman"/>
          <w:sz w:val="18"/>
          <w:szCs w:val="18"/>
        </w:rPr>
        <w:t xml:space="preserve"> and is based on statistical learning theory. The primary goal of this technique is to use various types of kernel functions to project nonlinear separable samples onto another higher dimensional </w:t>
      </w:r>
      <w:proofErr w:type="spellStart"/>
      <w:r w:rsidRPr="00C1535B">
        <w:rPr>
          <w:rFonts w:ascii="Times New Roman" w:hAnsi="Times New Roman" w:cs="Times New Roman"/>
          <w:sz w:val="18"/>
          <w:szCs w:val="18"/>
        </w:rPr>
        <w:t>space</w:t>
      </w:r>
      <w:r w:rsidR="00566013" w:rsidRPr="00C1535B">
        <w:rPr>
          <w:rFonts w:ascii="Times New Roman" w:hAnsi="Times New Roman" w:cs="Times New Roman"/>
          <w:sz w:val="18"/>
          <w:szCs w:val="18"/>
        </w:rPr>
        <w:t>The</w:t>
      </w:r>
      <w:proofErr w:type="spellEnd"/>
      <w:r w:rsidR="00566013" w:rsidRPr="00C1535B">
        <w:rPr>
          <w:rFonts w:ascii="Times New Roman" w:hAnsi="Times New Roman" w:cs="Times New Roman"/>
          <w:sz w:val="18"/>
          <w:szCs w:val="18"/>
        </w:rPr>
        <w:t xml:space="preserve"> score of the texts is also calculated, and the score is used as input to</w:t>
      </w:r>
      <w:r w:rsidR="001F3DC4" w:rsidRPr="00C1535B">
        <w:rPr>
          <w:rFonts w:ascii="Times New Roman" w:hAnsi="Times New Roman" w:cs="Times New Roman"/>
          <w:sz w:val="18"/>
          <w:szCs w:val="18"/>
        </w:rPr>
        <w:t xml:space="preserve"> </w:t>
      </w:r>
      <w:r w:rsidR="00566013" w:rsidRPr="00C1535B">
        <w:rPr>
          <w:rFonts w:ascii="Times New Roman" w:hAnsi="Times New Roman" w:cs="Times New Roman"/>
          <w:sz w:val="18"/>
          <w:szCs w:val="18"/>
        </w:rPr>
        <w:t>Support Vector Machine. However, text categorization may occasionally produce results. A text classifier comparison is required to determine which one is superior between texts. In this case, the performance measure is used</w:t>
      </w:r>
      <w:r w:rsidR="005B17FF" w:rsidRPr="00C1535B">
        <w:rPr>
          <w:rFonts w:ascii="Times New Roman" w:hAnsi="Times New Roman" w:cs="Times New Roman"/>
          <w:sz w:val="18"/>
          <w:szCs w:val="18"/>
        </w:rPr>
        <w:t xml:space="preserve"> [11]</w:t>
      </w:r>
      <w:r w:rsidR="00566013" w:rsidRPr="00C1535B">
        <w:rPr>
          <w:rFonts w:ascii="Times New Roman" w:hAnsi="Times New Roman" w:cs="Times New Roman"/>
          <w:sz w:val="18"/>
          <w:szCs w:val="18"/>
        </w:rPr>
        <w:t>.</w:t>
      </w:r>
    </w:p>
    <w:p w14:paraId="15860B34" w14:textId="77777777" w:rsidR="00C1535B" w:rsidRPr="00C1535B" w:rsidRDefault="00C1535B" w:rsidP="001E070B">
      <w:pPr>
        <w:spacing w:after="0" w:line="240" w:lineRule="auto"/>
        <w:jc w:val="both"/>
        <w:rPr>
          <w:rFonts w:ascii="Times New Roman" w:hAnsi="Times New Roman" w:cs="Times New Roman"/>
          <w:sz w:val="18"/>
          <w:szCs w:val="18"/>
        </w:rPr>
      </w:pPr>
    </w:p>
    <w:p w14:paraId="1C7690FB" w14:textId="526883CF" w:rsidR="00252CAF" w:rsidRPr="00C1535B" w:rsidRDefault="00C1535B" w:rsidP="002A2B5F">
      <w:pPr>
        <w:pStyle w:val="Heading3"/>
      </w:pPr>
      <w:r w:rsidRPr="00C1535B">
        <w:t xml:space="preserve">3.5.3 </w:t>
      </w:r>
      <w:r w:rsidR="001F3DC4" w:rsidRPr="00C1535B">
        <w:t>Random Forest</w:t>
      </w:r>
    </w:p>
    <w:p w14:paraId="5626BFE1" w14:textId="479D1CAF" w:rsidR="005B17FF" w:rsidRPr="00C1535B" w:rsidRDefault="00BC4A20" w:rsidP="001E070B">
      <w:pPr>
        <w:spacing w:after="0" w:line="240" w:lineRule="auto"/>
        <w:jc w:val="both"/>
        <w:rPr>
          <w:rFonts w:ascii="Times New Roman" w:hAnsi="Times New Roman" w:cs="Times New Roman"/>
          <w:sz w:val="18"/>
          <w:szCs w:val="18"/>
        </w:rPr>
      </w:pPr>
      <w:r w:rsidRPr="00C1535B">
        <w:rPr>
          <w:rFonts w:ascii="Times New Roman" w:hAnsi="Times New Roman" w:cs="Times New Roman"/>
          <w:sz w:val="18"/>
          <w:szCs w:val="18"/>
        </w:rPr>
        <w:t xml:space="preserve">Random forest is a type of automatic learning technique and was formally proposed by Leo </w:t>
      </w:r>
      <w:proofErr w:type="spellStart"/>
      <w:r w:rsidRPr="00C1535B">
        <w:rPr>
          <w:rFonts w:ascii="Times New Roman" w:hAnsi="Times New Roman" w:cs="Times New Roman"/>
          <w:sz w:val="18"/>
          <w:szCs w:val="18"/>
        </w:rPr>
        <w:t>Breiman</w:t>
      </w:r>
      <w:proofErr w:type="spellEnd"/>
      <w:r w:rsidRPr="00C1535B">
        <w:rPr>
          <w:rFonts w:ascii="Times New Roman" w:hAnsi="Times New Roman" w:cs="Times New Roman"/>
          <w:sz w:val="18"/>
          <w:szCs w:val="18"/>
        </w:rPr>
        <w:t xml:space="preserve"> and Adèle Cutler in 2001. The concepts of random subspaces and "bagging" are combined in this algorithm. The decision tree forest algorithm is trained using multiple decision trees that are fed slightly different subsets of data</w:t>
      </w:r>
      <w:r w:rsidR="005B17FF" w:rsidRPr="00C1535B">
        <w:rPr>
          <w:rFonts w:ascii="Times New Roman" w:hAnsi="Times New Roman" w:cs="Times New Roman"/>
          <w:sz w:val="18"/>
          <w:szCs w:val="18"/>
        </w:rPr>
        <w:t xml:space="preserve"> [12]</w:t>
      </w:r>
      <w:r w:rsidRPr="00C1535B">
        <w:rPr>
          <w:rFonts w:ascii="Times New Roman" w:hAnsi="Times New Roman" w:cs="Times New Roman"/>
          <w:sz w:val="18"/>
          <w:szCs w:val="18"/>
        </w:rPr>
        <w:t>.</w:t>
      </w:r>
      <w:r w:rsidR="005B17FF" w:rsidRPr="00C1535B">
        <w:rPr>
          <w:rFonts w:ascii="Times New Roman" w:hAnsi="Times New Roman" w:cs="Times New Roman"/>
          <w:sz w:val="18"/>
          <w:szCs w:val="18"/>
        </w:rPr>
        <w:t xml:space="preserve"> The outcome is determined by this algorithm based on the predictions of the decision trees. It predicts by averaging the output of various trees. The precision of the outcome improves as the number of trees increases.</w:t>
      </w:r>
    </w:p>
    <w:p w14:paraId="06851198" w14:textId="279C0BCF" w:rsidR="001F3DC4" w:rsidRPr="00C1535B" w:rsidRDefault="005B17FF" w:rsidP="001E070B">
      <w:pPr>
        <w:spacing w:after="0" w:line="240" w:lineRule="auto"/>
        <w:jc w:val="both"/>
        <w:rPr>
          <w:rFonts w:ascii="Times New Roman" w:hAnsi="Times New Roman" w:cs="Times New Roman"/>
          <w:sz w:val="18"/>
          <w:szCs w:val="18"/>
        </w:rPr>
      </w:pPr>
      <w:r w:rsidRPr="00C1535B">
        <w:rPr>
          <w:rFonts w:ascii="Times New Roman" w:hAnsi="Times New Roman" w:cs="Times New Roman"/>
          <w:sz w:val="18"/>
          <w:szCs w:val="18"/>
        </w:rPr>
        <w:t>The limitations of a decision tree algorithm are removed by using a random forest. It reduces dataset overfitting and improves precision.</w:t>
      </w:r>
    </w:p>
    <w:p w14:paraId="25CE2945" w14:textId="7111F024" w:rsidR="002952CD" w:rsidRPr="00C120E0" w:rsidRDefault="002952CD" w:rsidP="001E070B">
      <w:pPr>
        <w:spacing w:after="0" w:line="240" w:lineRule="auto"/>
        <w:rPr>
          <w:rFonts w:ascii="Times New Roman" w:hAnsi="Times New Roman" w:cs="Times New Roman"/>
          <w:b/>
          <w:bCs/>
          <w:sz w:val="20"/>
          <w:szCs w:val="20"/>
        </w:rPr>
      </w:pPr>
    </w:p>
    <w:p w14:paraId="120A5C9E" w14:textId="77777777" w:rsidR="00C1535B" w:rsidRDefault="00C1535B" w:rsidP="002A2B5F">
      <w:pPr>
        <w:pStyle w:val="Heading3"/>
      </w:pPr>
      <w:r w:rsidRPr="00C1535B">
        <w:t xml:space="preserve">3.5.4 </w:t>
      </w:r>
      <w:r w:rsidR="008F070B" w:rsidRPr="00C1535B">
        <w:t>Decision Tree Classifier</w:t>
      </w:r>
    </w:p>
    <w:p w14:paraId="49875E67" w14:textId="11DE23A6" w:rsidR="00E705A3" w:rsidRPr="00C1535B" w:rsidRDefault="00F2350A" w:rsidP="00E605AF">
      <w:pPr>
        <w:spacing w:after="0" w:line="240" w:lineRule="auto"/>
        <w:jc w:val="both"/>
        <w:rPr>
          <w:rFonts w:ascii="Times New Roman" w:hAnsi="Times New Roman" w:cs="Times New Roman"/>
          <w:sz w:val="18"/>
          <w:szCs w:val="18"/>
        </w:rPr>
      </w:pPr>
      <w:r w:rsidRPr="00C1535B">
        <w:rPr>
          <w:rFonts w:ascii="Times New Roman" w:hAnsi="Times New Roman" w:cs="Times New Roman"/>
          <w:sz w:val="18"/>
          <w:szCs w:val="18"/>
        </w:rPr>
        <w:t>The Decision Tree algorithm is used to create classification and regression models. It is used to build data models that predict class labels or values for use in decision-making. The models are created using the system's training dataset (supervised learning).</w:t>
      </w:r>
      <w:r w:rsidR="00E705A3" w:rsidRPr="00C1535B">
        <w:rPr>
          <w:rFonts w:ascii="Times New Roman" w:hAnsi="Times New Roman" w:cs="Times New Roman"/>
          <w:sz w:val="18"/>
          <w:szCs w:val="18"/>
        </w:rPr>
        <w:t xml:space="preserve"> </w:t>
      </w:r>
      <w:r w:rsidRPr="00C1535B">
        <w:rPr>
          <w:rFonts w:ascii="Times New Roman" w:hAnsi="Times New Roman" w:cs="Times New Roman"/>
          <w:sz w:val="18"/>
          <w:szCs w:val="18"/>
        </w:rPr>
        <w:t xml:space="preserve">A decision tree </w:t>
      </w:r>
      <w:r w:rsidR="00E705A3" w:rsidRPr="00C1535B">
        <w:rPr>
          <w:rFonts w:ascii="Times New Roman" w:hAnsi="Times New Roman" w:cs="Times New Roman"/>
          <w:sz w:val="18"/>
          <w:szCs w:val="18"/>
        </w:rPr>
        <w:t>was used</w:t>
      </w:r>
      <w:r w:rsidRPr="00C1535B">
        <w:rPr>
          <w:rFonts w:ascii="Times New Roman" w:hAnsi="Times New Roman" w:cs="Times New Roman"/>
          <w:sz w:val="18"/>
          <w:szCs w:val="18"/>
        </w:rPr>
        <w:t xml:space="preserve"> to visualize decisions, making them easier to understand, and is thus a popular data mining technique</w:t>
      </w:r>
      <w:r w:rsidR="00E705A3" w:rsidRPr="00C1535B">
        <w:rPr>
          <w:rFonts w:ascii="Times New Roman" w:hAnsi="Times New Roman" w:cs="Times New Roman"/>
          <w:sz w:val="18"/>
          <w:szCs w:val="18"/>
        </w:rPr>
        <w:t>.</w:t>
      </w:r>
    </w:p>
    <w:p w14:paraId="53D83181" w14:textId="6AE1EC8B" w:rsidR="00F2350A" w:rsidRDefault="00E705A3" w:rsidP="00E605AF">
      <w:pPr>
        <w:spacing w:after="0" w:line="240" w:lineRule="auto"/>
        <w:jc w:val="both"/>
        <w:rPr>
          <w:rFonts w:ascii="Times New Roman" w:hAnsi="Times New Roman" w:cs="Times New Roman"/>
          <w:sz w:val="18"/>
          <w:szCs w:val="18"/>
        </w:rPr>
      </w:pPr>
      <w:r w:rsidRPr="00C1535B">
        <w:rPr>
          <w:rFonts w:ascii="Times New Roman" w:hAnsi="Times New Roman" w:cs="Times New Roman"/>
          <w:sz w:val="18"/>
          <w:szCs w:val="18"/>
        </w:rPr>
        <w:t>The decision tree is also used as a classification algorithm after the feature vector has been created. The tweet is classified as positive, negative, or neutral by the decision tree. The proposed methodology's experimental results show significant success in terms of accuracy and sentiment analysis</w:t>
      </w:r>
      <w:r w:rsidR="00B60608" w:rsidRPr="00C1535B">
        <w:rPr>
          <w:rFonts w:ascii="Times New Roman" w:hAnsi="Times New Roman" w:cs="Times New Roman"/>
          <w:sz w:val="18"/>
          <w:szCs w:val="18"/>
        </w:rPr>
        <w:t xml:space="preserve"> </w:t>
      </w:r>
      <w:r w:rsidR="00F2350A" w:rsidRPr="00C1535B">
        <w:rPr>
          <w:rFonts w:ascii="Times New Roman" w:hAnsi="Times New Roman" w:cs="Times New Roman"/>
          <w:sz w:val="18"/>
          <w:szCs w:val="18"/>
        </w:rPr>
        <w:t>[1</w:t>
      </w:r>
      <w:r w:rsidR="00FC681C" w:rsidRPr="00C1535B">
        <w:rPr>
          <w:rFonts w:ascii="Times New Roman" w:hAnsi="Times New Roman" w:cs="Times New Roman"/>
          <w:sz w:val="18"/>
          <w:szCs w:val="18"/>
        </w:rPr>
        <w:t>3</w:t>
      </w:r>
      <w:r w:rsidR="00F2350A" w:rsidRPr="00C1535B">
        <w:rPr>
          <w:rFonts w:ascii="Times New Roman" w:hAnsi="Times New Roman" w:cs="Times New Roman"/>
          <w:sz w:val="18"/>
          <w:szCs w:val="18"/>
        </w:rPr>
        <w:t>].</w:t>
      </w:r>
    </w:p>
    <w:p w14:paraId="783C7C2A" w14:textId="43745836" w:rsidR="00CC68FA" w:rsidRDefault="00CC68FA" w:rsidP="00E605AF">
      <w:pPr>
        <w:spacing w:after="0" w:line="240" w:lineRule="auto"/>
        <w:jc w:val="both"/>
        <w:rPr>
          <w:rFonts w:ascii="Times New Roman" w:hAnsi="Times New Roman" w:cs="Times New Roman"/>
          <w:sz w:val="18"/>
          <w:szCs w:val="18"/>
        </w:rPr>
      </w:pPr>
    </w:p>
    <w:p w14:paraId="6168DA52" w14:textId="0E8C594E" w:rsidR="00CC68FA" w:rsidRDefault="00CC68FA" w:rsidP="00E605AF">
      <w:pPr>
        <w:spacing w:after="0" w:line="240" w:lineRule="auto"/>
        <w:jc w:val="both"/>
        <w:rPr>
          <w:rFonts w:ascii="Times New Roman" w:hAnsi="Times New Roman" w:cs="Times New Roman"/>
          <w:sz w:val="18"/>
          <w:szCs w:val="18"/>
        </w:rPr>
      </w:pPr>
    </w:p>
    <w:p w14:paraId="394AACD3" w14:textId="00D4E9EE" w:rsidR="00CC68FA" w:rsidRDefault="00CC68FA" w:rsidP="00E605AF">
      <w:pPr>
        <w:spacing w:after="0" w:line="240" w:lineRule="auto"/>
        <w:jc w:val="both"/>
        <w:rPr>
          <w:rFonts w:ascii="Times New Roman" w:hAnsi="Times New Roman" w:cs="Times New Roman"/>
          <w:sz w:val="18"/>
          <w:szCs w:val="18"/>
        </w:rPr>
      </w:pPr>
    </w:p>
    <w:p w14:paraId="031F09AF" w14:textId="58C33738" w:rsidR="00CC68FA" w:rsidRDefault="00CC68FA" w:rsidP="00E605AF">
      <w:pPr>
        <w:spacing w:after="0" w:line="240" w:lineRule="auto"/>
        <w:jc w:val="both"/>
        <w:rPr>
          <w:rFonts w:ascii="Times New Roman" w:hAnsi="Times New Roman" w:cs="Times New Roman"/>
          <w:sz w:val="18"/>
          <w:szCs w:val="18"/>
        </w:rPr>
      </w:pPr>
    </w:p>
    <w:p w14:paraId="542A50F8" w14:textId="767121B7" w:rsidR="00CC68FA" w:rsidRDefault="00CC68FA" w:rsidP="00E605AF">
      <w:pPr>
        <w:spacing w:after="0" w:line="240" w:lineRule="auto"/>
        <w:jc w:val="both"/>
        <w:rPr>
          <w:rFonts w:ascii="Times New Roman" w:hAnsi="Times New Roman" w:cs="Times New Roman"/>
          <w:sz w:val="18"/>
          <w:szCs w:val="18"/>
        </w:rPr>
      </w:pPr>
    </w:p>
    <w:p w14:paraId="6D2771B3" w14:textId="1D41C28F" w:rsidR="00CC68FA" w:rsidRDefault="00CC68FA" w:rsidP="00E605AF">
      <w:pPr>
        <w:spacing w:after="0" w:line="240" w:lineRule="auto"/>
        <w:jc w:val="both"/>
        <w:rPr>
          <w:rFonts w:ascii="Times New Roman" w:hAnsi="Times New Roman" w:cs="Times New Roman"/>
          <w:sz w:val="18"/>
          <w:szCs w:val="18"/>
        </w:rPr>
      </w:pPr>
    </w:p>
    <w:p w14:paraId="1C1C0BD4" w14:textId="7AFE843A" w:rsidR="00CC68FA" w:rsidRDefault="00CC68FA" w:rsidP="00E605AF">
      <w:pPr>
        <w:spacing w:after="0" w:line="240" w:lineRule="auto"/>
        <w:jc w:val="both"/>
        <w:rPr>
          <w:rFonts w:ascii="Times New Roman" w:hAnsi="Times New Roman" w:cs="Times New Roman"/>
          <w:sz w:val="18"/>
          <w:szCs w:val="18"/>
        </w:rPr>
      </w:pPr>
    </w:p>
    <w:p w14:paraId="628A353A" w14:textId="31D048BA" w:rsidR="00DE77D0" w:rsidRPr="002A2B5F" w:rsidRDefault="00B60608" w:rsidP="002A2B5F">
      <w:pPr>
        <w:pStyle w:val="Heading1"/>
        <w:numPr>
          <w:ilvl w:val="0"/>
          <w:numId w:val="2"/>
        </w:numPr>
        <w:spacing w:before="0" w:after="120" w:line="240" w:lineRule="auto"/>
        <w:rPr>
          <w:bCs/>
          <w:szCs w:val="24"/>
        </w:rPr>
      </w:pPr>
      <w:r w:rsidRPr="00C1535B">
        <w:rPr>
          <w:bCs/>
          <w:szCs w:val="24"/>
        </w:rPr>
        <w:t>RESULTS AND EVALUATION</w:t>
      </w:r>
      <w:bookmarkStart w:id="3" w:name="_Hlk101962835"/>
    </w:p>
    <w:p w14:paraId="434ABA1D" w14:textId="44658CD1" w:rsidR="00A72234" w:rsidRPr="00A72234" w:rsidRDefault="00A72234" w:rsidP="00A72234">
      <w:pPr>
        <w:spacing w:after="120" w:line="240" w:lineRule="auto"/>
        <w:jc w:val="both"/>
        <w:rPr>
          <w:rFonts w:ascii="Times New Roman" w:hAnsi="Times New Roman" w:cs="Times New Roman"/>
          <w:sz w:val="18"/>
          <w:szCs w:val="18"/>
        </w:rPr>
      </w:pPr>
      <w:r w:rsidRPr="00A72234">
        <w:rPr>
          <w:rFonts w:ascii="Times New Roman" w:hAnsi="Times New Roman" w:cs="Times New Roman"/>
          <w:sz w:val="18"/>
          <w:szCs w:val="18"/>
        </w:rPr>
        <w:t>The total number of tweets collected for the three candidates is 42,196 using TWINT and a total of 8,852 are used for performance evaluation for the machine learning algorithms used in the study. The 8,852 tweets were already manually annotated and preprocessed to improve the performance of the algorithm applied in R. The results of applying each algorithm to the datasets were also demonstrated in R, allowing for comparison and analysis of the performance of the machine learning approaches used in the study.</w:t>
      </w:r>
    </w:p>
    <w:p w14:paraId="06D414FA" w14:textId="24D2C1E7" w:rsidR="00DE77D0" w:rsidRDefault="00A72234" w:rsidP="00A72234">
      <w:pPr>
        <w:spacing w:after="120" w:line="240" w:lineRule="auto"/>
        <w:jc w:val="both"/>
        <w:rPr>
          <w:rFonts w:ascii="Times New Roman" w:hAnsi="Times New Roman" w:cs="Times New Roman"/>
          <w:sz w:val="18"/>
          <w:szCs w:val="18"/>
        </w:rPr>
      </w:pPr>
      <w:r w:rsidRPr="00A72234">
        <w:rPr>
          <w:rFonts w:ascii="Times New Roman" w:hAnsi="Times New Roman" w:cs="Times New Roman"/>
          <w:sz w:val="18"/>
          <w:szCs w:val="18"/>
        </w:rPr>
        <w:t>Table 4 displays the different results of each classification model used in the study. Based on the results, the model based on Naïve Bayes has the highest accuracy rate of 100% among other classifiers. It was followed by the Decision Tree with overfitting with 68.42% and the random forest with 67.48%. Lastly, SVM has the lowest accuracy rate of 67.27% among the four algorithms used for the given dataset. The results show that Nave Bayes is the best performing approach for classifying sentiments on the collected data set, with 100% accuracy, precision, recall, and F1 score.</w:t>
      </w:r>
    </w:p>
    <w:p w14:paraId="03AB00DB" w14:textId="4C0C37DD" w:rsidR="00915EBC" w:rsidRPr="00915EBC" w:rsidRDefault="00915EBC" w:rsidP="00CC68FA">
      <w:pPr>
        <w:spacing w:after="120" w:line="240" w:lineRule="auto"/>
        <w:jc w:val="center"/>
        <w:rPr>
          <w:rFonts w:ascii="Times New Roman" w:hAnsi="Times New Roman" w:cs="Times New Roman"/>
          <w:b/>
          <w:bCs/>
          <w:sz w:val="18"/>
          <w:szCs w:val="18"/>
        </w:rPr>
      </w:pPr>
      <w:r w:rsidRPr="004B66CF">
        <w:rPr>
          <w:rFonts w:ascii="Times New Roman" w:hAnsi="Times New Roman" w:cs="Times New Roman"/>
          <w:b/>
          <w:bCs/>
          <w:sz w:val="18"/>
          <w:szCs w:val="18"/>
        </w:rPr>
        <w:t xml:space="preserve">Table </w:t>
      </w:r>
      <w:r>
        <w:rPr>
          <w:rFonts w:ascii="Times New Roman" w:hAnsi="Times New Roman" w:cs="Times New Roman"/>
          <w:b/>
          <w:bCs/>
          <w:sz w:val="18"/>
          <w:szCs w:val="18"/>
        </w:rPr>
        <w:t>4</w:t>
      </w:r>
      <w:r w:rsidRPr="004B66CF">
        <w:rPr>
          <w:rFonts w:ascii="Times New Roman" w:hAnsi="Times New Roman" w:cs="Times New Roman"/>
          <w:b/>
          <w:bCs/>
          <w:sz w:val="18"/>
          <w:szCs w:val="18"/>
        </w:rPr>
        <w:t xml:space="preserve">. </w:t>
      </w:r>
      <w:r w:rsidR="00CC68FA">
        <w:rPr>
          <w:rFonts w:ascii="Times New Roman" w:hAnsi="Times New Roman" w:cs="Times New Roman"/>
          <w:b/>
          <w:bCs/>
          <w:sz w:val="18"/>
          <w:szCs w:val="18"/>
        </w:rPr>
        <w:t>C</w:t>
      </w:r>
      <w:r w:rsidRPr="004B66CF">
        <w:rPr>
          <w:rFonts w:ascii="Times New Roman" w:hAnsi="Times New Roman" w:cs="Times New Roman"/>
          <w:b/>
          <w:bCs/>
          <w:sz w:val="18"/>
          <w:szCs w:val="18"/>
        </w:rPr>
        <w:t>omparative Analysis of Results</w:t>
      </w:r>
      <w:bookmarkEnd w:id="3"/>
    </w:p>
    <w:tbl>
      <w:tblPr>
        <w:tblStyle w:val="GridTable1Light"/>
        <w:tblpPr w:leftFromText="180" w:rightFromText="180" w:vertAnchor="text" w:horzAnchor="page" w:tblpX="6332" w:tblpY="107"/>
        <w:tblW w:w="4860" w:type="dxa"/>
        <w:tblLayout w:type="fixed"/>
        <w:tblLook w:val="04A0" w:firstRow="1" w:lastRow="0" w:firstColumn="1" w:lastColumn="0" w:noHBand="0" w:noVBand="1"/>
      </w:tblPr>
      <w:tblGrid>
        <w:gridCol w:w="1350"/>
        <w:gridCol w:w="900"/>
        <w:gridCol w:w="810"/>
        <w:gridCol w:w="900"/>
        <w:gridCol w:w="900"/>
      </w:tblGrid>
      <w:tr w:rsidR="00CC68FA" w:rsidRPr="006B6B57" w14:paraId="1F4B027B" w14:textId="77777777" w:rsidTr="008107C6">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50" w:type="dxa"/>
          </w:tcPr>
          <w:p w14:paraId="2318D7DA" w14:textId="77777777" w:rsidR="00CC68FA" w:rsidRPr="00E605AF" w:rsidRDefault="00CC68FA" w:rsidP="008107C6">
            <w:pPr>
              <w:jc w:val="center"/>
              <w:rPr>
                <w:rFonts w:ascii="Times New Roman" w:hAnsi="Times New Roman" w:cs="Times New Roman"/>
                <w:sz w:val="18"/>
                <w:szCs w:val="18"/>
              </w:rPr>
            </w:pPr>
            <w:r w:rsidRPr="00E605AF">
              <w:rPr>
                <w:rFonts w:ascii="Times New Roman" w:hAnsi="Times New Roman" w:cs="Times New Roman"/>
                <w:sz w:val="18"/>
                <w:szCs w:val="18"/>
              </w:rPr>
              <w:t>Classifier Model</w:t>
            </w:r>
          </w:p>
        </w:tc>
        <w:tc>
          <w:tcPr>
            <w:tcW w:w="900" w:type="dxa"/>
          </w:tcPr>
          <w:p w14:paraId="0B1D9AA5" w14:textId="77777777" w:rsidR="00CC68FA" w:rsidRPr="00E605AF" w:rsidRDefault="00CC68FA" w:rsidP="008107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605AF">
              <w:rPr>
                <w:rFonts w:ascii="Times New Roman" w:hAnsi="Times New Roman" w:cs="Times New Roman"/>
                <w:sz w:val="18"/>
                <w:szCs w:val="18"/>
              </w:rPr>
              <w:t>Naïve Bayes</w:t>
            </w:r>
          </w:p>
        </w:tc>
        <w:tc>
          <w:tcPr>
            <w:tcW w:w="810" w:type="dxa"/>
          </w:tcPr>
          <w:p w14:paraId="09C25442" w14:textId="013A35B1" w:rsidR="00CC68FA" w:rsidRPr="00E605AF" w:rsidRDefault="00CC68FA" w:rsidP="008107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605AF">
              <w:rPr>
                <w:rFonts w:ascii="Times New Roman" w:hAnsi="Times New Roman" w:cs="Times New Roman"/>
                <w:sz w:val="18"/>
                <w:szCs w:val="18"/>
              </w:rPr>
              <w:t>SVM</w:t>
            </w:r>
            <w:r w:rsidRPr="00E605AF">
              <w:rPr>
                <w:rFonts w:ascii="Times New Roman" w:hAnsi="Times New Roman" w:cs="Times New Roman"/>
                <w:sz w:val="18"/>
                <w:szCs w:val="18"/>
              </w:rPr>
              <w:br/>
            </w:r>
          </w:p>
        </w:tc>
        <w:tc>
          <w:tcPr>
            <w:tcW w:w="900" w:type="dxa"/>
          </w:tcPr>
          <w:p w14:paraId="7F2710CF" w14:textId="77777777" w:rsidR="00CC68FA" w:rsidRPr="00E605AF" w:rsidRDefault="00CC68FA" w:rsidP="008107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605AF">
              <w:rPr>
                <w:rFonts w:ascii="Times New Roman" w:hAnsi="Times New Roman" w:cs="Times New Roman"/>
                <w:sz w:val="18"/>
                <w:szCs w:val="18"/>
              </w:rPr>
              <w:t>Random Forest</w:t>
            </w:r>
          </w:p>
        </w:tc>
        <w:tc>
          <w:tcPr>
            <w:tcW w:w="900" w:type="dxa"/>
          </w:tcPr>
          <w:p w14:paraId="18BCD52E" w14:textId="7890DBBD" w:rsidR="00CC68FA" w:rsidRPr="00E605AF" w:rsidRDefault="00CC68FA" w:rsidP="008107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605AF">
              <w:rPr>
                <w:rFonts w:ascii="Times New Roman" w:hAnsi="Times New Roman" w:cs="Times New Roman"/>
                <w:sz w:val="18"/>
                <w:szCs w:val="18"/>
              </w:rPr>
              <w:t xml:space="preserve">Decision Tree </w:t>
            </w:r>
          </w:p>
        </w:tc>
      </w:tr>
      <w:tr w:rsidR="00CC68FA" w:rsidRPr="006B6B57" w14:paraId="78997115" w14:textId="77777777" w:rsidTr="008107C6">
        <w:trPr>
          <w:trHeight w:val="270"/>
        </w:trPr>
        <w:tc>
          <w:tcPr>
            <w:cnfStyle w:val="001000000000" w:firstRow="0" w:lastRow="0" w:firstColumn="1" w:lastColumn="0" w:oddVBand="0" w:evenVBand="0" w:oddHBand="0" w:evenHBand="0" w:firstRowFirstColumn="0" w:firstRowLastColumn="0" w:lastRowFirstColumn="0" w:lastRowLastColumn="0"/>
            <w:tcW w:w="1350" w:type="dxa"/>
          </w:tcPr>
          <w:p w14:paraId="1BAAE813" w14:textId="77777777" w:rsidR="00CC68FA" w:rsidRPr="00E605AF" w:rsidRDefault="00CC68FA" w:rsidP="008107C6">
            <w:pPr>
              <w:jc w:val="center"/>
              <w:rPr>
                <w:rFonts w:ascii="Times New Roman" w:hAnsi="Times New Roman" w:cs="Times New Roman"/>
                <w:sz w:val="18"/>
                <w:szCs w:val="18"/>
              </w:rPr>
            </w:pPr>
            <w:r w:rsidRPr="00E605AF">
              <w:rPr>
                <w:rFonts w:ascii="Times New Roman" w:hAnsi="Times New Roman" w:cs="Times New Roman"/>
                <w:sz w:val="18"/>
                <w:szCs w:val="18"/>
              </w:rPr>
              <w:t>Accuracy</w:t>
            </w:r>
          </w:p>
        </w:tc>
        <w:tc>
          <w:tcPr>
            <w:tcW w:w="900" w:type="dxa"/>
          </w:tcPr>
          <w:p w14:paraId="0695EE02" w14:textId="77777777" w:rsidR="00CC68FA" w:rsidRPr="00E605AF" w:rsidRDefault="00CC68FA" w:rsidP="008107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100%</w:t>
            </w:r>
          </w:p>
        </w:tc>
        <w:tc>
          <w:tcPr>
            <w:tcW w:w="810" w:type="dxa"/>
          </w:tcPr>
          <w:p w14:paraId="40D872AE" w14:textId="77777777" w:rsidR="00CC68FA" w:rsidRPr="00E605AF" w:rsidRDefault="00CC68FA" w:rsidP="008107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67.27%</w:t>
            </w:r>
          </w:p>
        </w:tc>
        <w:tc>
          <w:tcPr>
            <w:tcW w:w="900" w:type="dxa"/>
          </w:tcPr>
          <w:p w14:paraId="4AB460A4" w14:textId="77777777" w:rsidR="00CC68FA" w:rsidRPr="00E605AF" w:rsidRDefault="00CC68FA" w:rsidP="008107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67.48%</w:t>
            </w:r>
          </w:p>
        </w:tc>
        <w:tc>
          <w:tcPr>
            <w:tcW w:w="900" w:type="dxa"/>
          </w:tcPr>
          <w:p w14:paraId="04EC4ED8" w14:textId="77777777" w:rsidR="00CC68FA" w:rsidRPr="00E605AF" w:rsidRDefault="00CC68FA" w:rsidP="008107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68.42%</w:t>
            </w:r>
          </w:p>
        </w:tc>
      </w:tr>
      <w:tr w:rsidR="00CC68FA" w:rsidRPr="006B6B57" w14:paraId="17E061BA" w14:textId="77777777" w:rsidTr="008107C6">
        <w:trPr>
          <w:trHeight w:val="253"/>
        </w:trPr>
        <w:tc>
          <w:tcPr>
            <w:cnfStyle w:val="001000000000" w:firstRow="0" w:lastRow="0" w:firstColumn="1" w:lastColumn="0" w:oddVBand="0" w:evenVBand="0" w:oddHBand="0" w:evenHBand="0" w:firstRowFirstColumn="0" w:firstRowLastColumn="0" w:lastRowFirstColumn="0" w:lastRowLastColumn="0"/>
            <w:tcW w:w="1350" w:type="dxa"/>
          </w:tcPr>
          <w:p w14:paraId="319430CF" w14:textId="77777777" w:rsidR="00CC68FA" w:rsidRPr="00E605AF" w:rsidRDefault="00CC68FA" w:rsidP="008107C6">
            <w:pPr>
              <w:jc w:val="center"/>
              <w:rPr>
                <w:rFonts w:ascii="Times New Roman" w:hAnsi="Times New Roman" w:cs="Times New Roman"/>
                <w:sz w:val="18"/>
                <w:szCs w:val="18"/>
              </w:rPr>
            </w:pPr>
            <w:r w:rsidRPr="00E605AF">
              <w:rPr>
                <w:rFonts w:ascii="Times New Roman" w:hAnsi="Times New Roman" w:cs="Times New Roman"/>
                <w:sz w:val="18"/>
                <w:szCs w:val="18"/>
              </w:rPr>
              <w:t>Precision</w:t>
            </w:r>
          </w:p>
        </w:tc>
        <w:tc>
          <w:tcPr>
            <w:tcW w:w="900" w:type="dxa"/>
          </w:tcPr>
          <w:p w14:paraId="1D214A8C" w14:textId="772832DF" w:rsidR="00CC68FA" w:rsidRPr="00E605AF" w:rsidRDefault="00AE7164" w:rsidP="008107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100%</w:t>
            </w:r>
          </w:p>
        </w:tc>
        <w:tc>
          <w:tcPr>
            <w:tcW w:w="810" w:type="dxa"/>
          </w:tcPr>
          <w:p w14:paraId="21358C11" w14:textId="6BA5C3F6" w:rsidR="00CC68FA" w:rsidRPr="00E605AF" w:rsidRDefault="00AE7164" w:rsidP="008107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96.92</w:t>
            </w:r>
            <w:r w:rsidR="00F97D09">
              <w:rPr>
                <w:rFonts w:ascii="Times New Roman" w:hAnsi="Times New Roman" w:cs="Times New Roman"/>
                <w:sz w:val="18"/>
                <w:szCs w:val="18"/>
              </w:rPr>
              <w:t>5</w:t>
            </w:r>
          </w:p>
        </w:tc>
        <w:tc>
          <w:tcPr>
            <w:tcW w:w="900" w:type="dxa"/>
          </w:tcPr>
          <w:p w14:paraId="1E4B2C4A" w14:textId="66C6D82E" w:rsidR="00CC68FA" w:rsidRPr="00E605AF" w:rsidRDefault="00AE7164" w:rsidP="008107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96.66</w:t>
            </w:r>
            <w:r w:rsidR="00F97D09">
              <w:rPr>
                <w:rFonts w:ascii="Times New Roman" w:hAnsi="Times New Roman" w:cs="Times New Roman"/>
                <w:sz w:val="18"/>
                <w:szCs w:val="18"/>
              </w:rPr>
              <w:t>%</w:t>
            </w:r>
          </w:p>
        </w:tc>
        <w:tc>
          <w:tcPr>
            <w:tcW w:w="900" w:type="dxa"/>
          </w:tcPr>
          <w:p w14:paraId="44EECAA1" w14:textId="729B1311" w:rsidR="00CC68FA" w:rsidRPr="00E605AF" w:rsidRDefault="00AE7164" w:rsidP="008107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97.07</w:t>
            </w:r>
            <w:r w:rsidR="00F97D09">
              <w:rPr>
                <w:rFonts w:ascii="Times New Roman" w:hAnsi="Times New Roman" w:cs="Times New Roman"/>
                <w:sz w:val="18"/>
                <w:szCs w:val="18"/>
              </w:rPr>
              <w:t>%</w:t>
            </w:r>
          </w:p>
        </w:tc>
      </w:tr>
      <w:tr w:rsidR="00CC68FA" w:rsidRPr="006B6B57" w14:paraId="513A5792" w14:textId="77777777" w:rsidTr="008107C6">
        <w:trPr>
          <w:trHeight w:val="270"/>
        </w:trPr>
        <w:tc>
          <w:tcPr>
            <w:cnfStyle w:val="001000000000" w:firstRow="0" w:lastRow="0" w:firstColumn="1" w:lastColumn="0" w:oddVBand="0" w:evenVBand="0" w:oddHBand="0" w:evenHBand="0" w:firstRowFirstColumn="0" w:firstRowLastColumn="0" w:lastRowFirstColumn="0" w:lastRowLastColumn="0"/>
            <w:tcW w:w="1350" w:type="dxa"/>
          </w:tcPr>
          <w:p w14:paraId="1611CAE1" w14:textId="77777777" w:rsidR="00CC68FA" w:rsidRPr="00E605AF" w:rsidRDefault="00CC68FA" w:rsidP="008107C6">
            <w:pPr>
              <w:jc w:val="center"/>
              <w:rPr>
                <w:rFonts w:ascii="Times New Roman" w:hAnsi="Times New Roman" w:cs="Times New Roman"/>
                <w:sz w:val="18"/>
                <w:szCs w:val="18"/>
              </w:rPr>
            </w:pPr>
            <w:r w:rsidRPr="00E605AF">
              <w:rPr>
                <w:rFonts w:ascii="Times New Roman" w:hAnsi="Times New Roman" w:cs="Times New Roman"/>
                <w:sz w:val="18"/>
                <w:szCs w:val="18"/>
              </w:rPr>
              <w:t>Recall</w:t>
            </w:r>
          </w:p>
        </w:tc>
        <w:tc>
          <w:tcPr>
            <w:tcW w:w="900" w:type="dxa"/>
          </w:tcPr>
          <w:p w14:paraId="43A0D6F4" w14:textId="57048B93" w:rsidR="00CC68FA" w:rsidRPr="00E605AF" w:rsidRDefault="00F97D09" w:rsidP="008107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100%</w:t>
            </w:r>
          </w:p>
        </w:tc>
        <w:tc>
          <w:tcPr>
            <w:tcW w:w="810" w:type="dxa"/>
          </w:tcPr>
          <w:p w14:paraId="0C6337D8" w14:textId="234365D1" w:rsidR="00CC68FA" w:rsidRPr="00E605AF" w:rsidRDefault="00F97D09" w:rsidP="008107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67.61%</w:t>
            </w:r>
          </w:p>
        </w:tc>
        <w:tc>
          <w:tcPr>
            <w:tcW w:w="900" w:type="dxa"/>
          </w:tcPr>
          <w:p w14:paraId="55620DD8" w14:textId="0ABB9CC4" w:rsidR="00CC68FA" w:rsidRPr="00E605AF" w:rsidRDefault="00F97D09" w:rsidP="008107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67.85%</w:t>
            </w:r>
          </w:p>
        </w:tc>
        <w:tc>
          <w:tcPr>
            <w:tcW w:w="900" w:type="dxa"/>
          </w:tcPr>
          <w:p w14:paraId="2DB9F009" w14:textId="3E62E294" w:rsidR="00CC68FA" w:rsidRPr="00E605AF" w:rsidRDefault="00AE7164" w:rsidP="008107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68.34</w:t>
            </w:r>
            <w:r w:rsidR="00F97D09">
              <w:rPr>
                <w:rFonts w:ascii="Times New Roman" w:hAnsi="Times New Roman" w:cs="Times New Roman"/>
                <w:sz w:val="18"/>
                <w:szCs w:val="18"/>
              </w:rPr>
              <w:t>%</w:t>
            </w:r>
          </w:p>
        </w:tc>
      </w:tr>
      <w:tr w:rsidR="00CC68FA" w:rsidRPr="006B6B57" w14:paraId="4E1DDE31" w14:textId="77777777" w:rsidTr="008107C6">
        <w:trPr>
          <w:trHeight w:val="260"/>
        </w:trPr>
        <w:tc>
          <w:tcPr>
            <w:cnfStyle w:val="001000000000" w:firstRow="0" w:lastRow="0" w:firstColumn="1" w:lastColumn="0" w:oddVBand="0" w:evenVBand="0" w:oddHBand="0" w:evenHBand="0" w:firstRowFirstColumn="0" w:firstRowLastColumn="0" w:lastRowFirstColumn="0" w:lastRowLastColumn="0"/>
            <w:tcW w:w="1350" w:type="dxa"/>
          </w:tcPr>
          <w:p w14:paraId="463E4EC3" w14:textId="77777777" w:rsidR="00CC68FA" w:rsidRPr="00E605AF" w:rsidRDefault="00CC68FA" w:rsidP="008107C6">
            <w:pPr>
              <w:jc w:val="center"/>
              <w:rPr>
                <w:rFonts w:ascii="Times New Roman" w:hAnsi="Times New Roman" w:cs="Times New Roman"/>
                <w:sz w:val="18"/>
                <w:szCs w:val="18"/>
              </w:rPr>
            </w:pPr>
            <w:r w:rsidRPr="00E605AF">
              <w:rPr>
                <w:rFonts w:ascii="Times New Roman" w:hAnsi="Times New Roman" w:cs="Times New Roman"/>
                <w:sz w:val="18"/>
                <w:szCs w:val="18"/>
              </w:rPr>
              <w:t>F1 Score</w:t>
            </w:r>
          </w:p>
        </w:tc>
        <w:tc>
          <w:tcPr>
            <w:tcW w:w="900" w:type="dxa"/>
          </w:tcPr>
          <w:p w14:paraId="5F6056B2" w14:textId="646B749F" w:rsidR="00CC68FA" w:rsidRPr="00E605AF" w:rsidRDefault="00F97D09" w:rsidP="008107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100%</w:t>
            </w:r>
          </w:p>
        </w:tc>
        <w:tc>
          <w:tcPr>
            <w:tcW w:w="810" w:type="dxa"/>
          </w:tcPr>
          <w:p w14:paraId="0DEACBED" w14:textId="0965D906" w:rsidR="00CC68FA" w:rsidRPr="00E605AF" w:rsidRDefault="00F97D09" w:rsidP="008107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79.65%</w:t>
            </w:r>
          </w:p>
        </w:tc>
        <w:tc>
          <w:tcPr>
            <w:tcW w:w="900" w:type="dxa"/>
          </w:tcPr>
          <w:p w14:paraId="039DEDBC" w14:textId="0B65E511" w:rsidR="00CC68FA" w:rsidRPr="00E605AF" w:rsidRDefault="00F97D09" w:rsidP="008107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79.73%</w:t>
            </w:r>
          </w:p>
        </w:tc>
        <w:tc>
          <w:tcPr>
            <w:tcW w:w="900" w:type="dxa"/>
          </w:tcPr>
          <w:p w14:paraId="5CB60655" w14:textId="5F118687" w:rsidR="00CC68FA" w:rsidRPr="00E605AF" w:rsidRDefault="00F97D09" w:rsidP="008107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80.21%</w:t>
            </w:r>
          </w:p>
        </w:tc>
      </w:tr>
    </w:tbl>
    <w:p w14:paraId="27B02FD2" w14:textId="2BCD7D46" w:rsidR="00E724A0" w:rsidRDefault="00E724A0" w:rsidP="001E070B">
      <w:pPr>
        <w:spacing w:after="0" w:line="240" w:lineRule="auto"/>
        <w:jc w:val="both"/>
        <w:rPr>
          <w:rFonts w:ascii="Times New Roman" w:hAnsi="Times New Roman" w:cs="Times New Roman"/>
          <w:sz w:val="20"/>
          <w:szCs w:val="20"/>
        </w:rPr>
      </w:pPr>
    </w:p>
    <w:p w14:paraId="054BC0A6" w14:textId="462A4817" w:rsidR="00757A7E" w:rsidRDefault="00757A7E" w:rsidP="001E070B">
      <w:pPr>
        <w:spacing w:after="0" w:line="240" w:lineRule="auto"/>
        <w:jc w:val="both"/>
        <w:rPr>
          <w:rFonts w:ascii="Times New Roman" w:hAnsi="Times New Roman" w:cs="Times New Roman"/>
          <w:sz w:val="20"/>
          <w:szCs w:val="20"/>
        </w:rPr>
      </w:pPr>
    </w:p>
    <w:p w14:paraId="5F1C8580" w14:textId="25FFBAC9" w:rsidR="00757A7E" w:rsidRPr="00757A7E" w:rsidRDefault="00757A7E" w:rsidP="00B1598C">
      <w:pPr>
        <w:spacing w:after="0" w:line="240" w:lineRule="auto"/>
        <w:jc w:val="both"/>
        <w:rPr>
          <w:rFonts w:ascii="Times New Roman" w:hAnsi="Times New Roman" w:cs="Times New Roman"/>
          <w:sz w:val="18"/>
          <w:szCs w:val="18"/>
        </w:rPr>
      </w:pPr>
      <w:r w:rsidRPr="00757A7E">
        <w:rPr>
          <w:rFonts w:ascii="Times New Roman" w:hAnsi="Times New Roman" w:cs="Times New Roman"/>
          <w:sz w:val="18"/>
          <w:szCs w:val="18"/>
        </w:rPr>
        <w:t>The confusion matrix was also used to provide information about the performance of machine learning models on a test set with known labels. In other words, it provides insight not only about the errors made by a classifier model, but also about the types of errors made. The table</w:t>
      </w:r>
      <w:r w:rsidR="00A72234">
        <w:rPr>
          <w:rFonts w:ascii="Times New Roman" w:hAnsi="Times New Roman" w:cs="Times New Roman"/>
          <w:sz w:val="18"/>
          <w:szCs w:val="18"/>
        </w:rPr>
        <w:t>s</w:t>
      </w:r>
      <w:r w:rsidRPr="00757A7E">
        <w:rPr>
          <w:rFonts w:ascii="Times New Roman" w:hAnsi="Times New Roman" w:cs="Times New Roman"/>
          <w:sz w:val="18"/>
          <w:szCs w:val="18"/>
        </w:rPr>
        <w:t xml:space="preserve"> </w:t>
      </w:r>
      <w:r>
        <w:rPr>
          <w:rFonts w:ascii="Times New Roman" w:hAnsi="Times New Roman" w:cs="Times New Roman"/>
          <w:sz w:val="18"/>
          <w:szCs w:val="18"/>
        </w:rPr>
        <w:t>below</w:t>
      </w:r>
      <w:r w:rsidRPr="00757A7E">
        <w:rPr>
          <w:rFonts w:ascii="Times New Roman" w:hAnsi="Times New Roman" w:cs="Times New Roman"/>
          <w:sz w:val="18"/>
          <w:szCs w:val="18"/>
        </w:rPr>
        <w:t xml:space="preserve"> show the confusion matrix of the</w:t>
      </w:r>
      <w:r>
        <w:rPr>
          <w:rFonts w:ascii="Times New Roman" w:hAnsi="Times New Roman" w:cs="Times New Roman"/>
          <w:sz w:val="18"/>
          <w:szCs w:val="18"/>
        </w:rPr>
        <w:t xml:space="preserve"> four algorithms.</w:t>
      </w:r>
    </w:p>
    <w:p w14:paraId="0D62561C" w14:textId="0CE68346" w:rsidR="00915EBC" w:rsidRDefault="00915EBC" w:rsidP="001E070B">
      <w:pPr>
        <w:spacing w:after="0" w:line="240" w:lineRule="auto"/>
        <w:jc w:val="both"/>
        <w:rPr>
          <w:rFonts w:ascii="Times New Roman" w:hAnsi="Times New Roman" w:cs="Times New Roman"/>
          <w:sz w:val="20"/>
          <w:szCs w:val="20"/>
        </w:rPr>
      </w:pPr>
    </w:p>
    <w:p w14:paraId="19EF65B9" w14:textId="10BB8B1E" w:rsidR="005158A6" w:rsidRDefault="00EB57B2" w:rsidP="00CC68FA">
      <w:pPr>
        <w:spacing w:after="120" w:line="240" w:lineRule="auto"/>
        <w:jc w:val="center"/>
        <w:rPr>
          <w:rFonts w:ascii="Times New Roman" w:hAnsi="Times New Roman" w:cs="Times New Roman"/>
          <w:b/>
          <w:bCs/>
          <w:sz w:val="18"/>
          <w:szCs w:val="18"/>
        </w:rPr>
      </w:pPr>
      <w:r>
        <w:rPr>
          <w:rFonts w:ascii="Times New Roman" w:hAnsi="Times New Roman" w:cs="Times New Roman"/>
          <w:b/>
          <w:bCs/>
          <w:sz w:val="18"/>
          <w:szCs w:val="18"/>
        </w:rPr>
        <w:t>Table</w:t>
      </w:r>
      <w:r w:rsidR="00A360B2" w:rsidRPr="004B66CF">
        <w:rPr>
          <w:rFonts w:ascii="Times New Roman" w:hAnsi="Times New Roman" w:cs="Times New Roman"/>
          <w:b/>
          <w:bCs/>
          <w:sz w:val="18"/>
          <w:szCs w:val="18"/>
        </w:rPr>
        <w:t xml:space="preserve"> </w:t>
      </w:r>
      <w:r w:rsidR="00464F11" w:rsidRPr="004B66CF">
        <w:rPr>
          <w:rFonts w:ascii="Times New Roman" w:hAnsi="Times New Roman" w:cs="Times New Roman"/>
          <w:b/>
          <w:bCs/>
          <w:sz w:val="18"/>
          <w:szCs w:val="18"/>
        </w:rPr>
        <w:t>5</w:t>
      </w:r>
      <w:r w:rsidR="00A360B2" w:rsidRPr="004B66CF">
        <w:rPr>
          <w:rFonts w:ascii="Times New Roman" w:hAnsi="Times New Roman" w:cs="Times New Roman"/>
          <w:b/>
          <w:bCs/>
          <w:sz w:val="18"/>
          <w:szCs w:val="18"/>
        </w:rPr>
        <w:t xml:space="preserve">. </w:t>
      </w:r>
      <w:r>
        <w:rPr>
          <w:rFonts w:ascii="Times New Roman" w:hAnsi="Times New Roman" w:cs="Times New Roman"/>
          <w:b/>
          <w:bCs/>
          <w:sz w:val="18"/>
          <w:szCs w:val="18"/>
        </w:rPr>
        <w:t xml:space="preserve">Naïve Bayes </w:t>
      </w:r>
      <w:r w:rsidR="005158A6" w:rsidRPr="004B66CF">
        <w:rPr>
          <w:rFonts w:ascii="Times New Roman" w:hAnsi="Times New Roman" w:cs="Times New Roman"/>
          <w:b/>
          <w:bCs/>
          <w:sz w:val="18"/>
          <w:szCs w:val="18"/>
        </w:rPr>
        <w:t>Confusion Matri</w:t>
      </w:r>
      <w:r>
        <w:rPr>
          <w:rFonts w:ascii="Times New Roman" w:hAnsi="Times New Roman" w:cs="Times New Roman"/>
          <w:b/>
          <w:bCs/>
          <w:sz w:val="18"/>
          <w:szCs w:val="18"/>
        </w:rPr>
        <w:t>x</w:t>
      </w:r>
    </w:p>
    <w:tbl>
      <w:tblPr>
        <w:tblStyle w:val="TableGrid"/>
        <w:tblpPr w:leftFromText="180" w:rightFromText="180" w:vertAnchor="text" w:horzAnchor="margin" w:tblpXSpec="right" w:tblpY="73"/>
        <w:tblW w:w="4860" w:type="dxa"/>
        <w:tblLook w:val="04A0" w:firstRow="1" w:lastRow="0" w:firstColumn="1" w:lastColumn="0" w:noHBand="0" w:noVBand="1"/>
      </w:tblPr>
      <w:tblGrid>
        <w:gridCol w:w="1665"/>
        <w:gridCol w:w="1211"/>
        <w:gridCol w:w="1110"/>
        <w:gridCol w:w="874"/>
      </w:tblGrid>
      <w:tr w:rsidR="00915EBC" w14:paraId="547CE6E0" w14:textId="77777777" w:rsidTr="008107C6">
        <w:trPr>
          <w:trHeight w:val="290"/>
        </w:trPr>
        <w:tc>
          <w:tcPr>
            <w:tcW w:w="1665" w:type="dxa"/>
          </w:tcPr>
          <w:p w14:paraId="5E28B2B3" w14:textId="2BC0C9C5" w:rsidR="00915EBC" w:rsidRPr="00915EBC" w:rsidRDefault="00915EBC" w:rsidP="00915EBC">
            <w:pPr>
              <w:tabs>
                <w:tab w:val="left" w:pos="3686"/>
              </w:tabs>
              <w:jc w:val="center"/>
              <w:rPr>
                <w:rFonts w:ascii="Times New Roman" w:hAnsi="Times New Roman" w:cs="Times New Roman"/>
                <w:b/>
                <w:bCs/>
                <w:sz w:val="18"/>
                <w:szCs w:val="18"/>
              </w:rPr>
            </w:pPr>
            <w:r>
              <w:rPr>
                <w:rFonts w:ascii="Times New Roman" w:hAnsi="Times New Roman" w:cs="Times New Roman"/>
                <w:b/>
                <w:bCs/>
                <w:sz w:val="18"/>
                <w:szCs w:val="18"/>
              </w:rPr>
              <w:t>Naïve Bayes</w:t>
            </w:r>
          </w:p>
        </w:tc>
        <w:tc>
          <w:tcPr>
            <w:tcW w:w="1211" w:type="dxa"/>
          </w:tcPr>
          <w:p w14:paraId="5A5C6015" w14:textId="77777777" w:rsidR="00915EBC" w:rsidRPr="00915EBC" w:rsidRDefault="00915EBC" w:rsidP="00915EBC">
            <w:pPr>
              <w:tabs>
                <w:tab w:val="left" w:pos="3686"/>
              </w:tabs>
              <w:rPr>
                <w:rFonts w:ascii="Times New Roman" w:hAnsi="Times New Roman" w:cs="Times New Roman"/>
                <w:b/>
                <w:bCs/>
                <w:sz w:val="18"/>
                <w:szCs w:val="18"/>
              </w:rPr>
            </w:pPr>
            <w:r w:rsidRPr="00915EBC">
              <w:rPr>
                <w:rFonts w:ascii="Times New Roman" w:hAnsi="Times New Roman" w:cs="Times New Roman"/>
                <w:b/>
                <w:bCs/>
                <w:sz w:val="18"/>
                <w:szCs w:val="18"/>
              </w:rPr>
              <w:t xml:space="preserve">Negative </w:t>
            </w:r>
          </w:p>
        </w:tc>
        <w:tc>
          <w:tcPr>
            <w:tcW w:w="1110" w:type="dxa"/>
          </w:tcPr>
          <w:p w14:paraId="24DEE46A" w14:textId="77777777" w:rsidR="00915EBC" w:rsidRPr="00915EBC" w:rsidRDefault="00915EBC" w:rsidP="00915EBC">
            <w:pPr>
              <w:tabs>
                <w:tab w:val="left" w:pos="3686"/>
              </w:tabs>
              <w:jc w:val="center"/>
              <w:rPr>
                <w:rFonts w:ascii="Times New Roman" w:hAnsi="Times New Roman" w:cs="Times New Roman"/>
                <w:b/>
                <w:bCs/>
                <w:sz w:val="18"/>
                <w:szCs w:val="18"/>
              </w:rPr>
            </w:pPr>
            <w:r w:rsidRPr="00915EBC">
              <w:rPr>
                <w:rFonts w:ascii="Times New Roman" w:hAnsi="Times New Roman" w:cs="Times New Roman"/>
                <w:b/>
                <w:bCs/>
                <w:sz w:val="18"/>
                <w:szCs w:val="18"/>
              </w:rPr>
              <w:t>Neutral</w:t>
            </w:r>
          </w:p>
        </w:tc>
        <w:tc>
          <w:tcPr>
            <w:tcW w:w="874" w:type="dxa"/>
          </w:tcPr>
          <w:p w14:paraId="15ED87BC" w14:textId="77777777" w:rsidR="00915EBC" w:rsidRPr="00915EBC" w:rsidRDefault="00915EBC" w:rsidP="00915EBC">
            <w:pPr>
              <w:tabs>
                <w:tab w:val="left" w:pos="3686"/>
              </w:tabs>
              <w:jc w:val="center"/>
              <w:rPr>
                <w:rFonts w:ascii="Times New Roman" w:hAnsi="Times New Roman" w:cs="Times New Roman"/>
                <w:b/>
                <w:bCs/>
                <w:sz w:val="18"/>
                <w:szCs w:val="18"/>
              </w:rPr>
            </w:pPr>
            <w:r w:rsidRPr="00915EBC">
              <w:rPr>
                <w:rFonts w:ascii="Times New Roman" w:hAnsi="Times New Roman" w:cs="Times New Roman"/>
                <w:b/>
                <w:bCs/>
                <w:sz w:val="18"/>
                <w:szCs w:val="18"/>
              </w:rPr>
              <w:t>Positive</w:t>
            </w:r>
          </w:p>
        </w:tc>
      </w:tr>
      <w:tr w:rsidR="00915EBC" w14:paraId="75391F2C" w14:textId="77777777" w:rsidTr="008107C6">
        <w:trPr>
          <w:trHeight w:val="302"/>
        </w:trPr>
        <w:tc>
          <w:tcPr>
            <w:tcW w:w="1665" w:type="dxa"/>
          </w:tcPr>
          <w:p w14:paraId="56B20653" w14:textId="77777777" w:rsidR="00915EBC" w:rsidRPr="00915EBC" w:rsidRDefault="00915EBC" w:rsidP="00915EBC">
            <w:pPr>
              <w:tabs>
                <w:tab w:val="left" w:pos="3686"/>
              </w:tabs>
              <w:jc w:val="center"/>
              <w:rPr>
                <w:rFonts w:ascii="Times New Roman" w:hAnsi="Times New Roman" w:cs="Times New Roman"/>
                <w:b/>
                <w:bCs/>
                <w:sz w:val="18"/>
                <w:szCs w:val="18"/>
              </w:rPr>
            </w:pPr>
            <w:r w:rsidRPr="00915EBC">
              <w:rPr>
                <w:rFonts w:ascii="Times New Roman" w:hAnsi="Times New Roman" w:cs="Times New Roman"/>
                <w:b/>
                <w:bCs/>
                <w:sz w:val="18"/>
                <w:szCs w:val="18"/>
              </w:rPr>
              <w:t xml:space="preserve">Negative </w:t>
            </w:r>
          </w:p>
        </w:tc>
        <w:tc>
          <w:tcPr>
            <w:tcW w:w="1211" w:type="dxa"/>
          </w:tcPr>
          <w:p w14:paraId="06A98E06" w14:textId="0B18B7A6" w:rsidR="00915EBC" w:rsidRPr="00915EBC" w:rsidRDefault="002619C7" w:rsidP="00915EBC">
            <w:pPr>
              <w:tabs>
                <w:tab w:val="left" w:pos="3686"/>
              </w:tabs>
              <w:jc w:val="center"/>
              <w:rPr>
                <w:rFonts w:ascii="Times New Roman" w:hAnsi="Times New Roman" w:cs="Times New Roman"/>
                <w:sz w:val="18"/>
                <w:szCs w:val="18"/>
              </w:rPr>
            </w:pPr>
            <w:r>
              <w:rPr>
                <w:rFonts w:ascii="Times New Roman" w:hAnsi="Times New Roman" w:cs="Times New Roman"/>
                <w:sz w:val="18"/>
                <w:szCs w:val="18"/>
              </w:rPr>
              <w:t>645</w:t>
            </w:r>
          </w:p>
        </w:tc>
        <w:tc>
          <w:tcPr>
            <w:tcW w:w="1110" w:type="dxa"/>
          </w:tcPr>
          <w:p w14:paraId="31BA36ED" w14:textId="77777777" w:rsidR="00915EBC" w:rsidRPr="00915EBC" w:rsidRDefault="00915EBC" w:rsidP="00915EBC">
            <w:pPr>
              <w:tabs>
                <w:tab w:val="left" w:pos="3686"/>
              </w:tabs>
              <w:jc w:val="center"/>
              <w:rPr>
                <w:rFonts w:ascii="Times New Roman" w:hAnsi="Times New Roman" w:cs="Times New Roman"/>
                <w:sz w:val="18"/>
                <w:szCs w:val="18"/>
              </w:rPr>
            </w:pPr>
            <w:r w:rsidRPr="00915EBC">
              <w:rPr>
                <w:rFonts w:ascii="Times New Roman" w:hAnsi="Times New Roman" w:cs="Times New Roman"/>
                <w:sz w:val="18"/>
                <w:szCs w:val="18"/>
              </w:rPr>
              <w:t>0</w:t>
            </w:r>
          </w:p>
        </w:tc>
        <w:tc>
          <w:tcPr>
            <w:tcW w:w="874" w:type="dxa"/>
          </w:tcPr>
          <w:p w14:paraId="4FD9E528" w14:textId="78A3CEBC" w:rsidR="00915EBC" w:rsidRPr="00915EBC" w:rsidRDefault="002619C7" w:rsidP="00915EBC">
            <w:pPr>
              <w:tabs>
                <w:tab w:val="left" w:pos="3686"/>
              </w:tabs>
              <w:jc w:val="center"/>
              <w:rPr>
                <w:rFonts w:ascii="Times New Roman" w:hAnsi="Times New Roman" w:cs="Times New Roman"/>
                <w:sz w:val="18"/>
                <w:szCs w:val="18"/>
              </w:rPr>
            </w:pPr>
            <w:r>
              <w:rPr>
                <w:rFonts w:ascii="Times New Roman" w:hAnsi="Times New Roman" w:cs="Times New Roman"/>
                <w:sz w:val="18"/>
                <w:szCs w:val="18"/>
              </w:rPr>
              <w:t>0</w:t>
            </w:r>
          </w:p>
        </w:tc>
      </w:tr>
      <w:tr w:rsidR="00915EBC" w14:paraId="1327C3EF" w14:textId="77777777" w:rsidTr="008107C6">
        <w:trPr>
          <w:trHeight w:val="290"/>
        </w:trPr>
        <w:tc>
          <w:tcPr>
            <w:tcW w:w="1665" w:type="dxa"/>
          </w:tcPr>
          <w:p w14:paraId="2B6DCD8D" w14:textId="77777777" w:rsidR="00915EBC" w:rsidRPr="00915EBC" w:rsidRDefault="00915EBC" w:rsidP="00915EBC">
            <w:pPr>
              <w:tabs>
                <w:tab w:val="left" w:pos="3686"/>
              </w:tabs>
              <w:jc w:val="center"/>
              <w:rPr>
                <w:rFonts w:ascii="Times New Roman" w:hAnsi="Times New Roman" w:cs="Times New Roman"/>
                <w:b/>
                <w:bCs/>
                <w:sz w:val="18"/>
                <w:szCs w:val="18"/>
              </w:rPr>
            </w:pPr>
            <w:r w:rsidRPr="00915EBC">
              <w:rPr>
                <w:rFonts w:ascii="Times New Roman" w:hAnsi="Times New Roman" w:cs="Times New Roman"/>
                <w:b/>
                <w:bCs/>
                <w:sz w:val="18"/>
                <w:szCs w:val="18"/>
              </w:rPr>
              <w:t>Neutral</w:t>
            </w:r>
          </w:p>
        </w:tc>
        <w:tc>
          <w:tcPr>
            <w:tcW w:w="1211" w:type="dxa"/>
          </w:tcPr>
          <w:p w14:paraId="2E7369B9" w14:textId="77777777" w:rsidR="00915EBC" w:rsidRPr="00915EBC" w:rsidRDefault="00915EBC" w:rsidP="00915EBC">
            <w:pPr>
              <w:tabs>
                <w:tab w:val="left" w:pos="3686"/>
              </w:tabs>
              <w:jc w:val="center"/>
              <w:rPr>
                <w:rFonts w:ascii="Times New Roman" w:hAnsi="Times New Roman" w:cs="Times New Roman"/>
                <w:sz w:val="18"/>
                <w:szCs w:val="18"/>
              </w:rPr>
            </w:pPr>
            <w:r w:rsidRPr="00915EBC">
              <w:rPr>
                <w:rFonts w:ascii="Times New Roman" w:hAnsi="Times New Roman" w:cs="Times New Roman"/>
                <w:sz w:val="18"/>
                <w:szCs w:val="18"/>
              </w:rPr>
              <w:t>0</w:t>
            </w:r>
          </w:p>
        </w:tc>
        <w:tc>
          <w:tcPr>
            <w:tcW w:w="1110" w:type="dxa"/>
          </w:tcPr>
          <w:p w14:paraId="1CABAD55" w14:textId="0D1B211B" w:rsidR="00915EBC" w:rsidRPr="00915EBC" w:rsidRDefault="002619C7" w:rsidP="00915EBC">
            <w:pPr>
              <w:tabs>
                <w:tab w:val="left" w:pos="3686"/>
              </w:tabs>
              <w:jc w:val="center"/>
              <w:rPr>
                <w:rFonts w:ascii="Times New Roman" w:hAnsi="Times New Roman" w:cs="Times New Roman"/>
                <w:sz w:val="18"/>
                <w:szCs w:val="18"/>
              </w:rPr>
            </w:pPr>
            <w:r>
              <w:rPr>
                <w:rFonts w:ascii="Times New Roman" w:hAnsi="Times New Roman" w:cs="Times New Roman"/>
                <w:sz w:val="18"/>
                <w:szCs w:val="18"/>
              </w:rPr>
              <w:t>360</w:t>
            </w:r>
          </w:p>
        </w:tc>
        <w:tc>
          <w:tcPr>
            <w:tcW w:w="874" w:type="dxa"/>
          </w:tcPr>
          <w:p w14:paraId="01256887" w14:textId="3F3F068C" w:rsidR="00915EBC" w:rsidRPr="00915EBC" w:rsidRDefault="002619C7" w:rsidP="00915EBC">
            <w:pPr>
              <w:tabs>
                <w:tab w:val="left" w:pos="3686"/>
              </w:tabs>
              <w:jc w:val="center"/>
              <w:rPr>
                <w:rFonts w:ascii="Times New Roman" w:hAnsi="Times New Roman" w:cs="Times New Roman"/>
                <w:sz w:val="18"/>
                <w:szCs w:val="18"/>
              </w:rPr>
            </w:pPr>
            <w:r>
              <w:rPr>
                <w:rFonts w:ascii="Times New Roman" w:hAnsi="Times New Roman" w:cs="Times New Roman"/>
                <w:sz w:val="18"/>
                <w:szCs w:val="18"/>
              </w:rPr>
              <w:t>0</w:t>
            </w:r>
          </w:p>
        </w:tc>
      </w:tr>
      <w:tr w:rsidR="00915EBC" w14:paraId="2775AE75" w14:textId="77777777" w:rsidTr="008107C6">
        <w:trPr>
          <w:trHeight w:val="302"/>
        </w:trPr>
        <w:tc>
          <w:tcPr>
            <w:tcW w:w="1665" w:type="dxa"/>
          </w:tcPr>
          <w:p w14:paraId="779466D6" w14:textId="77777777" w:rsidR="00915EBC" w:rsidRPr="00915EBC" w:rsidRDefault="00915EBC" w:rsidP="00915EBC">
            <w:pPr>
              <w:tabs>
                <w:tab w:val="left" w:pos="3686"/>
              </w:tabs>
              <w:jc w:val="center"/>
              <w:rPr>
                <w:rFonts w:ascii="Times New Roman" w:hAnsi="Times New Roman" w:cs="Times New Roman"/>
                <w:b/>
                <w:bCs/>
                <w:sz w:val="18"/>
                <w:szCs w:val="18"/>
              </w:rPr>
            </w:pPr>
            <w:r w:rsidRPr="00915EBC">
              <w:rPr>
                <w:rFonts w:ascii="Times New Roman" w:hAnsi="Times New Roman" w:cs="Times New Roman"/>
                <w:b/>
                <w:bCs/>
                <w:sz w:val="18"/>
                <w:szCs w:val="18"/>
              </w:rPr>
              <w:t>Positive</w:t>
            </w:r>
          </w:p>
        </w:tc>
        <w:tc>
          <w:tcPr>
            <w:tcW w:w="1211" w:type="dxa"/>
          </w:tcPr>
          <w:p w14:paraId="133A223C" w14:textId="77777777" w:rsidR="00915EBC" w:rsidRPr="00915EBC" w:rsidRDefault="00915EBC" w:rsidP="00915EBC">
            <w:pPr>
              <w:tabs>
                <w:tab w:val="left" w:pos="3686"/>
              </w:tabs>
              <w:jc w:val="center"/>
              <w:rPr>
                <w:rFonts w:ascii="Times New Roman" w:hAnsi="Times New Roman" w:cs="Times New Roman"/>
                <w:sz w:val="18"/>
                <w:szCs w:val="18"/>
              </w:rPr>
            </w:pPr>
            <w:r w:rsidRPr="00915EBC">
              <w:rPr>
                <w:rFonts w:ascii="Times New Roman" w:hAnsi="Times New Roman" w:cs="Times New Roman"/>
                <w:sz w:val="18"/>
                <w:szCs w:val="18"/>
              </w:rPr>
              <w:t>0</w:t>
            </w:r>
          </w:p>
        </w:tc>
        <w:tc>
          <w:tcPr>
            <w:tcW w:w="1110" w:type="dxa"/>
          </w:tcPr>
          <w:p w14:paraId="384004AE" w14:textId="77777777" w:rsidR="00915EBC" w:rsidRPr="00915EBC" w:rsidRDefault="00915EBC" w:rsidP="00915EBC">
            <w:pPr>
              <w:tabs>
                <w:tab w:val="left" w:pos="3686"/>
              </w:tabs>
              <w:jc w:val="center"/>
              <w:rPr>
                <w:rFonts w:ascii="Times New Roman" w:hAnsi="Times New Roman" w:cs="Times New Roman"/>
                <w:sz w:val="18"/>
                <w:szCs w:val="18"/>
              </w:rPr>
            </w:pPr>
            <w:r w:rsidRPr="00915EBC">
              <w:rPr>
                <w:rFonts w:ascii="Times New Roman" w:hAnsi="Times New Roman" w:cs="Times New Roman"/>
                <w:sz w:val="18"/>
                <w:szCs w:val="18"/>
              </w:rPr>
              <w:t>0</w:t>
            </w:r>
          </w:p>
        </w:tc>
        <w:tc>
          <w:tcPr>
            <w:tcW w:w="874" w:type="dxa"/>
          </w:tcPr>
          <w:p w14:paraId="0B00597C" w14:textId="395E7751" w:rsidR="00915EBC" w:rsidRPr="00915EBC" w:rsidRDefault="002619C7" w:rsidP="00915EBC">
            <w:pPr>
              <w:tabs>
                <w:tab w:val="left" w:pos="3686"/>
              </w:tabs>
              <w:jc w:val="center"/>
              <w:rPr>
                <w:rFonts w:ascii="Times New Roman" w:hAnsi="Times New Roman" w:cs="Times New Roman"/>
                <w:sz w:val="18"/>
                <w:szCs w:val="18"/>
              </w:rPr>
            </w:pPr>
            <w:r>
              <w:rPr>
                <w:rFonts w:ascii="Times New Roman" w:hAnsi="Times New Roman" w:cs="Times New Roman"/>
                <w:sz w:val="18"/>
                <w:szCs w:val="18"/>
              </w:rPr>
              <w:t>1,919</w:t>
            </w:r>
          </w:p>
        </w:tc>
      </w:tr>
    </w:tbl>
    <w:p w14:paraId="05D4AC22" w14:textId="77777777" w:rsidR="00915EBC" w:rsidRDefault="00915EBC" w:rsidP="001E070B">
      <w:pPr>
        <w:spacing w:after="0" w:line="240" w:lineRule="auto"/>
        <w:jc w:val="center"/>
        <w:rPr>
          <w:rFonts w:ascii="Times New Roman" w:hAnsi="Times New Roman" w:cs="Times New Roman"/>
          <w:b/>
          <w:bCs/>
          <w:sz w:val="18"/>
          <w:szCs w:val="18"/>
        </w:rPr>
      </w:pPr>
    </w:p>
    <w:p w14:paraId="3E10BDC8" w14:textId="700A0E98" w:rsidR="00EB57B2" w:rsidRDefault="00EB57B2" w:rsidP="00CC68FA">
      <w:pPr>
        <w:spacing w:after="120" w:line="240" w:lineRule="auto"/>
        <w:jc w:val="center"/>
        <w:rPr>
          <w:rFonts w:ascii="Times New Roman" w:hAnsi="Times New Roman" w:cs="Times New Roman"/>
          <w:b/>
          <w:bCs/>
          <w:sz w:val="18"/>
          <w:szCs w:val="18"/>
        </w:rPr>
      </w:pPr>
      <w:r>
        <w:rPr>
          <w:rFonts w:ascii="Times New Roman" w:hAnsi="Times New Roman" w:cs="Times New Roman"/>
          <w:b/>
          <w:bCs/>
          <w:sz w:val="18"/>
          <w:szCs w:val="18"/>
        </w:rPr>
        <w:t>Table</w:t>
      </w:r>
      <w:r w:rsidRPr="004B66CF">
        <w:rPr>
          <w:rFonts w:ascii="Times New Roman" w:hAnsi="Times New Roman" w:cs="Times New Roman"/>
          <w:b/>
          <w:bCs/>
          <w:sz w:val="18"/>
          <w:szCs w:val="18"/>
        </w:rPr>
        <w:t xml:space="preserve"> </w:t>
      </w:r>
      <w:r>
        <w:rPr>
          <w:rFonts w:ascii="Times New Roman" w:hAnsi="Times New Roman" w:cs="Times New Roman"/>
          <w:b/>
          <w:bCs/>
          <w:sz w:val="18"/>
          <w:szCs w:val="18"/>
        </w:rPr>
        <w:t>6</w:t>
      </w:r>
      <w:r w:rsidRPr="004B66CF">
        <w:rPr>
          <w:rFonts w:ascii="Times New Roman" w:hAnsi="Times New Roman" w:cs="Times New Roman"/>
          <w:b/>
          <w:bCs/>
          <w:sz w:val="18"/>
          <w:szCs w:val="18"/>
        </w:rPr>
        <w:t xml:space="preserve">. </w:t>
      </w:r>
      <w:r>
        <w:rPr>
          <w:rFonts w:ascii="Times New Roman" w:hAnsi="Times New Roman" w:cs="Times New Roman"/>
          <w:b/>
          <w:bCs/>
          <w:sz w:val="18"/>
          <w:szCs w:val="18"/>
        </w:rPr>
        <w:t xml:space="preserve">SVM </w:t>
      </w:r>
      <w:r w:rsidRPr="004B66CF">
        <w:rPr>
          <w:rFonts w:ascii="Times New Roman" w:hAnsi="Times New Roman" w:cs="Times New Roman"/>
          <w:b/>
          <w:bCs/>
          <w:sz w:val="18"/>
          <w:szCs w:val="18"/>
        </w:rPr>
        <w:t>Confusion Matri</w:t>
      </w:r>
      <w:r>
        <w:rPr>
          <w:rFonts w:ascii="Times New Roman" w:hAnsi="Times New Roman" w:cs="Times New Roman"/>
          <w:b/>
          <w:bCs/>
          <w:sz w:val="18"/>
          <w:szCs w:val="18"/>
        </w:rPr>
        <w:t>x</w:t>
      </w:r>
    </w:p>
    <w:tbl>
      <w:tblPr>
        <w:tblStyle w:val="TableGrid"/>
        <w:tblpPr w:leftFromText="180" w:rightFromText="180" w:vertAnchor="text" w:horzAnchor="margin" w:tblpXSpec="right" w:tblpY="73"/>
        <w:tblW w:w="4860" w:type="dxa"/>
        <w:tblLook w:val="04A0" w:firstRow="1" w:lastRow="0" w:firstColumn="1" w:lastColumn="0" w:noHBand="0" w:noVBand="1"/>
      </w:tblPr>
      <w:tblGrid>
        <w:gridCol w:w="1665"/>
        <w:gridCol w:w="1211"/>
        <w:gridCol w:w="1110"/>
        <w:gridCol w:w="874"/>
      </w:tblGrid>
      <w:tr w:rsidR="00915EBC" w14:paraId="44745FD0" w14:textId="77777777" w:rsidTr="008107C6">
        <w:trPr>
          <w:trHeight w:val="290"/>
        </w:trPr>
        <w:tc>
          <w:tcPr>
            <w:tcW w:w="1665" w:type="dxa"/>
          </w:tcPr>
          <w:p w14:paraId="1A2F6906" w14:textId="1EF33B84" w:rsidR="00915EBC" w:rsidRPr="00915EBC" w:rsidRDefault="00564A87" w:rsidP="00151B97">
            <w:pPr>
              <w:tabs>
                <w:tab w:val="left" w:pos="3686"/>
              </w:tabs>
              <w:jc w:val="center"/>
              <w:rPr>
                <w:rFonts w:ascii="Times New Roman" w:hAnsi="Times New Roman" w:cs="Times New Roman"/>
                <w:b/>
                <w:bCs/>
                <w:sz w:val="18"/>
                <w:szCs w:val="18"/>
              </w:rPr>
            </w:pPr>
            <w:r>
              <w:rPr>
                <w:rFonts w:ascii="Times New Roman" w:hAnsi="Times New Roman" w:cs="Times New Roman"/>
                <w:b/>
                <w:bCs/>
                <w:sz w:val="18"/>
                <w:szCs w:val="18"/>
              </w:rPr>
              <w:t>SVM</w:t>
            </w:r>
          </w:p>
        </w:tc>
        <w:tc>
          <w:tcPr>
            <w:tcW w:w="1211" w:type="dxa"/>
          </w:tcPr>
          <w:p w14:paraId="27DCBCC9" w14:textId="77777777" w:rsidR="00915EBC" w:rsidRPr="00915EBC" w:rsidRDefault="00915EBC" w:rsidP="00151B97">
            <w:pPr>
              <w:tabs>
                <w:tab w:val="left" w:pos="3686"/>
              </w:tabs>
              <w:rPr>
                <w:rFonts w:ascii="Times New Roman" w:hAnsi="Times New Roman" w:cs="Times New Roman"/>
                <w:b/>
                <w:bCs/>
                <w:sz w:val="18"/>
                <w:szCs w:val="18"/>
              </w:rPr>
            </w:pPr>
            <w:r w:rsidRPr="00915EBC">
              <w:rPr>
                <w:rFonts w:ascii="Times New Roman" w:hAnsi="Times New Roman" w:cs="Times New Roman"/>
                <w:b/>
                <w:bCs/>
                <w:sz w:val="18"/>
                <w:szCs w:val="18"/>
              </w:rPr>
              <w:t xml:space="preserve">Negative </w:t>
            </w:r>
          </w:p>
        </w:tc>
        <w:tc>
          <w:tcPr>
            <w:tcW w:w="1110" w:type="dxa"/>
          </w:tcPr>
          <w:p w14:paraId="5A4327EF" w14:textId="77777777" w:rsidR="00915EBC" w:rsidRPr="00915EBC" w:rsidRDefault="00915EBC" w:rsidP="00151B97">
            <w:pPr>
              <w:tabs>
                <w:tab w:val="left" w:pos="3686"/>
              </w:tabs>
              <w:jc w:val="center"/>
              <w:rPr>
                <w:rFonts w:ascii="Times New Roman" w:hAnsi="Times New Roman" w:cs="Times New Roman"/>
                <w:b/>
                <w:bCs/>
                <w:sz w:val="18"/>
                <w:szCs w:val="18"/>
              </w:rPr>
            </w:pPr>
            <w:r w:rsidRPr="00915EBC">
              <w:rPr>
                <w:rFonts w:ascii="Times New Roman" w:hAnsi="Times New Roman" w:cs="Times New Roman"/>
                <w:b/>
                <w:bCs/>
                <w:sz w:val="18"/>
                <w:szCs w:val="18"/>
              </w:rPr>
              <w:t>Neutral</w:t>
            </w:r>
          </w:p>
        </w:tc>
        <w:tc>
          <w:tcPr>
            <w:tcW w:w="874" w:type="dxa"/>
          </w:tcPr>
          <w:p w14:paraId="5D5FEF83" w14:textId="77777777" w:rsidR="00915EBC" w:rsidRPr="00915EBC" w:rsidRDefault="00915EBC" w:rsidP="00151B97">
            <w:pPr>
              <w:tabs>
                <w:tab w:val="left" w:pos="3686"/>
              </w:tabs>
              <w:jc w:val="center"/>
              <w:rPr>
                <w:rFonts w:ascii="Times New Roman" w:hAnsi="Times New Roman" w:cs="Times New Roman"/>
                <w:b/>
                <w:bCs/>
                <w:sz w:val="18"/>
                <w:szCs w:val="18"/>
              </w:rPr>
            </w:pPr>
            <w:r w:rsidRPr="00915EBC">
              <w:rPr>
                <w:rFonts w:ascii="Times New Roman" w:hAnsi="Times New Roman" w:cs="Times New Roman"/>
                <w:b/>
                <w:bCs/>
                <w:sz w:val="18"/>
                <w:szCs w:val="18"/>
              </w:rPr>
              <w:t>Positive</w:t>
            </w:r>
          </w:p>
        </w:tc>
      </w:tr>
      <w:tr w:rsidR="00915EBC" w14:paraId="0011FB24" w14:textId="77777777" w:rsidTr="008107C6">
        <w:trPr>
          <w:trHeight w:val="302"/>
        </w:trPr>
        <w:tc>
          <w:tcPr>
            <w:tcW w:w="1665" w:type="dxa"/>
          </w:tcPr>
          <w:p w14:paraId="3F8C85A1" w14:textId="77777777" w:rsidR="00915EBC" w:rsidRPr="00915EBC" w:rsidRDefault="00915EBC" w:rsidP="00151B97">
            <w:pPr>
              <w:tabs>
                <w:tab w:val="left" w:pos="3686"/>
              </w:tabs>
              <w:jc w:val="center"/>
              <w:rPr>
                <w:rFonts w:ascii="Times New Roman" w:hAnsi="Times New Roman" w:cs="Times New Roman"/>
                <w:b/>
                <w:bCs/>
                <w:sz w:val="18"/>
                <w:szCs w:val="18"/>
              </w:rPr>
            </w:pPr>
            <w:r w:rsidRPr="00915EBC">
              <w:rPr>
                <w:rFonts w:ascii="Times New Roman" w:hAnsi="Times New Roman" w:cs="Times New Roman"/>
                <w:b/>
                <w:bCs/>
                <w:sz w:val="18"/>
                <w:szCs w:val="18"/>
              </w:rPr>
              <w:t xml:space="preserve">Negative </w:t>
            </w:r>
          </w:p>
        </w:tc>
        <w:tc>
          <w:tcPr>
            <w:tcW w:w="1211" w:type="dxa"/>
          </w:tcPr>
          <w:p w14:paraId="0CEF4DE1" w14:textId="2ADA4363" w:rsidR="00915EBC" w:rsidRPr="00915EBC" w:rsidRDefault="002619C7" w:rsidP="00151B97">
            <w:pPr>
              <w:tabs>
                <w:tab w:val="left" w:pos="3686"/>
              </w:tabs>
              <w:jc w:val="center"/>
              <w:rPr>
                <w:rFonts w:ascii="Times New Roman" w:hAnsi="Times New Roman" w:cs="Times New Roman"/>
                <w:sz w:val="18"/>
                <w:szCs w:val="18"/>
              </w:rPr>
            </w:pPr>
            <w:r>
              <w:rPr>
                <w:rFonts w:ascii="Times New Roman" w:hAnsi="Times New Roman" w:cs="Times New Roman"/>
                <w:sz w:val="18"/>
                <w:szCs w:val="18"/>
              </w:rPr>
              <w:t>107</w:t>
            </w:r>
          </w:p>
        </w:tc>
        <w:tc>
          <w:tcPr>
            <w:tcW w:w="1110" w:type="dxa"/>
          </w:tcPr>
          <w:p w14:paraId="538B62CA" w14:textId="51B7304C" w:rsidR="00915EBC" w:rsidRPr="00915EBC" w:rsidRDefault="002619C7" w:rsidP="00151B97">
            <w:pPr>
              <w:tabs>
                <w:tab w:val="left" w:pos="3686"/>
              </w:tabs>
              <w:jc w:val="center"/>
              <w:rPr>
                <w:rFonts w:ascii="Times New Roman" w:hAnsi="Times New Roman" w:cs="Times New Roman"/>
                <w:sz w:val="18"/>
                <w:szCs w:val="18"/>
              </w:rPr>
            </w:pPr>
            <w:r>
              <w:rPr>
                <w:rFonts w:ascii="Times New Roman" w:hAnsi="Times New Roman" w:cs="Times New Roman"/>
                <w:sz w:val="18"/>
                <w:szCs w:val="18"/>
              </w:rPr>
              <w:t>7</w:t>
            </w:r>
          </w:p>
        </w:tc>
        <w:tc>
          <w:tcPr>
            <w:tcW w:w="874" w:type="dxa"/>
          </w:tcPr>
          <w:p w14:paraId="2559C61D" w14:textId="1DCAD9E4" w:rsidR="00915EBC" w:rsidRPr="00915EBC" w:rsidRDefault="002619C7" w:rsidP="00151B97">
            <w:pPr>
              <w:tabs>
                <w:tab w:val="left" w:pos="3686"/>
              </w:tabs>
              <w:jc w:val="center"/>
              <w:rPr>
                <w:rFonts w:ascii="Times New Roman" w:hAnsi="Times New Roman" w:cs="Times New Roman"/>
                <w:sz w:val="18"/>
                <w:szCs w:val="18"/>
              </w:rPr>
            </w:pPr>
            <w:r>
              <w:rPr>
                <w:rFonts w:ascii="Times New Roman" w:hAnsi="Times New Roman" w:cs="Times New Roman"/>
                <w:sz w:val="18"/>
                <w:szCs w:val="18"/>
              </w:rPr>
              <w:t>59</w:t>
            </w:r>
          </w:p>
        </w:tc>
      </w:tr>
      <w:tr w:rsidR="00915EBC" w14:paraId="76B1D17A" w14:textId="77777777" w:rsidTr="008107C6">
        <w:trPr>
          <w:trHeight w:val="290"/>
        </w:trPr>
        <w:tc>
          <w:tcPr>
            <w:tcW w:w="1665" w:type="dxa"/>
          </w:tcPr>
          <w:p w14:paraId="4CDC34D2" w14:textId="77777777" w:rsidR="00915EBC" w:rsidRPr="00915EBC" w:rsidRDefault="00915EBC" w:rsidP="00151B97">
            <w:pPr>
              <w:tabs>
                <w:tab w:val="left" w:pos="3686"/>
              </w:tabs>
              <w:jc w:val="center"/>
              <w:rPr>
                <w:rFonts w:ascii="Times New Roman" w:hAnsi="Times New Roman" w:cs="Times New Roman"/>
                <w:b/>
                <w:bCs/>
                <w:sz w:val="18"/>
                <w:szCs w:val="18"/>
              </w:rPr>
            </w:pPr>
            <w:r w:rsidRPr="00915EBC">
              <w:rPr>
                <w:rFonts w:ascii="Times New Roman" w:hAnsi="Times New Roman" w:cs="Times New Roman"/>
                <w:b/>
                <w:bCs/>
                <w:sz w:val="18"/>
                <w:szCs w:val="18"/>
              </w:rPr>
              <w:t>Neutral</w:t>
            </w:r>
          </w:p>
        </w:tc>
        <w:tc>
          <w:tcPr>
            <w:tcW w:w="1211" w:type="dxa"/>
          </w:tcPr>
          <w:p w14:paraId="36E34497" w14:textId="77777777" w:rsidR="00915EBC" w:rsidRPr="00915EBC" w:rsidRDefault="00915EBC" w:rsidP="00151B97">
            <w:pPr>
              <w:tabs>
                <w:tab w:val="left" w:pos="3686"/>
              </w:tabs>
              <w:jc w:val="center"/>
              <w:rPr>
                <w:rFonts w:ascii="Times New Roman" w:hAnsi="Times New Roman" w:cs="Times New Roman"/>
                <w:sz w:val="18"/>
                <w:szCs w:val="18"/>
              </w:rPr>
            </w:pPr>
            <w:r w:rsidRPr="00915EBC">
              <w:rPr>
                <w:rFonts w:ascii="Times New Roman" w:hAnsi="Times New Roman" w:cs="Times New Roman"/>
                <w:sz w:val="18"/>
                <w:szCs w:val="18"/>
              </w:rPr>
              <w:t>0</w:t>
            </w:r>
          </w:p>
        </w:tc>
        <w:tc>
          <w:tcPr>
            <w:tcW w:w="1110" w:type="dxa"/>
          </w:tcPr>
          <w:p w14:paraId="47CB3656" w14:textId="010A80CB" w:rsidR="00915EBC" w:rsidRPr="00915EBC" w:rsidRDefault="002619C7" w:rsidP="00151B97">
            <w:pPr>
              <w:tabs>
                <w:tab w:val="left" w:pos="3686"/>
              </w:tabs>
              <w:jc w:val="center"/>
              <w:rPr>
                <w:rFonts w:ascii="Times New Roman" w:hAnsi="Times New Roman" w:cs="Times New Roman"/>
                <w:sz w:val="18"/>
                <w:szCs w:val="18"/>
              </w:rPr>
            </w:pPr>
            <w:r>
              <w:rPr>
                <w:rFonts w:ascii="Times New Roman" w:hAnsi="Times New Roman" w:cs="Times New Roman"/>
                <w:sz w:val="18"/>
                <w:szCs w:val="18"/>
              </w:rPr>
              <w:t>0</w:t>
            </w:r>
          </w:p>
        </w:tc>
        <w:tc>
          <w:tcPr>
            <w:tcW w:w="874" w:type="dxa"/>
          </w:tcPr>
          <w:p w14:paraId="59F06725" w14:textId="6FAE1B2F" w:rsidR="00915EBC" w:rsidRPr="00915EBC" w:rsidRDefault="002619C7" w:rsidP="00151B97">
            <w:pPr>
              <w:tabs>
                <w:tab w:val="left" w:pos="3686"/>
              </w:tabs>
              <w:jc w:val="center"/>
              <w:rPr>
                <w:rFonts w:ascii="Times New Roman" w:hAnsi="Times New Roman" w:cs="Times New Roman"/>
                <w:sz w:val="18"/>
                <w:szCs w:val="18"/>
              </w:rPr>
            </w:pPr>
            <w:r>
              <w:rPr>
                <w:rFonts w:ascii="Times New Roman" w:hAnsi="Times New Roman" w:cs="Times New Roman"/>
                <w:sz w:val="18"/>
                <w:szCs w:val="18"/>
              </w:rPr>
              <w:t>0</w:t>
            </w:r>
          </w:p>
        </w:tc>
      </w:tr>
      <w:tr w:rsidR="00915EBC" w14:paraId="3ADB84F5" w14:textId="77777777" w:rsidTr="008107C6">
        <w:trPr>
          <w:trHeight w:val="302"/>
        </w:trPr>
        <w:tc>
          <w:tcPr>
            <w:tcW w:w="1665" w:type="dxa"/>
          </w:tcPr>
          <w:p w14:paraId="1EBE29C3" w14:textId="77777777" w:rsidR="00915EBC" w:rsidRPr="00915EBC" w:rsidRDefault="00915EBC" w:rsidP="00151B97">
            <w:pPr>
              <w:tabs>
                <w:tab w:val="left" w:pos="3686"/>
              </w:tabs>
              <w:jc w:val="center"/>
              <w:rPr>
                <w:rFonts w:ascii="Times New Roman" w:hAnsi="Times New Roman" w:cs="Times New Roman"/>
                <w:b/>
                <w:bCs/>
                <w:sz w:val="18"/>
                <w:szCs w:val="18"/>
              </w:rPr>
            </w:pPr>
            <w:r w:rsidRPr="00915EBC">
              <w:rPr>
                <w:rFonts w:ascii="Times New Roman" w:hAnsi="Times New Roman" w:cs="Times New Roman"/>
                <w:b/>
                <w:bCs/>
                <w:sz w:val="18"/>
                <w:szCs w:val="18"/>
              </w:rPr>
              <w:t>Positive</w:t>
            </w:r>
          </w:p>
        </w:tc>
        <w:tc>
          <w:tcPr>
            <w:tcW w:w="1211" w:type="dxa"/>
          </w:tcPr>
          <w:p w14:paraId="0054DBCF" w14:textId="267D53F6" w:rsidR="00915EBC" w:rsidRPr="00915EBC" w:rsidRDefault="002619C7" w:rsidP="00151B97">
            <w:pPr>
              <w:tabs>
                <w:tab w:val="left" w:pos="3686"/>
              </w:tabs>
              <w:jc w:val="center"/>
              <w:rPr>
                <w:rFonts w:ascii="Times New Roman" w:hAnsi="Times New Roman" w:cs="Times New Roman"/>
                <w:sz w:val="18"/>
                <w:szCs w:val="18"/>
              </w:rPr>
            </w:pPr>
            <w:r>
              <w:rPr>
                <w:rFonts w:ascii="Times New Roman" w:hAnsi="Times New Roman" w:cs="Times New Roman"/>
                <w:sz w:val="18"/>
                <w:szCs w:val="18"/>
              </w:rPr>
              <w:t>538</w:t>
            </w:r>
          </w:p>
        </w:tc>
        <w:tc>
          <w:tcPr>
            <w:tcW w:w="1110" w:type="dxa"/>
          </w:tcPr>
          <w:p w14:paraId="52814FFE" w14:textId="468FC111" w:rsidR="00915EBC" w:rsidRPr="00915EBC" w:rsidRDefault="002619C7" w:rsidP="00151B97">
            <w:pPr>
              <w:tabs>
                <w:tab w:val="left" w:pos="3686"/>
              </w:tabs>
              <w:jc w:val="center"/>
              <w:rPr>
                <w:rFonts w:ascii="Times New Roman" w:hAnsi="Times New Roman" w:cs="Times New Roman"/>
                <w:sz w:val="18"/>
                <w:szCs w:val="18"/>
              </w:rPr>
            </w:pPr>
            <w:r>
              <w:rPr>
                <w:rFonts w:ascii="Times New Roman" w:hAnsi="Times New Roman" w:cs="Times New Roman"/>
                <w:sz w:val="18"/>
                <w:szCs w:val="18"/>
              </w:rPr>
              <w:t>353</w:t>
            </w:r>
          </w:p>
        </w:tc>
        <w:tc>
          <w:tcPr>
            <w:tcW w:w="874" w:type="dxa"/>
          </w:tcPr>
          <w:p w14:paraId="45E69B2A" w14:textId="5E608F18" w:rsidR="00915EBC" w:rsidRPr="00915EBC" w:rsidRDefault="002619C7" w:rsidP="00151B97">
            <w:pPr>
              <w:tabs>
                <w:tab w:val="left" w:pos="3686"/>
              </w:tabs>
              <w:jc w:val="center"/>
              <w:rPr>
                <w:rFonts w:ascii="Times New Roman" w:hAnsi="Times New Roman" w:cs="Times New Roman"/>
                <w:sz w:val="18"/>
                <w:szCs w:val="18"/>
              </w:rPr>
            </w:pPr>
            <w:r>
              <w:rPr>
                <w:rFonts w:ascii="Times New Roman" w:hAnsi="Times New Roman" w:cs="Times New Roman"/>
                <w:sz w:val="18"/>
                <w:szCs w:val="18"/>
              </w:rPr>
              <w:t>1,860</w:t>
            </w:r>
          </w:p>
        </w:tc>
      </w:tr>
    </w:tbl>
    <w:p w14:paraId="4CDECB70" w14:textId="77777777" w:rsidR="00915EBC" w:rsidRDefault="00915EBC" w:rsidP="00EB57B2">
      <w:pPr>
        <w:spacing w:after="0" w:line="240" w:lineRule="auto"/>
        <w:jc w:val="center"/>
        <w:rPr>
          <w:rFonts w:ascii="Times New Roman" w:hAnsi="Times New Roman" w:cs="Times New Roman"/>
          <w:b/>
          <w:bCs/>
          <w:sz w:val="18"/>
          <w:szCs w:val="18"/>
        </w:rPr>
      </w:pPr>
    </w:p>
    <w:p w14:paraId="03626F63" w14:textId="77777777" w:rsidR="00757A7E" w:rsidRDefault="00757A7E" w:rsidP="00CC68FA">
      <w:pPr>
        <w:spacing w:after="120" w:line="240" w:lineRule="auto"/>
        <w:jc w:val="center"/>
        <w:rPr>
          <w:rFonts w:ascii="Times New Roman" w:hAnsi="Times New Roman" w:cs="Times New Roman"/>
          <w:b/>
          <w:bCs/>
          <w:sz w:val="18"/>
          <w:szCs w:val="18"/>
        </w:rPr>
      </w:pPr>
    </w:p>
    <w:p w14:paraId="31379B23" w14:textId="77777777" w:rsidR="00757A7E" w:rsidRDefault="00757A7E" w:rsidP="00CC68FA">
      <w:pPr>
        <w:spacing w:after="120" w:line="240" w:lineRule="auto"/>
        <w:jc w:val="center"/>
        <w:rPr>
          <w:rFonts w:ascii="Times New Roman" w:hAnsi="Times New Roman" w:cs="Times New Roman"/>
          <w:b/>
          <w:bCs/>
          <w:sz w:val="18"/>
          <w:szCs w:val="18"/>
        </w:rPr>
      </w:pPr>
    </w:p>
    <w:p w14:paraId="0912EEED" w14:textId="77777777" w:rsidR="00757A7E" w:rsidRDefault="00757A7E" w:rsidP="00CC68FA">
      <w:pPr>
        <w:spacing w:after="120" w:line="240" w:lineRule="auto"/>
        <w:jc w:val="center"/>
        <w:rPr>
          <w:rFonts w:ascii="Times New Roman" w:hAnsi="Times New Roman" w:cs="Times New Roman"/>
          <w:b/>
          <w:bCs/>
          <w:sz w:val="18"/>
          <w:szCs w:val="18"/>
        </w:rPr>
      </w:pPr>
    </w:p>
    <w:tbl>
      <w:tblPr>
        <w:tblStyle w:val="TableGrid"/>
        <w:tblpPr w:leftFromText="180" w:rightFromText="180" w:vertAnchor="text" w:horzAnchor="margin" w:tblpY="386"/>
        <w:tblW w:w="4860" w:type="dxa"/>
        <w:tblLook w:val="04A0" w:firstRow="1" w:lastRow="0" w:firstColumn="1" w:lastColumn="0" w:noHBand="0" w:noVBand="1"/>
      </w:tblPr>
      <w:tblGrid>
        <w:gridCol w:w="1665"/>
        <w:gridCol w:w="1211"/>
        <w:gridCol w:w="1110"/>
        <w:gridCol w:w="874"/>
      </w:tblGrid>
      <w:tr w:rsidR="00757A7E" w14:paraId="52865CAB" w14:textId="77777777" w:rsidTr="00757A7E">
        <w:trPr>
          <w:trHeight w:val="290"/>
        </w:trPr>
        <w:tc>
          <w:tcPr>
            <w:tcW w:w="1665" w:type="dxa"/>
          </w:tcPr>
          <w:p w14:paraId="7F2F3E1F" w14:textId="77777777" w:rsidR="00757A7E" w:rsidRPr="00915EBC" w:rsidRDefault="00757A7E" w:rsidP="00757A7E">
            <w:pPr>
              <w:tabs>
                <w:tab w:val="left" w:pos="3686"/>
              </w:tabs>
              <w:jc w:val="center"/>
              <w:rPr>
                <w:rFonts w:ascii="Times New Roman" w:hAnsi="Times New Roman" w:cs="Times New Roman"/>
                <w:b/>
                <w:bCs/>
                <w:sz w:val="18"/>
                <w:szCs w:val="18"/>
              </w:rPr>
            </w:pPr>
            <w:r>
              <w:rPr>
                <w:rFonts w:ascii="Times New Roman" w:hAnsi="Times New Roman" w:cs="Times New Roman"/>
                <w:b/>
                <w:bCs/>
                <w:sz w:val="18"/>
                <w:szCs w:val="18"/>
              </w:rPr>
              <w:lastRenderedPageBreak/>
              <w:t>Random Forest</w:t>
            </w:r>
          </w:p>
        </w:tc>
        <w:tc>
          <w:tcPr>
            <w:tcW w:w="1211" w:type="dxa"/>
          </w:tcPr>
          <w:p w14:paraId="526F2FE2" w14:textId="77777777" w:rsidR="00757A7E" w:rsidRPr="00915EBC" w:rsidRDefault="00757A7E" w:rsidP="00757A7E">
            <w:pPr>
              <w:tabs>
                <w:tab w:val="left" w:pos="3686"/>
              </w:tabs>
              <w:rPr>
                <w:rFonts w:ascii="Times New Roman" w:hAnsi="Times New Roman" w:cs="Times New Roman"/>
                <w:b/>
                <w:bCs/>
                <w:sz w:val="18"/>
                <w:szCs w:val="18"/>
              </w:rPr>
            </w:pPr>
            <w:r w:rsidRPr="00915EBC">
              <w:rPr>
                <w:rFonts w:ascii="Times New Roman" w:hAnsi="Times New Roman" w:cs="Times New Roman"/>
                <w:b/>
                <w:bCs/>
                <w:sz w:val="18"/>
                <w:szCs w:val="18"/>
              </w:rPr>
              <w:t xml:space="preserve">Negative </w:t>
            </w:r>
          </w:p>
        </w:tc>
        <w:tc>
          <w:tcPr>
            <w:tcW w:w="1110" w:type="dxa"/>
          </w:tcPr>
          <w:p w14:paraId="0E8CDE6D" w14:textId="77777777" w:rsidR="00757A7E" w:rsidRPr="00915EBC" w:rsidRDefault="00757A7E" w:rsidP="00757A7E">
            <w:pPr>
              <w:tabs>
                <w:tab w:val="left" w:pos="3686"/>
              </w:tabs>
              <w:jc w:val="center"/>
              <w:rPr>
                <w:rFonts w:ascii="Times New Roman" w:hAnsi="Times New Roman" w:cs="Times New Roman"/>
                <w:b/>
                <w:bCs/>
                <w:sz w:val="18"/>
                <w:szCs w:val="18"/>
              </w:rPr>
            </w:pPr>
            <w:r w:rsidRPr="00915EBC">
              <w:rPr>
                <w:rFonts w:ascii="Times New Roman" w:hAnsi="Times New Roman" w:cs="Times New Roman"/>
                <w:b/>
                <w:bCs/>
                <w:sz w:val="18"/>
                <w:szCs w:val="18"/>
              </w:rPr>
              <w:t>Neutral</w:t>
            </w:r>
          </w:p>
        </w:tc>
        <w:tc>
          <w:tcPr>
            <w:tcW w:w="874" w:type="dxa"/>
          </w:tcPr>
          <w:p w14:paraId="4D3DAF99" w14:textId="77777777" w:rsidR="00757A7E" w:rsidRPr="00915EBC" w:rsidRDefault="00757A7E" w:rsidP="00757A7E">
            <w:pPr>
              <w:tabs>
                <w:tab w:val="left" w:pos="3686"/>
              </w:tabs>
              <w:jc w:val="center"/>
              <w:rPr>
                <w:rFonts w:ascii="Times New Roman" w:hAnsi="Times New Roman" w:cs="Times New Roman"/>
                <w:b/>
                <w:bCs/>
                <w:sz w:val="18"/>
                <w:szCs w:val="18"/>
              </w:rPr>
            </w:pPr>
            <w:r w:rsidRPr="00915EBC">
              <w:rPr>
                <w:rFonts w:ascii="Times New Roman" w:hAnsi="Times New Roman" w:cs="Times New Roman"/>
                <w:b/>
                <w:bCs/>
                <w:sz w:val="18"/>
                <w:szCs w:val="18"/>
              </w:rPr>
              <w:t>Positive</w:t>
            </w:r>
          </w:p>
        </w:tc>
      </w:tr>
      <w:tr w:rsidR="00757A7E" w14:paraId="4B88D22F" w14:textId="77777777" w:rsidTr="00757A7E">
        <w:trPr>
          <w:trHeight w:val="302"/>
        </w:trPr>
        <w:tc>
          <w:tcPr>
            <w:tcW w:w="1665" w:type="dxa"/>
          </w:tcPr>
          <w:p w14:paraId="079DEF08" w14:textId="77777777" w:rsidR="00757A7E" w:rsidRPr="00915EBC" w:rsidRDefault="00757A7E" w:rsidP="00757A7E">
            <w:pPr>
              <w:tabs>
                <w:tab w:val="left" w:pos="3686"/>
              </w:tabs>
              <w:jc w:val="center"/>
              <w:rPr>
                <w:rFonts w:ascii="Times New Roman" w:hAnsi="Times New Roman" w:cs="Times New Roman"/>
                <w:b/>
                <w:bCs/>
                <w:sz w:val="18"/>
                <w:szCs w:val="18"/>
              </w:rPr>
            </w:pPr>
            <w:r w:rsidRPr="00915EBC">
              <w:rPr>
                <w:rFonts w:ascii="Times New Roman" w:hAnsi="Times New Roman" w:cs="Times New Roman"/>
                <w:b/>
                <w:bCs/>
                <w:sz w:val="18"/>
                <w:szCs w:val="18"/>
              </w:rPr>
              <w:t xml:space="preserve">Negative </w:t>
            </w:r>
          </w:p>
        </w:tc>
        <w:tc>
          <w:tcPr>
            <w:tcW w:w="1211" w:type="dxa"/>
          </w:tcPr>
          <w:p w14:paraId="50E7B064" w14:textId="77777777" w:rsidR="00757A7E" w:rsidRPr="00915EBC" w:rsidRDefault="00757A7E" w:rsidP="00757A7E">
            <w:pPr>
              <w:tabs>
                <w:tab w:val="left" w:pos="3686"/>
              </w:tabs>
              <w:jc w:val="center"/>
              <w:rPr>
                <w:rFonts w:ascii="Times New Roman" w:hAnsi="Times New Roman" w:cs="Times New Roman"/>
                <w:sz w:val="18"/>
                <w:szCs w:val="18"/>
              </w:rPr>
            </w:pPr>
            <w:r>
              <w:rPr>
                <w:rFonts w:ascii="Times New Roman" w:hAnsi="Times New Roman" w:cs="Times New Roman"/>
                <w:sz w:val="18"/>
                <w:szCs w:val="18"/>
              </w:rPr>
              <w:t>118</w:t>
            </w:r>
          </w:p>
        </w:tc>
        <w:tc>
          <w:tcPr>
            <w:tcW w:w="1110" w:type="dxa"/>
          </w:tcPr>
          <w:p w14:paraId="6366C5CA" w14:textId="77777777" w:rsidR="00757A7E" w:rsidRPr="00915EBC" w:rsidRDefault="00757A7E" w:rsidP="00757A7E">
            <w:pPr>
              <w:tabs>
                <w:tab w:val="left" w:pos="3686"/>
              </w:tabs>
              <w:jc w:val="center"/>
              <w:rPr>
                <w:rFonts w:ascii="Times New Roman" w:hAnsi="Times New Roman" w:cs="Times New Roman"/>
                <w:sz w:val="18"/>
                <w:szCs w:val="18"/>
              </w:rPr>
            </w:pPr>
            <w:r>
              <w:rPr>
                <w:rFonts w:ascii="Times New Roman" w:hAnsi="Times New Roman" w:cs="Times New Roman"/>
                <w:sz w:val="18"/>
                <w:szCs w:val="18"/>
              </w:rPr>
              <w:t>7</w:t>
            </w:r>
          </w:p>
        </w:tc>
        <w:tc>
          <w:tcPr>
            <w:tcW w:w="874" w:type="dxa"/>
          </w:tcPr>
          <w:p w14:paraId="78BED1F0" w14:textId="77777777" w:rsidR="00757A7E" w:rsidRPr="00915EBC" w:rsidRDefault="00757A7E" w:rsidP="00757A7E">
            <w:pPr>
              <w:tabs>
                <w:tab w:val="left" w:pos="3686"/>
              </w:tabs>
              <w:jc w:val="center"/>
              <w:rPr>
                <w:rFonts w:ascii="Times New Roman" w:hAnsi="Times New Roman" w:cs="Times New Roman"/>
                <w:sz w:val="18"/>
                <w:szCs w:val="18"/>
              </w:rPr>
            </w:pPr>
            <w:r>
              <w:rPr>
                <w:rFonts w:ascii="Times New Roman" w:hAnsi="Times New Roman" w:cs="Times New Roman"/>
                <w:sz w:val="18"/>
                <w:szCs w:val="18"/>
              </w:rPr>
              <w:t>63</w:t>
            </w:r>
          </w:p>
        </w:tc>
      </w:tr>
      <w:tr w:rsidR="00757A7E" w14:paraId="39B75352" w14:textId="77777777" w:rsidTr="00757A7E">
        <w:trPr>
          <w:trHeight w:val="290"/>
        </w:trPr>
        <w:tc>
          <w:tcPr>
            <w:tcW w:w="1665" w:type="dxa"/>
          </w:tcPr>
          <w:p w14:paraId="5AF4216D" w14:textId="77777777" w:rsidR="00757A7E" w:rsidRPr="00915EBC" w:rsidRDefault="00757A7E" w:rsidP="00757A7E">
            <w:pPr>
              <w:tabs>
                <w:tab w:val="left" w:pos="3686"/>
              </w:tabs>
              <w:jc w:val="center"/>
              <w:rPr>
                <w:rFonts w:ascii="Times New Roman" w:hAnsi="Times New Roman" w:cs="Times New Roman"/>
                <w:b/>
                <w:bCs/>
                <w:sz w:val="18"/>
                <w:szCs w:val="18"/>
              </w:rPr>
            </w:pPr>
            <w:r w:rsidRPr="00915EBC">
              <w:rPr>
                <w:rFonts w:ascii="Times New Roman" w:hAnsi="Times New Roman" w:cs="Times New Roman"/>
                <w:b/>
                <w:bCs/>
                <w:sz w:val="18"/>
                <w:szCs w:val="18"/>
              </w:rPr>
              <w:t>Neutral</w:t>
            </w:r>
          </w:p>
        </w:tc>
        <w:tc>
          <w:tcPr>
            <w:tcW w:w="1211" w:type="dxa"/>
          </w:tcPr>
          <w:p w14:paraId="62B32FF5" w14:textId="77777777" w:rsidR="00757A7E" w:rsidRPr="00915EBC" w:rsidRDefault="00757A7E" w:rsidP="00757A7E">
            <w:pPr>
              <w:tabs>
                <w:tab w:val="left" w:pos="3686"/>
              </w:tabs>
              <w:jc w:val="center"/>
              <w:rPr>
                <w:rFonts w:ascii="Times New Roman" w:hAnsi="Times New Roman" w:cs="Times New Roman"/>
                <w:sz w:val="18"/>
                <w:szCs w:val="18"/>
              </w:rPr>
            </w:pPr>
            <w:r>
              <w:rPr>
                <w:rFonts w:ascii="Times New Roman" w:hAnsi="Times New Roman" w:cs="Times New Roman"/>
                <w:sz w:val="18"/>
                <w:szCs w:val="18"/>
              </w:rPr>
              <w:t>1</w:t>
            </w:r>
          </w:p>
        </w:tc>
        <w:tc>
          <w:tcPr>
            <w:tcW w:w="1110" w:type="dxa"/>
          </w:tcPr>
          <w:p w14:paraId="0F43B049" w14:textId="77777777" w:rsidR="00757A7E" w:rsidRPr="00915EBC" w:rsidRDefault="00757A7E" w:rsidP="00757A7E">
            <w:pPr>
              <w:tabs>
                <w:tab w:val="left" w:pos="3686"/>
              </w:tabs>
              <w:jc w:val="center"/>
              <w:rPr>
                <w:rFonts w:ascii="Times New Roman" w:hAnsi="Times New Roman" w:cs="Times New Roman"/>
                <w:sz w:val="18"/>
                <w:szCs w:val="18"/>
              </w:rPr>
            </w:pPr>
            <w:r>
              <w:rPr>
                <w:rFonts w:ascii="Times New Roman" w:hAnsi="Times New Roman" w:cs="Times New Roman"/>
                <w:sz w:val="18"/>
                <w:szCs w:val="18"/>
              </w:rPr>
              <w:t>0</w:t>
            </w:r>
          </w:p>
        </w:tc>
        <w:tc>
          <w:tcPr>
            <w:tcW w:w="874" w:type="dxa"/>
          </w:tcPr>
          <w:p w14:paraId="32CE91AC" w14:textId="77777777" w:rsidR="00757A7E" w:rsidRPr="00915EBC" w:rsidRDefault="00757A7E" w:rsidP="00757A7E">
            <w:pPr>
              <w:tabs>
                <w:tab w:val="left" w:pos="3686"/>
              </w:tabs>
              <w:jc w:val="center"/>
              <w:rPr>
                <w:rFonts w:ascii="Times New Roman" w:hAnsi="Times New Roman" w:cs="Times New Roman"/>
                <w:sz w:val="18"/>
                <w:szCs w:val="18"/>
              </w:rPr>
            </w:pPr>
            <w:r>
              <w:rPr>
                <w:rFonts w:ascii="Times New Roman" w:hAnsi="Times New Roman" w:cs="Times New Roman"/>
                <w:sz w:val="18"/>
                <w:szCs w:val="18"/>
              </w:rPr>
              <w:t>1</w:t>
            </w:r>
          </w:p>
        </w:tc>
      </w:tr>
      <w:tr w:rsidR="00757A7E" w14:paraId="2A36675D" w14:textId="77777777" w:rsidTr="00757A7E">
        <w:trPr>
          <w:trHeight w:val="302"/>
        </w:trPr>
        <w:tc>
          <w:tcPr>
            <w:tcW w:w="1665" w:type="dxa"/>
          </w:tcPr>
          <w:p w14:paraId="4904307A" w14:textId="77777777" w:rsidR="00757A7E" w:rsidRPr="00915EBC" w:rsidRDefault="00757A7E" w:rsidP="00757A7E">
            <w:pPr>
              <w:tabs>
                <w:tab w:val="left" w:pos="3686"/>
              </w:tabs>
              <w:jc w:val="center"/>
              <w:rPr>
                <w:rFonts w:ascii="Times New Roman" w:hAnsi="Times New Roman" w:cs="Times New Roman"/>
                <w:b/>
                <w:bCs/>
                <w:sz w:val="18"/>
                <w:szCs w:val="18"/>
              </w:rPr>
            </w:pPr>
            <w:r w:rsidRPr="00915EBC">
              <w:rPr>
                <w:rFonts w:ascii="Times New Roman" w:hAnsi="Times New Roman" w:cs="Times New Roman"/>
                <w:b/>
                <w:bCs/>
                <w:sz w:val="18"/>
                <w:szCs w:val="18"/>
              </w:rPr>
              <w:t>Positive</w:t>
            </w:r>
          </w:p>
        </w:tc>
        <w:tc>
          <w:tcPr>
            <w:tcW w:w="1211" w:type="dxa"/>
          </w:tcPr>
          <w:p w14:paraId="40C4A14C" w14:textId="77777777" w:rsidR="00757A7E" w:rsidRPr="00915EBC" w:rsidRDefault="00757A7E" w:rsidP="00757A7E">
            <w:pPr>
              <w:tabs>
                <w:tab w:val="left" w:pos="3686"/>
              </w:tabs>
              <w:jc w:val="center"/>
              <w:rPr>
                <w:rFonts w:ascii="Times New Roman" w:hAnsi="Times New Roman" w:cs="Times New Roman"/>
                <w:sz w:val="18"/>
                <w:szCs w:val="18"/>
              </w:rPr>
            </w:pPr>
            <w:r>
              <w:rPr>
                <w:rFonts w:ascii="Times New Roman" w:hAnsi="Times New Roman" w:cs="Times New Roman"/>
                <w:sz w:val="18"/>
                <w:szCs w:val="18"/>
              </w:rPr>
              <w:t>526</w:t>
            </w:r>
          </w:p>
        </w:tc>
        <w:tc>
          <w:tcPr>
            <w:tcW w:w="1110" w:type="dxa"/>
          </w:tcPr>
          <w:p w14:paraId="526CA671" w14:textId="77777777" w:rsidR="00757A7E" w:rsidRPr="00915EBC" w:rsidRDefault="00757A7E" w:rsidP="00757A7E">
            <w:pPr>
              <w:tabs>
                <w:tab w:val="left" w:pos="3686"/>
              </w:tabs>
              <w:jc w:val="center"/>
              <w:rPr>
                <w:rFonts w:ascii="Times New Roman" w:hAnsi="Times New Roman" w:cs="Times New Roman"/>
                <w:sz w:val="18"/>
                <w:szCs w:val="18"/>
              </w:rPr>
            </w:pPr>
            <w:r>
              <w:rPr>
                <w:rFonts w:ascii="Times New Roman" w:hAnsi="Times New Roman" w:cs="Times New Roman"/>
                <w:sz w:val="18"/>
                <w:szCs w:val="18"/>
              </w:rPr>
              <w:t>353</w:t>
            </w:r>
          </w:p>
        </w:tc>
        <w:tc>
          <w:tcPr>
            <w:tcW w:w="874" w:type="dxa"/>
          </w:tcPr>
          <w:p w14:paraId="2D3A21FB" w14:textId="77777777" w:rsidR="00757A7E" w:rsidRPr="00915EBC" w:rsidRDefault="00757A7E" w:rsidP="00757A7E">
            <w:pPr>
              <w:tabs>
                <w:tab w:val="left" w:pos="3686"/>
              </w:tabs>
              <w:jc w:val="center"/>
              <w:rPr>
                <w:rFonts w:ascii="Times New Roman" w:hAnsi="Times New Roman" w:cs="Times New Roman"/>
                <w:sz w:val="18"/>
                <w:szCs w:val="18"/>
              </w:rPr>
            </w:pPr>
            <w:r>
              <w:rPr>
                <w:rFonts w:ascii="Times New Roman" w:hAnsi="Times New Roman" w:cs="Times New Roman"/>
                <w:sz w:val="18"/>
                <w:szCs w:val="18"/>
              </w:rPr>
              <w:t>1,855</w:t>
            </w:r>
          </w:p>
        </w:tc>
      </w:tr>
    </w:tbl>
    <w:p w14:paraId="52FC7E64" w14:textId="1F6B4F86" w:rsidR="00EB57B2" w:rsidRDefault="00EB57B2" w:rsidP="00757A7E">
      <w:pPr>
        <w:spacing w:after="120" w:line="240" w:lineRule="auto"/>
        <w:jc w:val="center"/>
        <w:rPr>
          <w:rFonts w:ascii="Times New Roman" w:hAnsi="Times New Roman" w:cs="Times New Roman"/>
          <w:b/>
          <w:bCs/>
          <w:sz w:val="18"/>
          <w:szCs w:val="18"/>
        </w:rPr>
      </w:pPr>
      <w:r>
        <w:rPr>
          <w:rFonts w:ascii="Times New Roman" w:hAnsi="Times New Roman" w:cs="Times New Roman"/>
          <w:b/>
          <w:bCs/>
          <w:sz w:val="18"/>
          <w:szCs w:val="18"/>
        </w:rPr>
        <w:t>Table</w:t>
      </w:r>
      <w:r w:rsidRPr="004B66CF">
        <w:rPr>
          <w:rFonts w:ascii="Times New Roman" w:hAnsi="Times New Roman" w:cs="Times New Roman"/>
          <w:b/>
          <w:bCs/>
          <w:sz w:val="18"/>
          <w:szCs w:val="18"/>
        </w:rPr>
        <w:t xml:space="preserve"> </w:t>
      </w:r>
      <w:r>
        <w:rPr>
          <w:rFonts w:ascii="Times New Roman" w:hAnsi="Times New Roman" w:cs="Times New Roman"/>
          <w:b/>
          <w:bCs/>
          <w:sz w:val="18"/>
          <w:szCs w:val="18"/>
        </w:rPr>
        <w:t>7</w:t>
      </w:r>
      <w:r w:rsidRPr="004B66CF">
        <w:rPr>
          <w:rFonts w:ascii="Times New Roman" w:hAnsi="Times New Roman" w:cs="Times New Roman"/>
          <w:b/>
          <w:bCs/>
          <w:sz w:val="18"/>
          <w:szCs w:val="18"/>
        </w:rPr>
        <w:t xml:space="preserve">. </w:t>
      </w:r>
      <w:r>
        <w:rPr>
          <w:rFonts w:ascii="Times New Roman" w:hAnsi="Times New Roman" w:cs="Times New Roman"/>
          <w:b/>
          <w:bCs/>
          <w:sz w:val="18"/>
          <w:szCs w:val="18"/>
        </w:rPr>
        <w:t xml:space="preserve">Random Forest </w:t>
      </w:r>
      <w:r w:rsidRPr="004B66CF">
        <w:rPr>
          <w:rFonts w:ascii="Times New Roman" w:hAnsi="Times New Roman" w:cs="Times New Roman"/>
          <w:b/>
          <w:bCs/>
          <w:sz w:val="18"/>
          <w:szCs w:val="18"/>
        </w:rPr>
        <w:t>Confusion Matri</w:t>
      </w:r>
      <w:r>
        <w:rPr>
          <w:rFonts w:ascii="Times New Roman" w:hAnsi="Times New Roman" w:cs="Times New Roman"/>
          <w:b/>
          <w:bCs/>
          <w:sz w:val="18"/>
          <w:szCs w:val="18"/>
        </w:rPr>
        <w:t>x</w:t>
      </w:r>
    </w:p>
    <w:p w14:paraId="18633AE8" w14:textId="77777777" w:rsidR="00915EBC" w:rsidRPr="004B66CF" w:rsidRDefault="00915EBC" w:rsidP="00EB57B2">
      <w:pPr>
        <w:spacing w:after="0" w:line="240" w:lineRule="auto"/>
        <w:jc w:val="center"/>
        <w:rPr>
          <w:rFonts w:ascii="Times New Roman" w:hAnsi="Times New Roman" w:cs="Times New Roman"/>
          <w:b/>
          <w:bCs/>
          <w:sz w:val="18"/>
          <w:szCs w:val="18"/>
        </w:rPr>
      </w:pPr>
    </w:p>
    <w:p w14:paraId="5F0EB9D8" w14:textId="0648961C" w:rsidR="00EB57B2" w:rsidRDefault="00EB57B2" w:rsidP="00CC68FA">
      <w:pPr>
        <w:spacing w:after="120" w:line="240" w:lineRule="auto"/>
        <w:jc w:val="center"/>
        <w:rPr>
          <w:rFonts w:ascii="Times New Roman" w:hAnsi="Times New Roman" w:cs="Times New Roman"/>
          <w:b/>
          <w:bCs/>
          <w:sz w:val="18"/>
          <w:szCs w:val="18"/>
        </w:rPr>
      </w:pPr>
      <w:r>
        <w:rPr>
          <w:rFonts w:ascii="Times New Roman" w:hAnsi="Times New Roman" w:cs="Times New Roman"/>
          <w:b/>
          <w:bCs/>
          <w:sz w:val="18"/>
          <w:szCs w:val="18"/>
        </w:rPr>
        <w:t>Table</w:t>
      </w:r>
      <w:r w:rsidRPr="004B66CF">
        <w:rPr>
          <w:rFonts w:ascii="Times New Roman" w:hAnsi="Times New Roman" w:cs="Times New Roman"/>
          <w:b/>
          <w:bCs/>
          <w:sz w:val="18"/>
          <w:szCs w:val="18"/>
        </w:rPr>
        <w:t xml:space="preserve"> </w:t>
      </w:r>
      <w:r>
        <w:rPr>
          <w:rFonts w:ascii="Times New Roman" w:hAnsi="Times New Roman" w:cs="Times New Roman"/>
          <w:b/>
          <w:bCs/>
          <w:sz w:val="18"/>
          <w:szCs w:val="18"/>
        </w:rPr>
        <w:t>8</w:t>
      </w:r>
      <w:r w:rsidRPr="004B66CF">
        <w:rPr>
          <w:rFonts w:ascii="Times New Roman" w:hAnsi="Times New Roman" w:cs="Times New Roman"/>
          <w:b/>
          <w:bCs/>
          <w:sz w:val="18"/>
          <w:szCs w:val="18"/>
        </w:rPr>
        <w:t xml:space="preserve">. </w:t>
      </w:r>
      <w:r>
        <w:rPr>
          <w:rFonts w:ascii="Times New Roman" w:hAnsi="Times New Roman" w:cs="Times New Roman"/>
          <w:b/>
          <w:bCs/>
          <w:sz w:val="18"/>
          <w:szCs w:val="18"/>
        </w:rPr>
        <w:t xml:space="preserve">Decision Tree </w:t>
      </w:r>
      <w:r w:rsidRPr="004B66CF">
        <w:rPr>
          <w:rFonts w:ascii="Times New Roman" w:hAnsi="Times New Roman" w:cs="Times New Roman"/>
          <w:b/>
          <w:bCs/>
          <w:sz w:val="18"/>
          <w:szCs w:val="18"/>
        </w:rPr>
        <w:t>Confusion Matri</w:t>
      </w:r>
      <w:r>
        <w:rPr>
          <w:rFonts w:ascii="Times New Roman" w:hAnsi="Times New Roman" w:cs="Times New Roman"/>
          <w:b/>
          <w:bCs/>
          <w:sz w:val="18"/>
          <w:szCs w:val="18"/>
        </w:rPr>
        <w:t>x</w:t>
      </w:r>
    </w:p>
    <w:tbl>
      <w:tblPr>
        <w:tblStyle w:val="TableGrid"/>
        <w:tblpPr w:leftFromText="180" w:rightFromText="180" w:vertAnchor="text" w:horzAnchor="margin" w:tblpY="110"/>
        <w:tblW w:w="4855" w:type="dxa"/>
        <w:tblLook w:val="04A0" w:firstRow="1" w:lastRow="0" w:firstColumn="1" w:lastColumn="0" w:noHBand="0" w:noVBand="1"/>
      </w:tblPr>
      <w:tblGrid>
        <w:gridCol w:w="1935"/>
        <w:gridCol w:w="1211"/>
        <w:gridCol w:w="1709"/>
      </w:tblGrid>
      <w:tr w:rsidR="00757A7E" w14:paraId="4FCB2B78" w14:textId="77777777" w:rsidTr="00757A7E">
        <w:trPr>
          <w:trHeight w:val="290"/>
        </w:trPr>
        <w:tc>
          <w:tcPr>
            <w:tcW w:w="1935" w:type="dxa"/>
          </w:tcPr>
          <w:p w14:paraId="252889A2" w14:textId="77777777" w:rsidR="00757A7E" w:rsidRPr="00915EBC" w:rsidRDefault="00757A7E" w:rsidP="00757A7E">
            <w:pPr>
              <w:tabs>
                <w:tab w:val="left" w:pos="3686"/>
              </w:tabs>
              <w:jc w:val="center"/>
              <w:rPr>
                <w:rFonts w:ascii="Times New Roman" w:hAnsi="Times New Roman" w:cs="Times New Roman"/>
                <w:b/>
                <w:bCs/>
                <w:sz w:val="18"/>
                <w:szCs w:val="18"/>
              </w:rPr>
            </w:pPr>
            <w:r>
              <w:rPr>
                <w:rFonts w:ascii="Times New Roman" w:hAnsi="Times New Roman" w:cs="Times New Roman"/>
                <w:b/>
                <w:bCs/>
                <w:sz w:val="18"/>
                <w:szCs w:val="18"/>
              </w:rPr>
              <w:t>Decision Tree</w:t>
            </w:r>
          </w:p>
        </w:tc>
        <w:tc>
          <w:tcPr>
            <w:tcW w:w="1211" w:type="dxa"/>
          </w:tcPr>
          <w:p w14:paraId="1F34DF19" w14:textId="77777777" w:rsidR="00757A7E" w:rsidRPr="00915EBC" w:rsidRDefault="00757A7E" w:rsidP="00757A7E">
            <w:pPr>
              <w:tabs>
                <w:tab w:val="left" w:pos="3686"/>
              </w:tabs>
              <w:rPr>
                <w:rFonts w:ascii="Times New Roman" w:hAnsi="Times New Roman" w:cs="Times New Roman"/>
                <w:b/>
                <w:bCs/>
                <w:sz w:val="18"/>
                <w:szCs w:val="18"/>
              </w:rPr>
            </w:pPr>
            <w:r w:rsidRPr="00915EBC">
              <w:rPr>
                <w:rFonts w:ascii="Times New Roman" w:hAnsi="Times New Roman" w:cs="Times New Roman"/>
                <w:b/>
                <w:bCs/>
                <w:sz w:val="18"/>
                <w:szCs w:val="18"/>
              </w:rPr>
              <w:t xml:space="preserve">Negative </w:t>
            </w:r>
          </w:p>
        </w:tc>
        <w:tc>
          <w:tcPr>
            <w:tcW w:w="1709" w:type="dxa"/>
          </w:tcPr>
          <w:p w14:paraId="4A5F945A" w14:textId="77777777" w:rsidR="00757A7E" w:rsidRPr="00915EBC" w:rsidRDefault="00757A7E" w:rsidP="00757A7E">
            <w:pPr>
              <w:tabs>
                <w:tab w:val="left" w:pos="3686"/>
              </w:tabs>
              <w:jc w:val="center"/>
              <w:rPr>
                <w:rFonts w:ascii="Times New Roman" w:hAnsi="Times New Roman" w:cs="Times New Roman"/>
                <w:b/>
                <w:bCs/>
                <w:sz w:val="18"/>
                <w:szCs w:val="18"/>
              </w:rPr>
            </w:pPr>
            <w:r w:rsidRPr="00915EBC">
              <w:rPr>
                <w:rFonts w:ascii="Times New Roman" w:hAnsi="Times New Roman" w:cs="Times New Roman"/>
                <w:b/>
                <w:bCs/>
                <w:sz w:val="18"/>
                <w:szCs w:val="18"/>
              </w:rPr>
              <w:t>Positive</w:t>
            </w:r>
          </w:p>
        </w:tc>
      </w:tr>
      <w:tr w:rsidR="00757A7E" w14:paraId="447038F0" w14:textId="77777777" w:rsidTr="00757A7E">
        <w:trPr>
          <w:trHeight w:val="302"/>
        </w:trPr>
        <w:tc>
          <w:tcPr>
            <w:tcW w:w="1935" w:type="dxa"/>
          </w:tcPr>
          <w:p w14:paraId="404F6E37" w14:textId="77777777" w:rsidR="00757A7E" w:rsidRPr="00915EBC" w:rsidRDefault="00757A7E" w:rsidP="00757A7E">
            <w:pPr>
              <w:tabs>
                <w:tab w:val="left" w:pos="3686"/>
              </w:tabs>
              <w:jc w:val="center"/>
              <w:rPr>
                <w:rFonts w:ascii="Times New Roman" w:hAnsi="Times New Roman" w:cs="Times New Roman"/>
                <w:b/>
                <w:bCs/>
                <w:sz w:val="18"/>
                <w:szCs w:val="18"/>
              </w:rPr>
            </w:pPr>
            <w:r w:rsidRPr="00915EBC">
              <w:rPr>
                <w:rFonts w:ascii="Times New Roman" w:hAnsi="Times New Roman" w:cs="Times New Roman"/>
                <w:b/>
                <w:bCs/>
                <w:sz w:val="18"/>
                <w:szCs w:val="18"/>
              </w:rPr>
              <w:t xml:space="preserve">Negative </w:t>
            </w:r>
          </w:p>
        </w:tc>
        <w:tc>
          <w:tcPr>
            <w:tcW w:w="1211" w:type="dxa"/>
          </w:tcPr>
          <w:p w14:paraId="424402BB" w14:textId="77777777" w:rsidR="00757A7E" w:rsidRPr="00915EBC" w:rsidRDefault="00757A7E" w:rsidP="00757A7E">
            <w:pPr>
              <w:tabs>
                <w:tab w:val="left" w:pos="3686"/>
              </w:tabs>
              <w:jc w:val="center"/>
              <w:rPr>
                <w:rFonts w:ascii="Times New Roman" w:hAnsi="Times New Roman" w:cs="Times New Roman"/>
                <w:sz w:val="18"/>
                <w:szCs w:val="18"/>
              </w:rPr>
            </w:pPr>
            <w:r>
              <w:rPr>
                <w:rFonts w:ascii="Times New Roman" w:hAnsi="Times New Roman" w:cs="Times New Roman"/>
                <w:sz w:val="18"/>
                <w:szCs w:val="18"/>
              </w:rPr>
              <w:t>130</w:t>
            </w:r>
          </w:p>
        </w:tc>
        <w:tc>
          <w:tcPr>
            <w:tcW w:w="1709" w:type="dxa"/>
          </w:tcPr>
          <w:p w14:paraId="4629961A" w14:textId="77777777" w:rsidR="00757A7E" w:rsidRPr="00915EBC" w:rsidRDefault="00757A7E" w:rsidP="00757A7E">
            <w:pPr>
              <w:tabs>
                <w:tab w:val="left" w:pos="3686"/>
              </w:tabs>
              <w:jc w:val="center"/>
              <w:rPr>
                <w:rFonts w:ascii="Times New Roman" w:hAnsi="Times New Roman" w:cs="Times New Roman"/>
                <w:sz w:val="18"/>
                <w:szCs w:val="18"/>
              </w:rPr>
            </w:pPr>
            <w:r>
              <w:rPr>
                <w:rFonts w:ascii="Times New Roman" w:hAnsi="Times New Roman" w:cs="Times New Roman"/>
                <w:sz w:val="18"/>
                <w:szCs w:val="18"/>
              </w:rPr>
              <w:t>57</w:t>
            </w:r>
          </w:p>
        </w:tc>
      </w:tr>
      <w:tr w:rsidR="00757A7E" w14:paraId="4DCDEAE5" w14:textId="77777777" w:rsidTr="00757A7E">
        <w:trPr>
          <w:trHeight w:val="302"/>
        </w:trPr>
        <w:tc>
          <w:tcPr>
            <w:tcW w:w="1935" w:type="dxa"/>
          </w:tcPr>
          <w:p w14:paraId="204532B2" w14:textId="77777777" w:rsidR="00757A7E" w:rsidRPr="00915EBC" w:rsidRDefault="00757A7E" w:rsidP="00757A7E">
            <w:pPr>
              <w:tabs>
                <w:tab w:val="left" w:pos="3686"/>
              </w:tabs>
              <w:jc w:val="center"/>
              <w:rPr>
                <w:rFonts w:ascii="Times New Roman" w:hAnsi="Times New Roman" w:cs="Times New Roman"/>
                <w:b/>
                <w:bCs/>
                <w:sz w:val="18"/>
                <w:szCs w:val="18"/>
              </w:rPr>
            </w:pPr>
            <w:r w:rsidRPr="00915EBC">
              <w:rPr>
                <w:rFonts w:ascii="Times New Roman" w:hAnsi="Times New Roman" w:cs="Times New Roman"/>
                <w:b/>
                <w:bCs/>
                <w:sz w:val="18"/>
                <w:szCs w:val="18"/>
              </w:rPr>
              <w:t>Positive</w:t>
            </w:r>
          </w:p>
        </w:tc>
        <w:tc>
          <w:tcPr>
            <w:tcW w:w="1211" w:type="dxa"/>
          </w:tcPr>
          <w:p w14:paraId="19B69289" w14:textId="77777777" w:rsidR="00757A7E" w:rsidRPr="00915EBC" w:rsidRDefault="00757A7E" w:rsidP="00757A7E">
            <w:pPr>
              <w:tabs>
                <w:tab w:val="left" w:pos="3686"/>
              </w:tabs>
              <w:jc w:val="center"/>
              <w:rPr>
                <w:rFonts w:ascii="Times New Roman" w:hAnsi="Times New Roman" w:cs="Times New Roman"/>
                <w:sz w:val="18"/>
                <w:szCs w:val="18"/>
              </w:rPr>
            </w:pPr>
            <w:r>
              <w:rPr>
                <w:rFonts w:ascii="Times New Roman" w:hAnsi="Times New Roman" w:cs="Times New Roman"/>
                <w:sz w:val="18"/>
                <w:szCs w:val="18"/>
              </w:rPr>
              <w:t>875</w:t>
            </w:r>
          </w:p>
        </w:tc>
        <w:tc>
          <w:tcPr>
            <w:tcW w:w="1709" w:type="dxa"/>
          </w:tcPr>
          <w:p w14:paraId="0C204A45" w14:textId="77777777" w:rsidR="00757A7E" w:rsidRPr="00915EBC" w:rsidRDefault="00757A7E" w:rsidP="00757A7E">
            <w:pPr>
              <w:tabs>
                <w:tab w:val="left" w:pos="3686"/>
              </w:tabs>
              <w:jc w:val="center"/>
              <w:rPr>
                <w:rFonts w:ascii="Times New Roman" w:hAnsi="Times New Roman" w:cs="Times New Roman"/>
                <w:sz w:val="18"/>
                <w:szCs w:val="18"/>
              </w:rPr>
            </w:pPr>
            <w:r>
              <w:rPr>
                <w:rFonts w:ascii="Times New Roman" w:hAnsi="Times New Roman" w:cs="Times New Roman"/>
                <w:sz w:val="18"/>
                <w:szCs w:val="18"/>
              </w:rPr>
              <w:t>1,889</w:t>
            </w:r>
          </w:p>
        </w:tc>
      </w:tr>
    </w:tbl>
    <w:p w14:paraId="29B36872" w14:textId="62BAA0B3" w:rsidR="00E605AF" w:rsidRDefault="00E605AF" w:rsidP="00E605AF">
      <w:pPr>
        <w:spacing w:after="0" w:line="240" w:lineRule="auto"/>
        <w:jc w:val="center"/>
        <w:rPr>
          <w:rFonts w:ascii="Times New Roman" w:hAnsi="Times New Roman" w:cs="Times New Roman"/>
          <w:b/>
          <w:bCs/>
          <w:sz w:val="18"/>
          <w:szCs w:val="18"/>
        </w:rPr>
      </w:pPr>
    </w:p>
    <w:p w14:paraId="7FB7E05B" w14:textId="529B6F88" w:rsidR="00757A7E" w:rsidRDefault="00E705A3" w:rsidP="002A2B5F">
      <w:pPr>
        <w:pStyle w:val="Heading1"/>
        <w:numPr>
          <w:ilvl w:val="0"/>
          <w:numId w:val="2"/>
        </w:numPr>
        <w:spacing w:after="120" w:line="240" w:lineRule="auto"/>
      </w:pPr>
      <w:r w:rsidRPr="004B66CF">
        <w:t>CONCLUSIONS AND FURTHER WORK</w:t>
      </w:r>
    </w:p>
    <w:p w14:paraId="594925C6" w14:textId="142DD317" w:rsidR="002A2B5F" w:rsidRPr="002A2B5F" w:rsidRDefault="002A2B5F" w:rsidP="002A2B5F">
      <w:pPr>
        <w:jc w:val="both"/>
        <w:rPr>
          <w:rFonts w:ascii="Times New Roman" w:hAnsi="Times New Roman" w:cs="Times New Roman"/>
          <w:sz w:val="18"/>
          <w:szCs w:val="18"/>
        </w:rPr>
      </w:pPr>
      <w:r w:rsidRPr="002A2B5F">
        <w:rPr>
          <w:rFonts w:ascii="Times New Roman" w:hAnsi="Times New Roman" w:cs="Times New Roman"/>
          <w:sz w:val="18"/>
          <w:szCs w:val="18"/>
        </w:rPr>
        <w:t xml:space="preserve">Text mining and sentimental analysis have enabled us to acquire, analyze, visualize and interpret data particularly during elections. Thus, this study aims to classify election-related public tweets into positive, negative and neutral and apply them to the machine learning algorithms to make comparison and evaluation of their performance. Manual annotation and preprocessing of data have also improved the ML algorithms which made it more efficient to classify the datasets. The result also shows that Naïve Bayes with a </w:t>
      </w:r>
      <w:r w:rsidR="001E54CE">
        <w:rPr>
          <w:rFonts w:ascii="Times New Roman" w:hAnsi="Times New Roman" w:cs="Times New Roman"/>
          <w:sz w:val="18"/>
          <w:szCs w:val="18"/>
        </w:rPr>
        <w:t>100</w:t>
      </w:r>
      <w:r w:rsidRPr="002A2B5F">
        <w:rPr>
          <w:rFonts w:ascii="Times New Roman" w:hAnsi="Times New Roman" w:cs="Times New Roman"/>
          <w:sz w:val="18"/>
          <w:szCs w:val="18"/>
        </w:rPr>
        <w:t>% accuracy rate was the most efficient and accurate ML approach among the other models.</w:t>
      </w:r>
    </w:p>
    <w:p w14:paraId="7EC5C0F5" w14:textId="663AF50B" w:rsidR="002A2B5F" w:rsidRPr="002A2B5F" w:rsidRDefault="002A2B5F" w:rsidP="002A2B5F">
      <w:pPr>
        <w:spacing w:after="120"/>
        <w:jc w:val="both"/>
        <w:rPr>
          <w:rFonts w:ascii="Times New Roman" w:hAnsi="Times New Roman" w:cs="Times New Roman"/>
          <w:sz w:val="18"/>
          <w:szCs w:val="18"/>
        </w:rPr>
      </w:pPr>
      <w:r w:rsidRPr="002A2B5F">
        <w:rPr>
          <w:rFonts w:ascii="Times New Roman" w:hAnsi="Times New Roman" w:cs="Times New Roman"/>
          <w:sz w:val="18"/>
          <w:szCs w:val="18"/>
        </w:rPr>
        <w:t>For further work, it is better to have an in-depth investigation into other machine learning algorithms for this type of study. Since this paper describes a few examples of them, it is essential to study the various aspects of other ML approaches applicable and expand them further. Additionally, more research should be done to construct a larger number of datasets and improve data quality to get better performance for each ML algorithm.</w:t>
      </w:r>
    </w:p>
    <w:p w14:paraId="435C7642" w14:textId="0F821229" w:rsidR="00CB6C10" w:rsidRPr="00257743" w:rsidRDefault="004B66CF" w:rsidP="002A2B5F">
      <w:pPr>
        <w:pStyle w:val="Heading1"/>
        <w:spacing w:after="120" w:line="240" w:lineRule="auto"/>
      </w:pPr>
      <w:r w:rsidRPr="004B66CF">
        <w:rPr>
          <w:szCs w:val="24"/>
        </w:rPr>
        <w:t xml:space="preserve">6. </w:t>
      </w:r>
      <w:r w:rsidR="00257743" w:rsidRPr="004B66CF">
        <w:rPr>
          <w:szCs w:val="24"/>
        </w:rPr>
        <w:t>ACKNOWLEDGEMEN</w:t>
      </w:r>
      <w:r w:rsidR="00CB6C10" w:rsidRPr="004B66CF">
        <w:rPr>
          <w:szCs w:val="24"/>
        </w:rPr>
        <w:t>T</w:t>
      </w:r>
    </w:p>
    <w:p w14:paraId="2C7CDA8F" w14:textId="15B7E46F" w:rsidR="00D526E2" w:rsidRDefault="00257743" w:rsidP="001E070B">
      <w:pPr>
        <w:spacing w:after="0" w:line="240" w:lineRule="auto"/>
        <w:jc w:val="both"/>
        <w:rPr>
          <w:rFonts w:ascii="Times New Roman" w:hAnsi="Times New Roman" w:cs="Times New Roman"/>
          <w:sz w:val="18"/>
          <w:szCs w:val="18"/>
        </w:rPr>
      </w:pPr>
      <w:r w:rsidRPr="004B66CF">
        <w:rPr>
          <w:rFonts w:ascii="Times New Roman" w:hAnsi="Times New Roman" w:cs="Times New Roman"/>
          <w:sz w:val="18"/>
          <w:szCs w:val="18"/>
        </w:rPr>
        <w:t>This work is produced for the subject Elective 2- Data Mining in Bicol University, College of Science, Computer Science and Information Technology Department.</w:t>
      </w:r>
    </w:p>
    <w:p w14:paraId="504C87DF" w14:textId="668411EB" w:rsidR="00724471" w:rsidRPr="004B66CF" w:rsidRDefault="004B66CF" w:rsidP="002A2B5F">
      <w:pPr>
        <w:pStyle w:val="Heading1"/>
        <w:spacing w:after="120" w:line="240" w:lineRule="auto"/>
      </w:pPr>
      <w:r w:rsidRPr="004B66CF">
        <w:t xml:space="preserve">7. </w:t>
      </w:r>
      <w:r w:rsidR="00257743" w:rsidRPr="004B66CF">
        <w:t>R</w:t>
      </w:r>
      <w:r w:rsidR="00E705A3" w:rsidRPr="004B66CF">
        <w:t>EFERENCES</w:t>
      </w:r>
    </w:p>
    <w:p w14:paraId="706ED007" w14:textId="77777777" w:rsidR="001E070B" w:rsidRDefault="00086476" w:rsidP="0049692A">
      <w:pPr>
        <w:spacing w:after="0" w:line="240" w:lineRule="auto"/>
        <w:rPr>
          <w:rFonts w:ascii="Times New Roman" w:hAnsi="Times New Roman" w:cs="Times New Roman"/>
          <w:sz w:val="18"/>
          <w:szCs w:val="18"/>
        </w:rPr>
      </w:pPr>
      <w:r w:rsidRPr="00525C82">
        <w:rPr>
          <w:rFonts w:ascii="Times New Roman" w:hAnsi="Times New Roman" w:cs="Times New Roman"/>
          <w:sz w:val="18"/>
          <w:szCs w:val="18"/>
        </w:rPr>
        <w:t xml:space="preserve">[1] </w:t>
      </w:r>
      <w:proofErr w:type="spellStart"/>
      <w:r w:rsidR="00B574B4" w:rsidRPr="00525C82">
        <w:rPr>
          <w:rFonts w:ascii="Times New Roman" w:hAnsi="Times New Roman" w:cs="Times New Roman"/>
          <w:sz w:val="18"/>
          <w:szCs w:val="18"/>
        </w:rPr>
        <w:t>DataReportal</w:t>
      </w:r>
      <w:proofErr w:type="spellEnd"/>
      <w:r w:rsidR="00525C82" w:rsidRPr="00525C82">
        <w:rPr>
          <w:rFonts w:ascii="Times New Roman" w:hAnsi="Times New Roman" w:cs="Times New Roman"/>
          <w:sz w:val="18"/>
          <w:szCs w:val="18"/>
        </w:rPr>
        <w:t>.</w:t>
      </w:r>
      <w:r w:rsidR="00B574B4" w:rsidRPr="00525C82">
        <w:rPr>
          <w:rFonts w:ascii="Times New Roman" w:hAnsi="Times New Roman" w:cs="Times New Roman"/>
          <w:sz w:val="18"/>
          <w:szCs w:val="18"/>
        </w:rPr>
        <w:t xml:space="preserve"> 2022</w:t>
      </w:r>
      <w:r w:rsidR="00525C82" w:rsidRPr="006B145D">
        <w:rPr>
          <w:rFonts w:ascii="Times New Roman" w:hAnsi="Times New Roman" w:cs="Times New Roman"/>
          <w:sz w:val="18"/>
          <w:szCs w:val="18"/>
        </w:rPr>
        <w:t xml:space="preserve">. </w:t>
      </w:r>
      <w:r w:rsidR="00B574B4" w:rsidRPr="006B145D">
        <w:rPr>
          <w:rFonts w:ascii="Times New Roman" w:hAnsi="Times New Roman" w:cs="Times New Roman"/>
          <w:sz w:val="18"/>
          <w:szCs w:val="18"/>
        </w:rPr>
        <w:t>Digital 2022: The Philippines</w:t>
      </w:r>
      <w:r w:rsidR="00525C82" w:rsidRPr="006B145D">
        <w:rPr>
          <w:rFonts w:ascii="Times New Roman" w:hAnsi="Times New Roman" w:cs="Times New Roman"/>
          <w:sz w:val="18"/>
          <w:szCs w:val="18"/>
        </w:rPr>
        <w:t>.</w:t>
      </w:r>
      <w:r w:rsidR="00B574B4" w:rsidRPr="006B145D">
        <w:rPr>
          <w:rFonts w:ascii="Times New Roman" w:hAnsi="Times New Roman" w:cs="Times New Roman"/>
          <w:sz w:val="18"/>
          <w:szCs w:val="18"/>
        </w:rPr>
        <w:t xml:space="preserve"> </w:t>
      </w:r>
      <w:r w:rsidR="00B574B4" w:rsidRPr="00525C82">
        <w:rPr>
          <w:rFonts w:ascii="Times New Roman" w:hAnsi="Times New Roman" w:cs="Times New Roman"/>
          <w:sz w:val="18"/>
          <w:szCs w:val="18"/>
        </w:rPr>
        <w:t>Retrieved</w:t>
      </w:r>
    </w:p>
    <w:p w14:paraId="786FEFA9" w14:textId="477862B0" w:rsidR="00525C82" w:rsidRDefault="001E070B" w:rsidP="0049692A">
      <w:pPr>
        <w:spacing w:after="0" w:line="240" w:lineRule="auto"/>
        <w:ind w:left="288"/>
        <w:rPr>
          <w:rFonts w:ascii="Times New Roman" w:hAnsi="Times New Roman" w:cs="Times New Roman"/>
          <w:sz w:val="18"/>
          <w:szCs w:val="18"/>
        </w:rPr>
      </w:pPr>
      <w:r>
        <w:rPr>
          <w:rFonts w:ascii="Times New Roman" w:hAnsi="Times New Roman" w:cs="Times New Roman"/>
          <w:sz w:val="18"/>
          <w:szCs w:val="18"/>
        </w:rPr>
        <w:t>M</w:t>
      </w:r>
      <w:r w:rsidR="00B574B4" w:rsidRPr="00525C82">
        <w:rPr>
          <w:rFonts w:ascii="Times New Roman" w:hAnsi="Times New Roman" w:cs="Times New Roman"/>
          <w:sz w:val="18"/>
          <w:szCs w:val="18"/>
        </w:rPr>
        <w:t>arch 28, 2022 from</w:t>
      </w:r>
    </w:p>
    <w:p w14:paraId="0C98DEDC" w14:textId="767FD60F" w:rsidR="00B574B4" w:rsidRDefault="009E7C6D" w:rsidP="0049692A">
      <w:pPr>
        <w:spacing w:after="0" w:line="240" w:lineRule="auto"/>
        <w:ind w:left="288"/>
        <w:rPr>
          <w:rFonts w:ascii="Times New Roman" w:hAnsi="Times New Roman" w:cs="Times New Roman"/>
          <w:sz w:val="18"/>
          <w:szCs w:val="18"/>
        </w:rPr>
      </w:pPr>
      <w:r w:rsidRPr="00525C82">
        <w:rPr>
          <w:rFonts w:ascii="Times New Roman" w:hAnsi="Times New Roman" w:cs="Times New Roman"/>
          <w:sz w:val="18"/>
          <w:szCs w:val="18"/>
        </w:rPr>
        <w:t>https://datareportal.com/reports/digital-2022-philippines</w:t>
      </w:r>
    </w:p>
    <w:p w14:paraId="21440632" w14:textId="77777777" w:rsidR="001E070B" w:rsidRPr="00525C82" w:rsidRDefault="001E070B" w:rsidP="0049692A">
      <w:pPr>
        <w:spacing w:after="0" w:line="240" w:lineRule="auto"/>
        <w:rPr>
          <w:rFonts w:ascii="Times New Roman" w:hAnsi="Times New Roman" w:cs="Times New Roman"/>
          <w:sz w:val="18"/>
          <w:szCs w:val="18"/>
        </w:rPr>
      </w:pPr>
    </w:p>
    <w:p w14:paraId="4938B154" w14:textId="77777777" w:rsidR="001E070B" w:rsidRDefault="0054169E" w:rsidP="0049692A">
      <w:pPr>
        <w:spacing w:after="0" w:line="240" w:lineRule="auto"/>
        <w:rPr>
          <w:rFonts w:ascii="Times New Roman" w:hAnsi="Times New Roman" w:cs="Times New Roman"/>
          <w:sz w:val="18"/>
          <w:szCs w:val="18"/>
        </w:rPr>
      </w:pPr>
      <w:r w:rsidRPr="00525C82">
        <w:rPr>
          <w:rFonts w:ascii="Times New Roman" w:hAnsi="Times New Roman" w:cs="Times New Roman"/>
          <w:sz w:val="18"/>
          <w:szCs w:val="18"/>
        </w:rPr>
        <w:t>[2] Chauhan, P., Sharma, N.</w:t>
      </w:r>
      <w:r w:rsidR="00525C82" w:rsidRPr="00525C82">
        <w:rPr>
          <w:rFonts w:ascii="Times New Roman" w:hAnsi="Times New Roman" w:cs="Times New Roman"/>
          <w:sz w:val="18"/>
          <w:szCs w:val="18"/>
        </w:rPr>
        <w:t>,</w:t>
      </w:r>
      <w:r w:rsidRPr="00525C82">
        <w:rPr>
          <w:rFonts w:ascii="Times New Roman" w:hAnsi="Times New Roman" w:cs="Times New Roman"/>
          <w:sz w:val="18"/>
          <w:szCs w:val="18"/>
        </w:rPr>
        <w:t xml:space="preserve"> Sikka, G</w:t>
      </w:r>
      <w:r w:rsidR="00525C82" w:rsidRPr="00525C82">
        <w:rPr>
          <w:rFonts w:ascii="Times New Roman" w:hAnsi="Times New Roman" w:cs="Times New Roman"/>
          <w:sz w:val="18"/>
          <w:szCs w:val="18"/>
        </w:rPr>
        <w:t xml:space="preserve">. </w:t>
      </w:r>
      <w:r w:rsidRPr="00525C82">
        <w:rPr>
          <w:rFonts w:ascii="Times New Roman" w:hAnsi="Times New Roman" w:cs="Times New Roman"/>
          <w:sz w:val="18"/>
          <w:szCs w:val="18"/>
        </w:rPr>
        <w:t xml:space="preserve">2021. </w:t>
      </w:r>
      <w:r w:rsidRPr="006B145D">
        <w:rPr>
          <w:rFonts w:ascii="Times New Roman" w:hAnsi="Times New Roman" w:cs="Times New Roman"/>
          <w:sz w:val="18"/>
          <w:szCs w:val="18"/>
        </w:rPr>
        <w:t>The emergence of</w:t>
      </w:r>
    </w:p>
    <w:p w14:paraId="56153D7F" w14:textId="644EF3D1" w:rsidR="00525C82" w:rsidRDefault="0054169E" w:rsidP="0049692A">
      <w:pPr>
        <w:spacing w:after="0" w:line="240" w:lineRule="auto"/>
        <w:ind w:left="288"/>
        <w:rPr>
          <w:rFonts w:ascii="Times New Roman" w:hAnsi="Times New Roman" w:cs="Times New Roman"/>
          <w:sz w:val="18"/>
          <w:szCs w:val="18"/>
        </w:rPr>
      </w:pPr>
      <w:r w:rsidRPr="006B145D">
        <w:rPr>
          <w:rFonts w:ascii="Times New Roman" w:hAnsi="Times New Roman" w:cs="Times New Roman"/>
          <w:sz w:val="18"/>
          <w:szCs w:val="18"/>
        </w:rPr>
        <w:t>social media data and sentiment analysis in election prediction</w:t>
      </w:r>
      <w:r w:rsidRPr="00525C82">
        <w:rPr>
          <w:rFonts w:ascii="Times New Roman" w:hAnsi="Times New Roman" w:cs="Times New Roman"/>
          <w:i/>
          <w:iCs/>
          <w:sz w:val="18"/>
          <w:szCs w:val="18"/>
        </w:rPr>
        <w:t>.</w:t>
      </w:r>
      <w:r w:rsidRPr="00525C82">
        <w:rPr>
          <w:rFonts w:ascii="Times New Roman" w:hAnsi="Times New Roman" w:cs="Times New Roman"/>
          <w:sz w:val="18"/>
          <w:szCs w:val="18"/>
        </w:rPr>
        <w:t xml:space="preserve"> Retrieved March 28, 2022 from</w:t>
      </w:r>
      <w:r w:rsidR="00525C82">
        <w:rPr>
          <w:rFonts w:ascii="Times New Roman" w:hAnsi="Times New Roman" w:cs="Times New Roman"/>
          <w:sz w:val="18"/>
          <w:szCs w:val="18"/>
        </w:rPr>
        <w:t xml:space="preserve"> </w:t>
      </w:r>
    </w:p>
    <w:p w14:paraId="43EC9754" w14:textId="65AB3768" w:rsidR="00003E88" w:rsidRDefault="00003E88" w:rsidP="0049692A">
      <w:pPr>
        <w:spacing w:after="0" w:line="240" w:lineRule="auto"/>
        <w:ind w:left="288"/>
        <w:rPr>
          <w:rFonts w:ascii="Times New Roman" w:hAnsi="Times New Roman" w:cs="Times New Roman"/>
          <w:sz w:val="18"/>
          <w:szCs w:val="18"/>
        </w:rPr>
      </w:pPr>
      <w:r w:rsidRPr="00003E88">
        <w:rPr>
          <w:rFonts w:ascii="Times New Roman" w:hAnsi="Times New Roman" w:cs="Times New Roman"/>
          <w:sz w:val="18"/>
          <w:szCs w:val="18"/>
        </w:rPr>
        <w:t>https://link.springer.com/article/10.1007/s12652-020-02423-y</w:t>
      </w:r>
    </w:p>
    <w:p w14:paraId="17CC5706" w14:textId="2FE6734E" w:rsidR="009E7C6D" w:rsidRPr="00525C82" w:rsidRDefault="009E7C6D" w:rsidP="0049692A">
      <w:pPr>
        <w:spacing w:after="0" w:line="240" w:lineRule="auto"/>
        <w:ind w:left="288"/>
        <w:rPr>
          <w:rFonts w:ascii="Times New Roman" w:hAnsi="Times New Roman" w:cs="Times New Roman"/>
          <w:sz w:val="18"/>
          <w:szCs w:val="18"/>
        </w:rPr>
      </w:pPr>
    </w:p>
    <w:p w14:paraId="40C57B7B" w14:textId="77777777" w:rsidR="005D0AE7" w:rsidRPr="00525C82" w:rsidRDefault="00A10D78" w:rsidP="0049692A">
      <w:pPr>
        <w:spacing w:after="0" w:line="240" w:lineRule="auto"/>
        <w:rPr>
          <w:rFonts w:ascii="Times New Roman" w:hAnsi="Times New Roman" w:cs="Times New Roman"/>
          <w:sz w:val="18"/>
          <w:szCs w:val="18"/>
        </w:rPr>
      </w:pPr>
      <w:r w:rsidRPr="00525C82">
        <w:rPr>
          <w:rFonts w:ascii="Times New Roman" w:hAnsi="Times New Roman" w:cs="Times New Roman"/>
          <w:sz w:val="18"/>
          <w:szCs w:val="18"/>
        </w:rPr>
        <w:t>[3] A. Java, (2007, August). Why we twitter: understanding</w:t>
      </w:r>
    </w:p>
    <w:p w14:paraId="3F449B44" w14:textId="604DD017" w:rsidR="00525C82" w:rsidRDefault="00A10D78" w:rsidP="0049692A">
      <w:pPr>
        <w:spacing w:after="0" w:line="240" w:lineRule="auto"/>
        <w:ind w:left="288"/>
        <w:rPr>
          <w:rFonts w:ascii="Times New Roman" w:hAnsi="Times New Roman" w:cs="Times New Roman"/>
          <w:sz w:val="18"/>
          <w:szCs w:val="18"/>
        </w:rPr>
      </w:pPr>
      <w:r w:rsidRPr="00525C82">
        <w:rPr>
          <w:rFonts w:ascii="Times New Roman" w:hAnsi="Times New Roman" w:cs="Times New Roman"/>
          <w:sz w:val="18"/>
          <w:szCs w:val="18"/>
        </w:rPr>
        <w:t>microblogging usage and communities,</w:t>
      </w:r>
      <w:r w:rsidR="004B66CF" w:rsidRPr="00525C82">
        <w:rPr>
          <w:rFonts w:ascii="Times New Roman" w:hAnsi="Times New Roman" w:cs="Times New Roman"/>
          <w:sz w:val="18"/>
          <w:szCs w:val="18"/>
        </w:rPr>
        <w:t xml:space="preserve"> </w:t>
      </w:r>
      <w:r w:rsidRPr="00525C82">
        <w:rPr>
          <w:rFonts w:ascii="Times New Roman" w:hAnsi="Times New Roman" w:cs="Times New Roman"/>
          <w:sz w:val="18"/>
          <w:szCs w:val="18"/>
        </w:rPr>
        <w:t>Retrieved March 28, 2022 fro</w:t>
      </w:r>
      <w:r w:rsidR="00525C82">
        <w:rPr>
          <w:rFonts w:ascii="Times New Roman" w:hAnsi="Times New Roman" w:cs="Times New Roman"/>
          <w:sz w:val="18"/>
          <w:szCs w:val="18"/>
        </w:rPr>
        <w:t>m</w:t>
      </w:r>
      <w:r w:rsidR="001E070B">
        <w:rPr>
          <w:rFonts w:ascii="Times New Roman" w:hAnsi="Times New Roman" w:cs="Times New Roman"/>
          <w:sz w:val="18"/>
          <w:szCs w:val="18"/>
        </w:rPr>
        <w:t xml:space="preserve"> </w:t>
      </w:r>
    </w:p>
    <w:p w14:paraId="3968565E" w14:textId="11EBE876" w:rsidR="00A10D78" w:rsidRPr="00525C82" w:rsidRDefault="001E070B" w:rsidP="0049692A">
      <w:pPr>
        <w:spacing w:after="0" w:line="240" w:lineRule="auto"/>
        <w:ind w:left="288"/>
        <w:rPr>
          <w:rFonts w:ascii="Times New Roman" w:hAnsi="Times New Roman" w:cs="Times New Roman"/>
          <w:sz w:val="18"/>
          <w:szCs w:val="18"/>
        </w:rPr>
      </w:pPr>
      <w:r w:rsidRPr="00912FD6">
        <w:rPr>
          <w:rFonts w:ascii="Times New Roman" w:hAnsi="Times New Roman" w:cs="Times New Roman"/>
          <w:sz w:val="18"/>
          <w:szCs w:val="18"/>
        </w:rPr>
        <w:t>https://dl.acm.org/doi/abs/10.1145/1348549.1348556</w:t>
      </w:r>
      <w:r>
        <w:rPr>
          <w:rFonts w:ascii="Times New Roman" w:hAnsi="Times New Roman" w:cs="Times New Roman"/>
          <w:sz w:val="18"/>
          <w:szCs w:val="18"/>
        </w:rPr>
        <w:br/>
      </w:r>
    </w:p>
    <w:p w14:paraId="1C2B0C33" w14:textId="77777777" w:rsidR="00003E88" w:rsidRDefault="008742D1" w:rsidP="0049692A">
      <w:pPr>
        <w:spacing w:after="0" w:line="240" w:lineRule="auto"/>
        <w:rPr>
          <w:rFonts w:ascii="Times New Roman" w:hAnsi="Times New Roman" w:cs="Times New Roman"/>
          <w:sz w:val="18"/>
          <w:szCs w:val="18"/>
        </w:rPr>
      </w:pPr>
      <w:r w:rsidRPr="00525C82">
        <w:rPr>
          <w:rFonts w:ascii="Times New Roman" w:hAnsi="Times New Roman" w:cs="Times New Roman"/>
          <w:sz w:val="18"/>
          <w:szCs w:val="18"/>
        </w:rPr>
        <w:t xml:space="preserve">[4] </w:t>
      </w:r>
      <w:proofErr w:type="spellStart"/>
      <w:r w:rsidRPr="00525C82">
        <w:rPr>
          <w:rFonts w:ascii="Times New Roman" w:hAnsi="Times New Roman" w:cs="Times New Roman"/>
          <w:sz w:val="18"/>
          <w:szCs w:val="18"/>
        </w:rPr>
        <w:t>Cozma</w:t>
      </w:r>
      <w:proofErr w:type="spellEnd"/>
      <w:r w:rsidR="00525C82">
        <w:rPr>
          <w:rFonts w:ascii="Times New Roman" w:hAnsi="Times New Roman" w:cs="Times New Roman"/>
          <w:sz w:val="18"/>
          <w:szCs w:val="18"/>
        </w:rPr>
        <w:t xml:space="preserve"> R.,</w:t>
      </w:r>
      <w:r w:rsidRPr="00525C82">
        <w:rPr>
          <w:rFonts w:ascii="Times New Roman" w:hAnsi="Times New Roman" w:cs="Times New Roman"/>
          <w:sz w:val="18"/>
          <w:szCs w:val="18"/>
        </w:rPr>
        <w:t xml:space="preserve"> Chen</w:t>
      </w:r>
      <w:r w:rsidR="00525C82">
        <w:rPr>
          <w:rFonts w:ascii="Times New Roman" w:hAnsi="Times New Roman" w:cs="Times New Roman"/>
          <w:sz w:val="18"/>
          <w:szCs w:val="18"/>
        </w:rPr>
        <w:t xml:space="preserve"> K.</w:t>
      </w:r>
      <w:r w:rsidRPr="00525C82">
        <w:rPr>
          <w:rFonts w:ascii="Times New Roman" w:hAnsi="Times New Roman" w:cs="Times New Roman"/>
          <w:sz w:val="18"/>
          <w:szCs w:val="18"/>
        </w:rPr>
        <w:t xml:space="preserve"> 2011. </w:t>
      </w:r>
      <w:r w:rsidRPr="006B145D">
        <w:rPr>
          <w:rFonts w:ascii="Times New Roman" w:hAnsi="Times New Roman" w:cs="Times New Roman"/>
          <w:sz w:val="18"/>
          <w:szCs w:val="18"/>
        </w:rPr>
        <w:t>Congressional Candidates’ Use of</w:t>
      </w:r>
    </w:p>
    <w:p w14:paraId="3078DD19" w14:textId="4148AD3E" w:rsidR="008742D1" w:rsidRPr="006B145D" w:rsidRDefault="008742D1" w:rsidP="0049692A">
      <w:pPr>
        <w:spacing w:after="0" w:line="240" w:lineRule="auto"/>
        <w:ind w:left="288"/>
        <w:rPr>
          <w:rFonts w:ascii="Times New Roman" w:hAnsi="Times New Roman" w:cs="Times New Roman"/>
          <w:sz w:val="18"/>
          <w:szCs w:val="18"/>
        </w:rPr>
      </w:pPr>
      <w:r w:rsidRPr="006B145D">
        <w:rPr>
          <w:rFonts w:ascii="Times New Roman" w:hAnsi="Times New Roman" w:cs="Times New Roman"/>
          <w:sz w:val="18"/>
          <w:szCs w:val="18"/>
        </w:rPr>
        <w:t xml:space="preserve">Twitter During the 2010 Midterm Elections: A Wasted Opportunity?. In 61st Annual Conference of the International communication association, </w:t>
      </w:r>
    </w:p>
    <w:p w14:paraId="4FBA2794" w14:textId="7C516C7E" w:rsidR="00003E88" w:rsidRDefault="008742D1" w:rsidP="0049692A">
      <w:pPr>
        <w:spacing w:after="0" w:line="240" w:lineRule="auto"/>
        <w:ind w:left="288"/>
        <w:rPr>
          <w:rFonts w:ascii="Times New Roman" w:hAnsi="Times New Roman" w:cs="Times New Roman"/>
          <w:sz w:val="18"/>
          <w:szCs w:val="18"/>
        </w:rPr>
      </w:pPr>
      <w:r w:rsidRPr="00525C82">
        <w:rPr>
          <w:rFonts w:ascii="Times New Roman" w:hAnsi="Times New Roman" w:cs="Times New Roman"/>
          <w:sz w:val="18"/>
          <w:szCs w:val="18"/>
        </w:rPr>
        <w:t>Retrieved March 26, 2022 from</w:t>
      </w:r>
    </w:p>
    <w:p w14:paraId="27C6CD9E" w14:textId="0808ABF9" w:rsidR="008742D1" w:rsidRPr="00525C82" w:rsidRDefault="00003E88" w:rsidP="0049692A">
      <w:pPr>
        <w:spacing w:after="0" w:line="240" w:lineRule="auto"/>
        <w:ind w:left="288"/>
        <w:rPr>
          <w:rFonts w:ascii="Times New Roman" w:hAnsi="Times New Roman" w:cs="Times New Roman"/>
          <w:sz w:val="18"/>
          <w:szCs w:val="18"/>
        </w:rPr>
      </w:pPr>
      <w:r>
        <w:rPr>
          <w:rFonts w:ascii="Times New Roman" w:hAnsi="Times New Roman" w:cs="Times New Roman"/>
          <w:sz w:val="18"/>
          <w:szCs w:val="18"/>
        </w:rPr>
        <w:t>h</w:t>
      </w:r>
      <w:r w:rsidR="008742D1" w:rsidRPr="00525C82">
        <w:rPr>
          <w:rFonts w:ascii="Times New Roman" w:hAnsi="Times New Roman" w:cs="Times New Roman"/>
          <w:sz w:val="18"/>
          <w:szCs w:val="18"/>
        </w:rPr>
        <w:t>ttps://www.semanticscholar.org/paper/Congressional</w:t>
      </w:r>
      <w:r>
        <w:rPr>
          <w:rFonts w:ascii="Times New Roman" w:hAnsi="Times New Roman" w:cs="Times New Roman"/>
          <w:sz w:val="18"/>
          <w:szCs w:val="18"/>
        </w:rPr>
        <w:t>-</w:t>
      </w:r>
      <w:r w:rsidR="008742D1" w:rsidRPr="00525C82">
        <w:rPr>
          <w:rFonts w:ascii="Times New Roman" w:hAnsi="Times New Roman" w:cs="Times New Roman"/>
          <w:sz w:val="18"/>
          <w:szCs w:val="18"/>
        </w:rPr>
        <w:t>Candidates%E2%80%99-Use-of-Twitter-During-the-Cozma-Chen/e818d6cbefa29048ccd9afbd9504cd1ff5022f5f</w:t>
      </w:r>
    </w:p>
    <w:p w14:paraId="7FC01704" w14:textId="2C77D664" w:rsidR="008742D1" w:rsidRPr="00525C82" w:rsidRDefault="008742D1" w:rsidP="0049692A">
      <w:pPr>
        <w:spacing w:after="0" w:line="240" w:lineRule="auto"/>
        <w:rPr>
          <w:rFonts w:ascii="Times New Roman" w:hAnsi="Times New Roman" w:cs="Times New Roman"/>
          <w:sz w:val="18"/>
          <w:szCs w:val="18"/>
        </w:rPr>
      </w:pPr>
    </w:p>
    <w:p w14:paraId="7DBE1E66" w14:textId="77777777" w:rsidR="00003E88" w:rsidRDefault="00AC4F08" w:rsidP="0049692A">
      <w:pPr>
        <w:spacing w:after="0" w:line="240" w:lineRule="auto"/>
        <w:rPr>
          <w:rFonts w:ascii="Times New Roman" w:hAnsi="Times New Roman" w:cs="Times New Roman"/>
          <w:sz w:val="18"/>
          <w:szCs w:val="18"/>
        </w:rPr>
      </w:pPr>
      <w:r w:rsidRPr="00525C82">
        <w:rPr>
          <w:rFonts w:ascii="Times New Roman" w:hAnsi="Times New Roman" w:cs="Times New Roman"/>
          <w:sz w:val="18"/>
          <w:szCs w:val="18"/>
        </w:rPr>
        <w:t xml:space="preserve">[5] </w:t>
      </w:r>
      <w:proofErr w:type="spellStart"/>
      <w:r w:rsidR="00003E88">
        <w:rPr>
          <w:rFonts w:ascii="Times New Roman" w:hAnsi="Times New Roman" w:cs="Times New Roman"/>
          <w:sz w:val="18"/>
          <w:szCs w:val="18"/>
        </w:rPr>
        <w:t>ProjectPro</w:t>
      </w:r>
      <w:proofErr w:type="spellEnd"/>
      <w:r w:rsidR="00003E88">
        <w:rPr>
          <w:rFonts w:ascii="Times New Roman" w:hAnsi="Times New Roman" w:cs="Times New Roman"/>
          <w:sz w:val="18"/>
          <w:szCs w:val="18"/>
        </w:rPr>
        <w:t xml:space="preserve">. 2021. </w:t>
      </w:r>
      <w:r w:rsidRPr="00525C82">
        <w:rPr>
          <w:rFonts w:ascii="Times New Roman" w:hAnsi="Times New Roman" w:cs="Times New Roman"/>
          <w:sz w:val="18"/>
          <w:szCs w:val="18"/>
        </w:rPr>
        <w:t>Data Preprocessing - Techniques, Concepts</w:t>
      </w:r>
    </w:p>
    <w:p w14:paraId="36DE4F43" w14:textId="72B72672" w:rsidR="00AC4F08" w:rsidRPr="00525C82" w:rsidRDefault="00AC4F08" w:rsidP="0049692A">
      <w:pPr>
        <w:spacing w:after="0" w:line="240" w:lineRule="auto"/>
        <w:ind w:left="288"/>
        <w:rPr>
          <w:rFonts w:ascii="Times New Roman" w:hAnsi="Times New Roman" w:cs="Times New Roman"/>
          <w:sz w:val="18"/>
          <w:szCs w:val="18"/>
        </w:rPr>
      </w:pPr>
      <w:r w:rsidRPr="00525C82">
        <w:rPr>
          <w:rFonts w:ascii="Times New Roman" w:hAnsi="Times New Roman" w:cs="Times New Roman"/>
          <w:sz w:val="18"/>
          <w:szCs w:val="18"/>
        </w:rPr>
        <w:t>and Steps to Master Website. Retrieved April 17, 2022 from,</w:t>
      </w:r>
      <w:r w:rsidR="0049692A">
        <w:rPr>
          <w:rFonts w:ascii="Times New Roman" w:hAnsi="Times New Roman" w:cs="Times New Roman"/>
          <w:sz w:val="18"/>
          <w:szCs w:val="18"/>
        </w:rPr>
        <w:t xml:space="preserve"> </w:t>
      </w:r>
      <w:r w:rsidRPr="00525C82">
        <w:rPr>
          <w:rFonts w:ascii="Times New Roman" w:hAnsi="Times New Roman" w:cs="Times New Roman"/>
          <w:sz w:val="18"/>
          <w:szCs w:val="18"/>
        </w:rPr>
        <w:t>https://www.projectpro.io/article/data-preprocessing-techniques-and-steps/512</w:t>
      </w:r>
    </w:p>
    <w:p w14:paraId="5ABD9A89" w14:textId="77777777" w:rsidR="00AC4F08" w:rsidRPr="00525C82" w:rsidRDefault="00AC4F08" w:rsidP="0049692A">
      <w:pPr>
        <w:spacing w:after="0" w:line="240" w:lineRule="auto"/>
        <w:rPr>
          <w:rFonts w:ascii="Times New Roman" w:hAnsi="Times New Roman" w:cs="Times New Roman"/>
          <w:sz w:val="18"/>
          <w:szCs w:val="18"/>
        </w:rPr>
      </w:pPr>
    </w:p>
    <w:p w14:paraId="27BACC08" w14:textId="77777777" w:rsidR="00003E88" w:rsidRDefault="00E56C9B" w:rsidP="0049692A">
      <w:pPr>
        <w:spacing w:after="0" w:line="240" w:lineRule="auto"/>
        <w:rPr>
          <w:rFonts w:ascii="Times New Roman" w:hAnsi="Times New Roman" w:cs="Times New Roman"/>
          <w:sz w:val="18"/>
          <w:szCs w:val="18"/>
        </w:rPr>
      </w:pPr>
      <w:r w:rsidRPr="00525C82">
        <w:rPr>
          <w:rFonts w:ascii="Times New Roman" w:hAnsi="Times New Roman" w:cs="Times New Roman"/>
          <w:sz w:val="18"/>
          <w:szCs w:val="18"/>
        </w:rPr>
        <w:t>[</w:t>
      </w:r>
      <w:r w:rsidR="00AC4F08" w:rsidRPr="00525C82">
        <w:rPr>
          <w:rFonts w:ascii="Times New Roman" w:hAnsi="Times New Roman" w:cs="Times New Roman"/>
          <w:sz w:val="18"/>
          <w:szCs w:val="18"/>
        </w:rPr>
        <w:t>6</w:t>
      </w:r>
      <w:r w:rsidRPr="00525C82">
        <w:rPr>
          <w:rFonts w:ascii="Times New Roman" w:hAnsi="Times New Roman" w:cs="Times New Roman"/>
          <w:sz w:val="18"/>
          <w:szCs w:val="18"/>
        </w:rPr>
        <w:t xml:space="preserve">] </w:t>
      </w:r>
      <w:proofErr w:type="spellStart"/>
      <w:r w:rsidR="00BC5770" w:rsidRPr="00525C82">
        <w:rPr>
          <w:rFonts w:ascii="Times New Roman" w:hAnsi="Times New Roman" w:cs="Times New Roman"/>
          <w:sz w:val="18"/>
          <w:szCs w:val="18"/>
        </w:rPr>
        <w:t>Dařena</w:t>
      </w:r>
      <w:proofErr w:type="spellEnd"/>
      <w:r w:rsidR="00003E88">
        <w:rPr>
          <w:rFonts w:ascii="Times New Roman" w:hAnsi="Times New Roman" w:cs="Times New Roman"/>
          <w:sz w:val="18"/>
          <w:szCs w:val="18"/>
        </w:rPr>
        <w:t>, F.</w:t>
      </w:r>
      <w:r w:rsidR="00BC5770" w:rsidRPr="00525C82">
        <w:rPr>
          <w:rFonts w:ascii="Times New Roman" w:hAnsi="Times New Roman" w:cs="Times New Roman"/>
          <w:sz w:val="18"/>
          <w:szCs w:val="18"/>
        </w:rPr>
        <w:t xml:space="preserve">, and </w:t>
      </w:r>
      <w:proofErr w:type="spellStart"/>
      <w:r w:rsidR="00BC5770" w:rsidRPr="00525C82">
        <w:rPr>
          <w:rFonts w:ascii="Times New Roman" w:hAnsi="Times New Roman" w:cs="Times New Roman"/>
          <w:sz w:val="18"/>
          <w:szCs w:val="18"/>
        </w:rPr>
        <w:t>Žižka</w:t>
      </w:r>
      <w:proofErr w:type="spellEnd"/>
      <w:r w:rsidR="00003E88">
        <w:rPr>
          <w:rFonts w:ascii="Times New Roman" w:hAnsi="Times New Roman" w:cs="Times New Roman"/>
          <w:sz w:val="18"/>
          <w:szCs w:val="18"/>
        </w:rPr>
        <w:t xml:space="preserve"> </w:t>
      </w:r>
      <w:r w:rsidR="00003E88" w:rsidRPr="00525C82">
        <w:rPr>
          <w:rFonts w:ascii="Times New Roman" w:hAnsi="Times New Roman" w:cs="Times New Roman"/>
          <w:sz w:val="18"/>
          <w:szCs w:val="18"/>
        </w:rPr>
        <w:t>J.</w:t>
      </w:r>
      <w:r w:rsidR="00BC5770" w:rsidRPr="00525C82">
        <w:rPr>
          <w:rFonts w:ascii="Times New Roman" w:hAnsi="Times New Roman" w:cs="Times New Roman"/>
          <w:sz w:val="18"/>
          <w:szCs w:val="18"/>
        </w:rPr>
        <w:t xml:space="preserve"> 2015. Interdependence of text mining</w:t>
      </w:r>
    </w:p>
    <w:p w14:paraId="4D048634" w14:textId="4C2AF9B7" w:rsidR="00003E88" w:rsidRDefault="00BC5770" w:rsidP="0049692A">
      <w:pPr>
        <w:spacing w:after="0" w:line="240" w:lineRule="auto"/>
        <w:ind w:left="288"/>
        <w:rPr>
          <w:rFonts w:ascii="Times New Roman" w:hAnsi="Times New Roman" w:cs="Times New Roman"/>
          <w:sz w:val="18"/>
          <w:szCs w:val="18"/>
        </w:rPr>
      </w:pPr>
      <w:r w:rsidRPr="00525C82">
        <w:rPr>
          <w:rFonts w:ascii="Times New Roman" w:hAnsi="Times New Roman" w:cs="Times New Roman"/>
          <w:sz w:val="18"/>
          <w:szCs w:val="18"/>
        </w:rPr>
        <w:t>quality and the input data preprocessing. In Artificial Intelligence Perspectives and Applications Springer, Cham. Retrieved March 26, 2022 from</w:t>
      </w:r>
    </w:p>
    <w:p w14:paraId="5FB9B003" w14:textId="206B3CB4" w:rsidR="00BC5770" w:rsidRPr="00525C82" w:rsidRDefault="00E56C9B" w:rsidP="0049692A">
      <w:pPr>
        <w:spacing w:after="0" w:line="240" w:lineRule="auto"/>
        <w:ind w:left="288"/>
        <w:rPr>
          <w:rFonts w:ascii="Times New Roman" w:hAnsi="Times New Roman" w:cs="Times New Roman"/>
          <w:sz w:val="18"/>
          <w:szCs w:val="18"/>
        </w:rPr>
      </w:pPr>
      <w:r w:rsidRPr="00525C82">
        <w:rPr>
          <w:rFonts w:ascii="Times New Roman" w:hAnsi="Times New Roman" w:cs="Times New Roman"/>
          <w:sz w:val="18"/>
          <w:szCs w:val="18"/>
        </w:rPr>
        <w:t>https://www.springerprofessional.de/en/interdependence-of-text-mining-quality-and-the-input-data-prepro/2439698</w:t>
      </w:r>
    </w:p>
    <w:p w14:paraId="24485150" w14:textId="05643AFD" w:rsidR="00E56C9B" w:rsidRPr="00525C82" w:rsidRDefault="00E56C9B" w:rsidP="0049692A">
      <w:pPr>
        <w:spacing w:after="0" w:line="240" w:lineRule="auto"/>
        <w:rPr>
          <w:rFonts w:ascii="Times New Roman" w:hAnsi="Times New Roman" w:cs="Times New Roman"/>
          <w:sz w:val="18"/>
          <w:szCs w:val="18"/>
        </w:rPr>
      </w:pPr>
    </w:p>
    <w:p w14:paraId="63BF3A24" w14:textId="77777777" w:rsidR="00912FD6" w:rsidRDefault="00E56C9B" w:rsidP="0049692A">
      <w:pPr>
        <w:spacing w:after="0" w:line="240" w:lineRule="auto"/>
        <w:rPr>
          <w:rFonts w:ascii="Times New Roman" w:hAnsi="Times New Roman" w:cs="Times New Roman"/>
          <w:sz w:val="18"/>
          <w:szCs w:val="18"/>
        </w:rPr>
      </w:pPr>
      <w:r w:rsidRPr="00525C82">
        <w:rPr>
          <w:rFonts w:ascii="Times New Roman" w:hAnsi="Times New Roman" w:cs="Times New Roman"/>
          <w:sz w:val="18"/>
          <w:szCs w:val="18"/>
        </w:rPr>
        <w:t>[6] Le, B., Nguyen, H. 2018. Twitter Sentiment Analysis Using</w:t>
      </w:r>
    </w:p>
    <w:p w14:paraId="7137B5FA" w14:textId="0430EB4A" w:rsidR="00E56C9B" w:rsidRPr="00525C82" w:rsidRDefault="00E56C9B" w:rsidP="0049692A">
      <w:pPr>
        <w:spacing w:after="0" w:line="240" w:lineRule="auto"/>
        <w:ind w:left="288"/>
        <w:rPr>
          <w:rFonts w:ascii="Times New Roman" w:hAnsi="Times New Roman" w:cs="Times New Roman"/>
          <w:sz w:val="18"/>
          <w:szCs w:val="18"/>
        </w:rPr>
      </w:pPr>
      <w:r w:rsidRPr="00525C82">
        <w:rPr>
          <w:rFonts w:ascii="Times New Roman" w:hAnsi="Times New Roman" w:cs="Times New Roman"/>
          <w:sz w:val="18"/>
          <w:szCs w:val="18"/>
        </w:rPr>
        <w:t xml:space="preserve">Machine Learning Techniques. In: Le </w:t>
      </w:r>
      <w:proofErr w:type="spellStart"/>
      <w:r w:rsidRPr="00525C82">
        <w:rPr>
          <w:rFonts w:ascii="Times New Roman" w:hAnsi="Times New Roman" w:cs="Times New Roman"/>
          <w:sz w:val="18"/>
          <w:szCs w:val="18"/>
        </w:rPr>
        <w:t>Thi</w:t>
      </w:r>
      <w:proofErr w:type="spellEnd"/>
      <w:r w:rsidRPr="00525C82">
        <w:rPr>
          <w:rFonts w:ascii="Times New Roman" w:hAnsi="Times New Roman" w:cs="Times New Roman"/>
          <w:sz w:val="18"/>
          <w:szCs w:val="18"/>
        </w:rPr>
        <w:t>, H., Nguyen, N., Do, T. (eds) Advanced Computational Methods for Knowledge Engineering. Advances in Intelligent Systems and Computing, vol 358. Springer, Cham.</w:t>
      </w:r>
    </w:p>
    <w:p w14:paraId="00ABD970" w14:textId="77777777" w:rsidR="00757CB3" w:rsidRPr="00525C82" w:rsidRDefault="00757CB3" w:rsidP="0049692A">
      <w:pPr>
        <w:spacing w:after="0" w:line="240" w:lineRule="auto"/>
        <w:rPr>
          <w:rFonts w:ascii="Times New Roman" w:hAnsi="Times New Roman" w:cs="Times New Roman"/>
          <w:sz w:val="18"/>
          <w:szCs w:val="18"/>
        </w:rPr>
      </w:pPr>
    </w:p>
    <w:p w14:paraId="7FC7294A" w14:textId="77777777" w:rsidR="00912FD6" w:rsidRDefault="00757CB3" w:rsidP="0049692A">
      <w:pPr>
        <w:spacing w:after="0" w:line="240" w:lineRule="auto"/>
        <w:rPr>
          <w:rFonts w:ascii="Times New Roman" w:hAnsi="Times New Roman" w:cs="Times New Roman"/>
          <w:sz w:val="18"/>
          <w:szCs w:val="18"/>
        </w:rPr>
      </w:pPr>
      <w:r w:rsidRPr="00525C82">
        <w:rPr>
          <w:rFonts w:ascii="Times New Roman" w:hAnsi="Times New Roman" w:cs="Times New Roman"/>
          <w:sz w:val="18"/>
          <w:szCs w:val="18"/>
        </w:rPr>
        <w:t xml:space="preserve">[7] Abdul </w:t>
      </w:r>
      <w:proofErr w:type="spellStart"/>
      <w:r w:rsidRPr="00525C82">
        <w:rPr>
          <w:rFonts w:ascii="Times New Roman" w:hAnsi="Times New Roman" w:cs="Times New Roman"/>
          <w:sz w:val="18"/>
          <w:szCs w:val="18"/>
        </w:rPr>
        <w:t>Mohaimin</w:t>
      </w:r>
      <w:proofErr w:type="spellEnd"/>
      <w:r w:rsidRPr="00525C82">
        <w:rPr>
          <w:rFonts w:ascii="Times New Roman" w:hAnsi="Times New Roman" w:cs="Times New Roman"/>
          <w:sz w:val="18"/>
          <w:szCs w:val="18"/>
        </w:rPr>
        <w:t xml:space="preserve"> Rahat, Abdul </w:t>
      </w:r>
      <w:proofErr w:type="spellStart"/>
      <w:r w:rsidRPr="00525C82">
        <w:rPr>
          <w:rFonts w:ascii="Times New Roman" w:hAnsi="Times New Roman" w:cs="Times New Roman"/>
          <w:sz w:val="18"/>
          <w:szCs w:val="18"/>
        </w:rPr>
        <w:t>Kahir</w:t>
      </w:r>
      <w:proofErr w:type="spellEnd"/>
      <w:r w:rsidRPr="00525C82">
        <w:rPr>
          <w:rFonts w:ascii="Times New Roman" w:hAnsi="Times New Roman" w:cs="Times New Roman"/>
          <w:sz w:val="18"/>
          <w:szCs w:val="18"/>
        </w:rPr>
        <w:t xml:space="preserve">, Abu </w:t>
      </w:r>
      <w:proofErr w:type="spellStart"/>
      <w:r w:rsidRPr="00525C82">
        <w:rPr>
          <w:rFonts w:ascii="Times New Roman" w:hAnsi="Times New Roman" w:cs="Times New Roman"/>
          <w:sz w:val="18"/>
          <w:szCs w:val="18"/>
        </w:rPr>
        <w:t>Kaisar</w:t>
      </w:r>
      <w:proofErr w:type="spellEnd"/>
      <w:r w:rsidRPr="00525C82">
        <w:rPr>
          <w:rFonts w:ascii="Times New Roman" w:hAnsi="Times New Roman" w:cs="Times New Roman"/>
          <w:sz w:val="18"/>
          <w:szCs w:val="18"/>
        </w:rPr>
        <w:t xml:space="preserve"> and</w:t>
      </w:r>
    </w:p>
    <w:p w14:paraId="56D38B90" w14:textId="77777777" w:rsidR="00912FD6" w:rsidRDefault="00757CB3" w:rsidP="0049692A">
      <w:pPr>
        <w:spacing w:after="0" w:line="240" w:lineRule="auto"/>
        <w:ind w:left="288"/>
        <w:rPr>
          <w:rFonts w:ascii="Times New Roman" w:hAnsi="Times New Roman" w:cs="Times New Roman"/>
          <w:sz w:val="18"/>
          <w:szCs w:val="18"/>
        </w:rPr>
      </w:pPr>
      <w:r w:rsidRPr="00525C82">
        <w:rPr>
          <w:rFonts w:ascii="Times New Roman" w:hAnsi="Times New Roman" w:cs="Times New Roman"/>
          <w:sz w:val="18"/>
          <w:szCs w:val="18"/>
        </w:rPr>
        <w:t>Mohammad Masum. 2019. Comparison of Naive Bayes and SVM Algorithm based on Sentiment Analysis Using Review Dataset. 8th International Conference on System Modeling and Advancement in Research Trends, 22nd–23rd November</w:t>
      </w:r>
      <w:r w:rsidR="00912FD6">
        <w:rPr>
          <w:rFonts w:ascii="Times New Roman" w:hAnsi="Times New Roman" w:cs="Times New Roman"/>
          <w:sz w:val="18"/>
          <w:szCs w:val="18"/>
        </w:rPr>
        <w:t xml:space="preserve">. </w:t>
      </w:r>
      <w:r w:rsidRPr="00525C82">
        <w:rPr>
          <w:rFonts w:ascii="Times New Roman" w:hAnsi="Times New Roman" w:cs="Times New Roman"/>
          <w:sz w:val="18"/>
          <w:szCs w:val="18"/>
        </w:rPr>
        <w:t xml:space="preserve"> Retrieved April 24, 2022 from</w:t>
      </w:r>
    </w:p>
    <w:p w14:paraId="5F636C19" w14:textId="3C885FE4" w:rsidR="00757CB3" w:rsidRPr="00525C82" w:rsidRDefault="00757CB3" w:rsidP="0049692A">
      <w:pPr>
        <w:spacing w:after="0" w:line="240" w:lineRule="auto"/>
        <w:ind w:left="288"/>
        <w:rPr>
          <w:rFonts w:ascii="Times New Roman" w:hAnsi="Times New Roman" w:cs="Times New Roman"/>
          <w:sz w:val="18"/>
          <w:szCs w:val="18"/>
        </w:rPr>
      </w:pPr>
      <w:r w:rsidRPr="00525C82">
        <w:rPr>
          <w:rFonts w:ascii="Times New Roman" w:hAnsi="Times New Roman" w:cs="Times New Roman"/>
          <w:sz w:val="18"/>
          <w:szCs w:val="18"/>
        </w:rPr>
        <w:t xml:space="preserve">https://www.researchgate.net/publication/342221481_Comparison_of_Naive_Bayes_and_SVM_Algorithm_based_on_Sentiment_Analysis_Usi </w:t>
      </w:r>
      <w:proofErr w:type="spellStart"/>
      <w:r w:rsidRPr="00525C82">
        <w:rPr>
          <w:rFonts w:ascii="Times New Roman" w:hAnsi="Times New Roman" w:cs="Times New Roman"/>
          <w:sz w:val="18"/>
          <w:szCs w:val="18"/>
        </w:rPr>
        <w:t>ng_Review_Dataset</w:t>
      </w:r>
      <w:proofErr w:type="spellEnd"/>
    </w:p>
    <w:p w14:paraId="222E2B9D" w14:textId="77777777" w:rsidR="00757CB3" w:rsidRPr="00525C82" w:rsidRDefault="00757CB3" w:rsidP="0049692A">
      <w:pPr>
        <w:spacing w:after="0" w:line="240" w:lineRule="auto"/>
        <w:rPr>
          <w:rFonts w:ascii="Times New Roman" w:hAnsi="Times New Roman" w:cs="Times New Roman"/>
          <w:sz w:val="18"/>
          <w:szCs w:val="18"/>
        </w:rPr>
      </w:pPr>
    </w:p>
    <w:p w14:paraId="612CCBEE" w14:textId="77777777" w:rsidR="00912FD6" w:rsidRDefault="00757CB3" w:rsidP="0049692A">
      <w:pPr>
        <w:spacing w:after="0" w:line="240" w:lineRule="auto"/>
        <w:rPr>
          <w:rFonts w:ascii="Times New Roman" w:hAnsi="Times New Roman" w:cs="Times New Roman"/>
          <w:sz w:val="18"/>
          <w:szCs w:val="18"/>
        </w:rPr>
      </w:pPr>
      <w:r w:rsidRPr="00525C82">
        <w:rPr>
          <w:rFonts w:ascii="Times New Roman" w:hAnsi="Times New Roman" w:cs="Times New Roman"/>
          <w:sz w:val="18"/>
          <w:szCs w:val="18"/>
        </w:rPr>
        <w:t xml:space="preserve">[8] Abdullah </w:t>
      </w:r>
      <w:proofErr w:type="spellStart"/>
      <w:r w:rsidRPr="00525C82">
        <w:rPr>
          <w:rFonts w:ascii="Times New Roman" w:hAnsi="Times New Roman" w:cs="Times New Roman"/>
          <w:sz w:val="18"/>
          <w:szCs w:val="18"/>
        </w:rPr>
        <w:t>Alsaeedi</w:t>
      </w:r>
      <w:proofErr w:type="spellEnd"/>
      <w:r w:rsidRPr="00525C82">
        <w:rPr>
          <w:rFonts w:ascii="Times New Roman" w:hAnsi="Times New Roman" w:cs="Times New Roman"/>
          <w:sz w:val="18"/>
          <w:szCs w:val="18"/>
        </w:rPr>
        <w:t>, Mohammad Zubair Khan</w:t>
      </w:r>
      <w:r w:rsidR="00912FD6">
        <w:rPr>
          <w:rFonts w:ascii="Times New Roman" w:hAnsi="Times New Roman" w:cs="Times New Roman"/>
          <w:sz w:val="18"/>
          <w:szCs w:val="18"/>
        </w:rPr>
        <w:t xml:space="preserve">. </w:t>
      </w:r>
      <w:r w:rsidRPr="00525C82">
        <w:rPr>
          <w:rFonts w:ascii="Times New Roman" w:hAnsi="Times New Roman" w:cs="Times New Roman"/>
          <w:sz w:val="18"/>
          <w:szCs w:val="18"/>
        </w:rPr>
        <w:t>2019. A Study</w:t>
      </w:r>
    </w:p>
    <w:p w14:paraId="49AF29B3" w14:textId="076FA580" w:rsidR="00757CB3" w:rsidRPr="00525C82" w:rsidRDefault="00757CB3" w:rsidP="0049692A">
      <w:pPr>
        <w:spacing w:after="0" w:line="240" w:lineRule="auto"/>
        <w:ind w:left="288"/>
        <w:rPr>
          <w:rFonts w:ascii="Times New Roman" w:hAnsi="Times New Roman" w:cs="Times New Roman"/>
          <w:sz w:val="18"/>
          <w:szCs w:val="18"/>
        </w:rPr>
      </w:pPr>
      <w:r w:rsidRPr="00525C82">
        <w:rPr>
          <w:rFonts w:ascii="Times New Roman" w:hAnsi="Times New Roman" w:cs="Times New Roman"/>
          <w:sz w:val="18"/>
          <w:szCs w:val="18"/>
        </w:rPr>
        <w:t>on Sentiment Analysis Techniques of Twitter Data, (IJACSA) International Journal of Advanced Computer Science and Applications,</w:t>
      </w:r>
    </w:p>
    <w:p w14:paraId="5FDF8DF8" w14:textId="77777777" w:rsidR="00757CB3" w:rsidRPr="00525C82" w:rsidRDefault="00757CB3" w:rsidP="0049692A">
      <w:pPr>
        <w:spacing w:after="0" w:line="240" w:lineRule="auto"/>
        <w:ind w:left="288"/>
        <w:rPr>
          <w:rFonts w:ascii="Times New Roman" w:hAnsi="Times New Roman" w:cs="Times New Roman"/>
          <w:sz w:val="18"/>
          <w:szCs w:val="18"/>
        </w:rPr>
      </w:pPr>
      <w:r w:rsidRPr="00525C82">
        <w:rPr>
          <w:rFonts w:ascii="Times New Roman" w:hAnsi="Times New Roman" w:cs="Times New Roman"/>
          <w:sz w:val="18"/>
          <w:szCs w:val="18"/>
        </w:rPr>
        <w:t>Vol. 10, No. 2, 2019</w:t>
      </w:r>
    </w:p>
    <w:p w14:paraId="5CD25AFF" w14:textId="0BC67372" w:rsidR="00757CB3" w:rsidRPr="00525C82" w:rsidRDefault="00757CB3" w:rsidP="0049692A">
      <w:pPr>
        <w:spacing w:after="0" w:line="240" w:lineRule="auto"/>
        <w:rPr>
          <w:rFonts w:ascii="Times New Roman" w:hAnsi="Times New Roman" w:cs="Times New Roman"/>
          <w:sz w:val="18"/>
          <w:szCs w:val="18"/>
        </w:rPr>
      </w:pPr>
    </w:p>
    <w:p w14:paraId="59DE72CC" w14:textId="77777777" w:rsidR="00912FD6" w:rsidRDefault="00757CB3" w:rsidP="0049692A">
      <w:pPr>
        <w:spacing w:after="0" w:line="240" w:lineRule="auto"/>
        <w:rPr>
          <w:rFonts w:ascii="Times New Roman" w:hAnsi="Times New Roman" w:cs="Times New Roman"/>
          <w:sz w:val="18"/>
          <w:szCs w:val="18"/>
        </w:rPr>
      </w:pPr>
      <w:r w:rsidRPr="00525C82">
        <w:rPr>
          <w:rFonts w:ascii="Times New Roman" w:hAnsi="Times New Roman" w:cs="Times New Roman"/>
          <w:sz w:val="18"/>
          <w:szCs w:val="18"/>
        </w:rPr>
        <w:t xml:space="preserve">[9] Yassine Al </w:t>
      </w:r>
      <w:proofErr w:type="spellStart"/>
      <w:r w:rsidRPr="00525C82">
        <w:rPr>
          <w:rFonts w:ascii="Times New Roman" w:hAnsi="Times New Roman" w:cs="Times New Roman"/>
          <w:sz w:val="18"/>
          <w:szCs w:val="18"/>
        </w:rPr>
        <w:t>Amrani</w:t>
      </w:r>
      <w:proofErr w:type="spellEnd"/>
      <w:r w:rsidRPr="00525C82">
        <w:rPr>
          <w:rFonts w:ascii="Times New Roman" w:hAnsi="Times New Roman" w:cs="Times New Roman"/>
          <w:sz w:val="18"/>
          <w:szCs w:val="18"/>
        </w:rPr>
        <w:t xml:space="preserve">, Mohamed </w:t>
      </w:r>
      <w:proofErr w:type="spellStart"/>
      <w:r w:rsidRPr="00525C82">
        <w:rPr>
          <w:rFonts w:ascii="Times New Roman" w:hAnsi="Times New Roman" w:cs="Times New Roman"/>
          <w:sz w:val="18"/>
          <w:szCs w:val="18"/>
        </w:rPr>
        <w:t>Lazaar</w:t>
      </w:r>
      <w:proofErr w:type="spellEnd"/>
      <w:r w:rsidRPr="00525C82">
        <w:rPr>
          <w:rFonts w:ascii="Times New Roman" w:hAnsi="Times New Roman" w:cs="Times New Roman"/>
          <w:sz w:val="18"/>
          <w:szCs w:val="18"/>
        </w:rPr>
        <w:t xml:space="preserve">, and Kamal </w:t>
      </w:r>
      <w:proofErr w:type="spellStart"/>
      <w:r w:rsidRPr="00525C82">
        <w:rPr>
          <w:rFonts w:ascii="Times New Roman" w:hAnsi="Times New Roman" w:cs="Times New Roman"/>
          <w:sz w:val="18"/>
          <w:szCs w:val="18"/>
        </w:rPr>
        <w:t>Eddine</w:t>
      </w:r>
      <w:proofErr w:type="spellEnd"/>
      <w:r w:rsidRPr="00525C82">
        <w:rPr>
          <w:rFonts w:ascii="Times New Roman" w:hAnsi="Times New Roman" w:cs="Times New Roman"/>
          <w:sz w:val="18"/>
          <w:szCs w:val="18"/>
        </w:rPr>
        <w:t xml:space="preserve"> El</w:t>
      </w:r>
    </w:p>
    <w:p w14:paraId="619F9F40" w14:textId="77777777" w:rsidR="00912FD6" w:rsidRDefault="00757CB3" w:rsidP="0049692A">
      <w:pPr>
        <w:spacing w:after="0" w:line="240" w:lineRule="auto"/>
        <w:ind w:left="288"/>
        <w:rPr>
          <w:rFonts w:ascii="Times New Roman" w:hAnsi="Times New Roman" w:cs="Times New Roman"/>
          <w:sz w:val="18"/>
          <w:szCs w:val="18"/>
        </w:rPr>
      </w:pPr>
      <w:proofErr w:type="spellStart"/>
      <w:r w:rsidRPr="00525C82">
        <w:rPr>
          <w:rFonts w:ascii="Times New Roman" w:hAnsi="Times New Roman" w:cs="Times New Roman"/>
          <w:sz w:val="18"/>
          <w:szCs w:val="18"/>
        </w:rPr>
        <w:t>Kadiri</w:t>
      </w:r>
      <w:proofErr w:type="spellEnd"/>
      <w:r w:rsidR="00912FD6">
        <w:rPr>
          <w:rFonts w:ascii="Times New Roman" w:hAnsi="Times New Roman" w:cs="Times New Roman"/>
          <w:sz w:val="18"/>
          <w:szCs w:val="18"/>
        </w:rPr>
        <w:t xml:space="preserve">. </w:t>
      </w:r>
      <w:r w:rsidRPr="00525C82">
        <w:rPr>
          <w:rFonts w:ascii="Times New Roman" w:hAnsi="Times New Roman" w:cs="Times New Roman"/>
          <w:sz w:val="18"/>
          <w:szCs w:val="18"/>
        </w:rPr>
        <w:t>2018. Random Forest and Support Vector Machine based Hybrid Approach to Sentiment Analysis. Procedia Computer Science Volume 127, 2018, Pages 511-520, Retrieved April 24, 2022 from</w:t>
      </w:r>
    </w:p>
    <w:p w14:paraId="6D684684" w14:textId="5E9A5444" w:rsidR="00757CB3" w:rsidRPr="00525C82" w:rsidRDefault="00757CB3" w:rsidP="0049692A">
      <w:pPr>
        <w:spacing w:after="0" w:line="240" w:lineRule="auto"/>
        <w:ind w:left="288"/>
        <w:rPr>
          <w:rFonts w:ascii="Times New Roman" w:hAnsi="Times New Roman" w:cs="Times New Roman"/>
          <w:sz w:val="18"/>
          <w:szCs w:val="18"/>
        </w:rPr>
      </w:pPr>
      <w:r w:rsidRPr="00525C82">
        <w:rPr>
          <w:rFonts w:ascii="Times New Roman" w:hAnsi="Times New Roman" w:cs="Times New Roman"/>
          <w:sz w:val="18"/>
          <w:szCs w:val="18"/>
        </w:rPr>
        <w:t xml:space="preserve">https://www.sciencedirect.com/science/article/pii/S18770509 18301625 </w:t>
      </w:r>
    </w:p>
    <w:p w14:paraId="7EBF3FA5" w14:textId="77777777" w:rsidR="00753826" w:rsidRPr="00525C82" w:rsidRDefault="00753826" w:rsidP="0049692A">
      <w:pPr>
        <w:spacing w:after="0" w:line="240" w:lineRule="auto"/>
        <w:rPr>
          <w:rFonts w:ascii="Times New Roman" w:hAnsi="Times New Roman" w:cs="Times New Roman"/>
          <w:sz w:val="18"/>
          <w:szCs w:val="18"/>
        </w:rPr>
      </w:pPr>
    </w:p>
    <w:p w14:paraId="50A5E4C4" w14:textId="77777777" w:rsidR="00912FD6" w:rsidRDefault="00753826" w:rsidP="0049692A">
      <w:pPr>
        <w:spacing w:after="0" w:line="240" w:lineRule="auto"/>
        <w:rPr>
          <w:rFonts w:ascii="Times New Roman" w:hAnsi="Times New Roman" w:cs="Times New Roman"/>
          <w:sz w:val="18"/>
          <w:szCs w:val="18"/>
        </w:rPr>
      </w:pPr>
      <w:r w:rsidRPr="00525C82">
        <w:rPr>
          <w:rFonts w:ascii="Times New Roman" w:hAnsi="Times New Roman" w:cs="Times New Roman"/>
          <w:sz w:val="18"/>
          <w:szCs w:val="18"/>
        </w:rPr>
        <w:t xml:space="preserve">[10] </w:t>
      </w:r>
      <w:proofErr w:type="spellStart"/>
      <w:r w:rsidRPr="00525C82">
        <w:rPr>
          <w:rFonts w:ascii="Times New Roman" w:hAnsi="Times New Roman" w:cs="Times New Roman"/>
          <w:sz w:val="18"/>
          <w:szCs w:val="18"/>
        </w:rPr>
        <w:t>Agus</w:t>
      </w:r>
      <w:proofErr w:type="spellEnd"/>
      <w:r w:rsidRPr="00525C82">
        <w:rPr>
          <w:rFonts w:ascii="Times New Roman" w:hAnsi="Times New Roman" w:cs="Times New Roman"/>
          <w:sz w:val="18"/>
          <w:szCs w:val="18"/>
        </w:rPr>
        <w:t xml:space="preserve"> </w:t>
      </w:r>
      <w:proofErr w:type="spellStart"/>
      <w:r w:rsidRPr="00525C82">
        <w:rPr>
          <w:rFonts w:ascii="Times New Roman" w:hAnsi="Times New Roman" w:cs="Times New Roman"/>
          <w:sz w:val="18"/>
          <w:szCs w:val="18"/>
        </w:rPr>
        <w:t>Pamuji</w:t>
      </w:r>
      <w:proofErr w:type="spellEnd"/>
      <w:r w:rsidR="00912FD6">
        <w:rPr>
          <w:rFonts w:ascii="Times New Roman" w:hAnsi="Times New Roman" w:cs="Times New Roman"/>
          <w:sz w:val="18"/>
          <w:szCs w:val="18"/>
        </w:rPr>
        <w:t xml:space="preserve">. </w:t>
      </w:r>
      <w:r w:rsidRPr="00525C82">
        <w:rPr>
          <w:rFonts w:ascii="Times New Roman" w:hAnsi="Times New Roman" w:cs="Times New Roman"/>
          <w:sz w:val="18"/>
          <w:szCs w:val="18"/>
        </w:rPr>
        <w:t>2021</w:t>
      </w:r>
      <w:r w:rsidR="00912FD6">
        <w:rPr>
          <w:rFonts w:ascii="Times New Roman" w:hAnsi="Times New Roman" w:cs="Times New Roman"/>
          <w:sz w:val="18"/>
          <w:szCs w:val="18"/>
        </w:rPr>
        <w:t>.</w:t>
      </w:r>
      <w:r w:rsidRPr="00525C82">
        <w:rPr>
          <w:rFonts w:ascii="Times New Roman" w:hAnsi="Times New Roman" w:cs="Times New Roman"/>
          <w:sz w:val="18"/>
          <w:szCs w:val="18"/>
        </w:rPr>
        <w:t xml:space="preserve"> Performance of the K-Nearest Neighbors</w:t>
      </w:r>
    </w:p>
    <w:p w14:paraId="09F9A64A" w14:textId="7E2E48A5" w:rsidR="00753826" w:rsidRPr="00525C82" w:rsidRDefault="00753826" w:rsidP="0049692A">
      <w:pPr>
        <w:spacing w:after="0" w:line="240" w:lineRule="auto"/>
        <w:ind w:left="288"/>
        <w:rPr>
          <w:rFonts w:ascii="Times New Roman" w:hAnsi="Times New Roman" w:cs="Times New Roman"/>
          <w:sz w:val="18"/>
          <w:szCs w:val="18"/>
        </w:rPr>
      </w:pPr>
      <w:r w:rsidRPr="00525C82">
        <w:rPr>
          <w:rFonts w:ascii="Times New Roman" w:hAnsi="Times New Roman" w:cs="Times New Roman"/>
          <w:sz w:val="18"/>
          <w:szCs w:val="18"/>
        </w:rPr>
        <w:t xml:space="preserve">Method on Analysis of Social Media Sentiment. Vol. 07, No.01, </w:t>
      </w:r>
      <w:proofErr w:type="spellStart"/>
      <w:r w:rsidRPr="00525C82">
        <w:rPr>
          <w:rFonts w:ascii="Times New Roman" w:hAnsi="Times New Roman" w:cs="Times New Roman"/>
          <w:sz w:val="18"/>
          <w:szCs w:val="18"/>
        </w:rPr>
        <w:t>Februari</w:t>
      </w:r>
      <w:proofErr w:type="spellEnd"/>
      <w:r w:rsidRPr="00525C82">
        <w:rPr>
          <w:rFonts w:ascii="Times New Roman" w:hAnsi="Times New Roman" w:cs="Times New Roman"/>
          <w:sz w:val="18"/>
          <w:szCs w:val="18"/>
        </w:rPr>
        <w:t xml:space="preserve"> 2021, Retrieved April 26, 2022 from, h</w:t>
      </w:r>
      <w:hyperlink r:id="rId15" w:history="1">
        <w:r w:rsidRPr="00525C82">
          <w:rPr>
            <w:rStyle w:val="Hyperlink"/>
            <w:rFonts w:ascii="Times New Roman" w:hAnsi="Times New Roman" w:cs="Times New Roman"/>
            <w:color w:val="auto"/>
            <w:sz w:val="18"/>
            <w:szCs w:val="18"/>
            <w:u w:val="none"/>
          </w:rPr>
          <w:t>ttps://journal.uc.ac.id/index.php/JUISI/article/view/2084/1580</w:t>
        </w:r>
      </w:hyperlink>
      <w:r w:rsidRPr="00525C82">
        <w:rPr>
          <w:rFonts w:ascii="Times New Roman" w:hAnsi="Times New Roman" w:cs="Times New Roman"/>
          <w:sz w:val="18"/>
          <w:szCs w:val="18"/>
        </w:rPr>
        <w:t xml:space="preserve"> </w:t>
      </w:r>
    </w:p>
    <w:p w14:paraId="496D1669" w14:textId="77777777" w:rsidR="00753826" w:rsidRPr="00525C82" w:rsidRDefault="00753826" w:rsidP="0049692A">
      <w:pPr>
        <w:spacing w:after="0" w:line="240" w:lineRule="auto"/>
        <w:rPr>
          <w:rFonts w:ascii="Times New Roman" w:hAnsi="Times New Roman" w:cs="Times New Roman"/>
          <w:sz w:val="18"/>
          <w:szCs w:val="18"/>
        </w:rPr>
      </w:pPr>
    </w:p>
    <w:p w14:paraId="2C101546" w14:textId="77777777" w:rsidR="00912FD6" w:rsidRDefault="005B17FF" w:rsidP="0049692A">
      <w:pPr>
        <w:spacing w:after="0" w:line="240" w:lineRule="auto"/>
        <w:rPr>
          <w:rFonts w:ascii="Times New Roman" w:hAnsi="Times New Roman" w:cs="Times New Roman"/>
          <w:sz w:val="18"/>
          <w:szCs w:val="18"/>
        </w:rPr>
      </w:pPr>
      <w:bookmarkStart w:id="4" w:name="bau0025"/>
      <w:r w:rsidRPr="00525C82">
        <w:rPr>
          <w:rFonts w:ascii="Times New Roman" w:hAnsi="Times New Roman" w:cs="Times New Roman"/>
          <w:sz w:val="18"/>
          <w:szCs w:val="18"/>
        </w:rPr>
        <w:t xml:space="preserve">[11] </w:t>
      </w:r>
      <w:hyperlink r:id="rId16" w:anchor="!" w:history="1">
        <w:r w:rsidRPr="00525C82">
          <w:rPr>
            <w:rStyle w:val="Hyperlink"/>
            <w:rFonts w:ascii="Times New Roman" w:hAnsi="Times New Roman" w:cs="Times New Roman"/>
            <w:color w:val="auto"/>
            <w:sz w:val="18"/>
            <w:szCs w:val="18"/>
            <w:u w:val="none"/>
          </w:rPr>
          <w:t xml:space="preserve">Sandeep Kumar </w:t>
        </w:r>
        <w:proofErr w:type="spellStart"/>
        <w:r w:rsidRPr="00525C82">
          <w:rPr>
            <w:rStyle w:val="Hyperlink"/>
            <w:rFonts w:ascii="Times New Roman" w:hAnsi="Times New Roman" w:cs="Times New Roman"/>
            <w:color w:val="auto"/>
            <w:sz w:val="18"/>
            <w:szCs w:val="18"/>
            <w:u w:val="none"/>
          </w:rPr>
          <w:t>Satapathy</w:t>
        </w:r>
        <w:proofErr w:type="spellEnd"/>
      </w:hyperlink>
      <w:bookmarkStart w:id="5" w:name="bau0010"/>
      <w:bookmarkEnd w:id="4"/>
      <w:r w:rsidRPr="00525C82">
        <w:rPr>
          <w:rFonts w:ascii="Times New Roman" w:hAnsi="Times New Roman" w:cs="Times New Roman"/>
          <w:sz w:val="18"/>
          <w:szCs w:val="18"/>
        </w:rPr>
        <w:t xml:space="preserve">, </w:t>
      </w:r>
      <w:hyperlink r:id="rId17" w:anchor="!" w:history="1">
        <w:proofErr w:type="spellStart"/>
        <w:r w:rsidRPr="00525C82">
          <w:rPr>
            <w:rStyle w:val="Hyperlink"/>
            <w:rFonts w:ascii="Times New Roman" w:hAnsi="Times New Roman" w:cs="Times New Roman"/>
            <w:color w:val="auto"/>
            <w:sz w:val="18"/>
            <w:szCs w:val="18"/>
            <w:u w:val="none"/>
          </w:rPr>
          <w:t>SatchidanandaDehuri</w:t>
        </w:r>
        <w:proofErr w:type="spellEnd"/>
      </w:hyperlink>
      <w:bookmarkStart w:id="6" w:name="bau0015"/>
      <w:bookmarkEnd w:id="5"/>
      <w:r w:rsidRPr="00525C82">
        <w:rPr>
          <w:rFonts w:ascii="Times New Roman" w:hAnsi="Times New Roman" w:cs="Times New Roman"/>
          <w:sz w:val="18"/>
          <w:szCs w:val="18"/>
        </w:rPr>
        <w:t xml:space="preserve">, </w:t>
      </w:r>
      <w:bookmarkStart w:id="7" w:name="bau0020"/>
      <w:bookmarkEnd w:id="6"/>
      <w:r w:rsidR="00912FD6" w:rsidRPr="00912FD6">
        <w:rPr>
          <w:rFonts w:ascii="Times New Roman" w:hAnsi="Times New Roman" w:cs="Times New Roman"/>
          <w:sz w:val="18"/>
          <w:szCs w:val="18"/>
        </w:rPr>
        <w:t>Alok</w:t>
      </w:r>
    </w:p>
    <w:p w14:paraId="68A9F016" w14:textId="77777777" w:rsidR="00912FD6" w:rsidRDefault="00912FD6" w:rsidP="0049692A">
      <w:pPr>
        <w:spacing w:after="0" w:line="240" w:lineRule="auto"/>
        <w:ind w:left="288"/>
        <w:rPr>
          <w:rFonts w:ascii="Times New Roman" w:hAnsi="Times New Roman" w:cs="Times New Roman"/>
          <w:sz w:val="18"/>
          <w:szCs w:val="18"/>
        </w:rPr>
      </w:pPr>
      <w:proofErr w:type="spellStart"/>
      <w:r w:rsidRPr="00912FD6">
        <w:rPr>
          <w:rFonts w:ascii="Times New Roman" w:hAnsi="Times New Roman" w:cs="Times New Roman"/>
          <w:sz w:val="18"/>
          <w:szCs w:val="18"/>
        </w:rPr>
        <w:t>KumarJagadev</w:t>
      </w:r>
      <w:proofErr w:type="spellEnd"/>
      <w:r>
        <w:rPr>
          <w:rFonts w:ascii="Times New Roman" w:hAnsi="Times New Roman" w:cs="Times New Roman"/>
          <w:sz w:val="18"/>
          <w:szCs w:val="18"/>
        </w:rPr>
        <w:t xml:space="preserve"> </w:t>
      </w:r>
      <w:r w:rsidR="005B17FF" w:rsidRPr="00525C82">
        <w:rPr>
          <w:rFonts w:ascii="Times New Roman" w:hAnsi="Times New Roman" w:cs="Times New Roman"/>
          <w:sz w:val="18"/>
          <w:szCs w:val="18"/>
        </w:rPr>
        <w:t xml:space="preserve">and </w:t>
      </w:r>
      <w:hyperlink r:id="rId18" w:anchor="!" w:history="1">
        <w:r w:rsidR="005B17FF" w:rsidRPr="00525C82">
          <w:rPr>
            <w:rStyle w:val="Hyperlink"/>
            <w:rFonts w:ascii="Times New Roman" w:hAnsi="Times New Roman" w:cs="Times New Roman"/>
            <w:color w:val="auto"/>
            <w:sz w:val="18"/>
            <w:szCs w:val="18"/>
            <w:u w:val="none"/>
          </w:rPr>
          <w:t>Shruti</w:t>
        </w:r>
        <w:r>
          <w:rPr>
            <w:rStyle w:val="Hyperlink"/>
            <w:rFonts w:ascii="Times New Roman" w:hAnsi="Times New Roman" w:cs="Times New Roman"/>
            <w:color w:val="auto"/>
            <w:sz w:val="18"/>
            <w:szCs w:val="18"/>
            <w:u w:val="none"/>
          </w:rPr>
          <w:t xml:space="preserve"> </w:t>
        </w:r>
        <w:r w:rsidR="005B17FF" w:rsidRPr="00525C82">
          <w:rPr>
            <w:rStyle w:val="Hyperlink"/>
            <w:rFonts w:ascii="Times New Roman" w:hAnsi="Times New Roman" w:cs="Times New Roman"/>
            <w:color w:val="auto"/>
            <w:sz w:val="18"/>
            <w:szCs w:val="18"/>
            <w:u w:val="none"/>
          </w:rPr>
          <w:t>Mishra</w:t>
        </w:r>
      </w:hyperlink>
      <w:bookmarkEnd w:id="7"/>
      <w:r>
        <w:rPr>
          <w:rFonts w:ascii="Times New Roman" w:hAnsi="Times New Roman" w:cs="Times New Roman"/>
          <w:sz w:val="18"/>
          <w:szCs w:val="18"/>
        </w:rPr>
        <w:t xml:space="preserve">. </w:t>
      </w:r>
      <w:r w:rsidR="005B17FF" w:rsidRPr="00525C82">
        <w:rPr>
          <w:rFonts w:ascii="Times New Roman" w:hAnsi="Times New Roman" w:cs="Times New Roman"/>
          <w:sz w:val="18"/>
          <w:szCs w:val="18"/>
        </w:rPr>
        <w:t>2019. Chapter 1 – Introduction. Retrieved April 24, 2022 from,</w:t>
      </w:r>
    </w:p>
    <w:p w14:paraId="5535F42F" w14:textId="50B5C741" w:rsidR="005B17FF" w:rsidRPr="00525C82" w:rsidRDefault="005B17FF" w:rsidP="0049692A">
      <w:pPr>
        <w:spacing w:after="0" w:line="240" w:lineRule="auto"/>
        <w:ind w:left="288"/>
        <w:rPr>
          <w:rFonts w:ascii="Times New Roman" w:hAnsi="Times New Roman" w:cs="Times New Roman"/>
          <w:sz w:val="18"/>
          <w:szCs w:val="18"/>
        </w:rPr>
      </w:pPr>
      <w:r w:rsidRPr="00525C82">
        <w:rPr>
          <w:rFonts w:ascii="Times New Roman" w:hAnsi="Times New Roman" w:cs="Times New Roman"/>
          <w:sz w:val="18"/>
          <w:szCs w:val="18"/>
        </w:rPr>
        <w:t>https://www.sciencedirect.com/science/article/pii/B9780128174265000016</w:t>
      </w:r>
    </w:p>
    <w:p w14:paraId="66E57A20" w14:textId="1FF3C500" w:rsidR="00757CB3" w:rsidRDefault="00757CB3" w:rsidP="0049692A">
      <w:pPr>
        <w:spacing w:after="0" w:line="240" w:lineRule="auto"/>
        <w:rPr>
          <w:rFonts w:ascii="Times New Roman" w:hAnsi="Times New Roman" w:cs="Times New Roman"/>
          <w:sz w:val="18"/>
          <w:szCs w:val="18"/>
        </w:rPr>
      </w:pPr>
    </w:p>
    <w:p w14:paraId="65D9660B" w14:textId="602C940D" w:rsidR="00223269" w:rsidRDefault="00223269" w:rsidP="0049692A">
      <w:pPr>
        <w:spacing w:after="0" w:line="240" w:lineRule="auto"/>
        <w:rPr>
          <w:rFonts w:ascii="Times New Roman" w:hAnsi="Times New Roman" w:cs="Times New Roman"/>
          <w:sz w:val="18"/>
          <w:szCs w:val="18"/>
        </w:rPr>
      </w:pPr>
    </w:p>
    <w:p w14:paraId="2938B1AF" w14:textId="77777777" w:rsidR="00223269" w:rsidRPr="00525C82" w:rsidRDefault="00223269" w:rsidP="0049692A">
      <w:pPr>
        <w:spacing w:after="0" w:line="240" w:lineRule="auto"/>
        <w:rPr>
          <w:rFonts w:ascii="Times New Roman" w:hAnsi="Times New Roman" w:cs="Times New Roman"/>
          <w:sz w:val="18"/>
          <w:szCs w:val="18"/>
        </w:rPr>
      </w:pPr>
    </w:p>
    <w:p w14:paraId="77876662" w14:textId="77777777" w:rsidR="00912FD6" w:rsidRDefault="008F070B" w:rsidP="0049692A">
      <w:pPr>
        <w:spacing w:after="0" w:line="240" w:lineRule="auto"/>
        <w:rPr>
          <w:rFonts w:ascii="Times New Roman" w:hAnsi="Times New Roman" w:cs="Times New Roman"/>
          <w:sz w:val="18"/>
          <w:szCs w:val="18"/>
        </w:rPr>
      </w:pPr>
      <w:r w:rsidRPr="00525C82">
        <w:rPr>
          <w:rFonts w:ascii="Times New Roman" w:hAnsi="Times New Roman" w:cs="Times New Roman"/>
          <w:sz w:val="18"/>
          <w:szCs w:val="18"/>
        </w:rPr>
        <w:lastRenderedPageBreak/>
        <w:t xml:space="preserve">[12] Yassine Al </w:t>
      </w:r>
      <w:proofErr w:type="spellStart"/>
      <w:r w:rsidRPr="00525C82">
        <w:rPr>
          <w:rFonts w:ascii="Times New Roman" w:hAnsi="Times New Roman" w:cs="Times New Roman"/>
          <w:sz w:val="18"/>
          <w:szCs w:val="18"/>
        </w:rPr>
        <w:t>Amrani</w:t>
      </w:r>
      <w:proofErr w:type="spellEnd"/>
      <w:r w:rsidRPr="00525C82">
        <w:rPr>
          <w:rFonts w:ascii="Times New Roman" w:hAnsi="Times New Roman" w:cs="Times New Roman"/>
          <w:sz w:val="18"/>
          <w:szCs w:val="18"/>
        </w:rPr>
        <w:t xml:space="preserve">, Mohamed </w:t>
      </w:r>
      <w:proofErr w:type="spellStart"/>
      <w:r w:rsidRPr="00525C82">
        <w:rPr>
          <w:rFonts w:ascii="Times New Roman" w:hAnsi="Times New Roman" w:cs="Times New Roman"/>
          <w:sz w:val="18"/>
          <w:szCs w:val="18"/>
        </w:rPr>
        <w:t>Lazaar</w:t>
      </w:r>
      <w:proofErr w:type="spellEnd"/>
      <w:r w:rsidRPr="00525C82">
        <w:rPr>
          <w:rFonts w:ascii="Times New Roman" w:hAnsi="Times New Roman" w:cs="Times New Roman"/>
          <w:sz w:val="18"/>
          <w:szCs w:val="18"/>
        </w:rPr>
        <w:t xml:space="preserve">, Kamal </w:t>
      </w:r>
      <w:proofErr w:type="spellStart"/>
      <w:r w:rsidRPr="00525C82">
        <w:rPr>
          <w:rFonts w:ascii="Times New Roman" w:hAnsi="Times New Roman" w:cs="Times New Roman"/>
          <w:sz w:val="18"/>
          <w:szCs w:val="18"/>
        </w:rPr>
        <w:t>Eddine</w:t>
      </w:r>
      <w:proofErr w:type="spellEnd"/>
      <w:r w:rsidRPr="00525C82">
        <w:rPr>
          <w:rFonts w:ascii="Times New Roman" w:hAnsi="Times New Roman" w:cs="Times New Roman"/>
          <w:sz w:val="18"/>
          <w:szCs w:val="18"/>
        </w:rPr>
        <w:t xml:space="preserve"> El</w:t>
      </w:r>
    </w:p>
    <w:p w14:paraId="344E5E5D" w14:textId="77777777" w:rsidR="00912FD6" w:rsidRDefault="008F070B" w:rsidP="0049692A">
      <w:pPr>
        <w:spacing w:after="0" w:line="240" w:lineRule="auto"/>
        <w:ind w:left="288"/>
        <w:rPr>
          <w:rFonts w:ascii="Times New Roman" w:hAnsi="Times New Roman" w:cs="Times New Roman"/>
          <w:sz w:val="18"/>
          <w:szCs w:val="18"/>
        </w:rPr>
      </w:pPr>
      <w:proofErr w:type="spellStart"/>
      <w:r w:rsidRPr="00525C82">
        <w:rPr>
          <w:rFonts w:ascii="Times New Roman" w:hAnsi="Times New Roman" w:cs="Times New Roman"/>
          <w:sz w:val="18"/>
          <w:szCs w:val="18"/>
        </w:rPr>
        <w:t>Kadiri</w:t>
      </w:r>
      <w:proofErr w:type="spellEnd"/>
      <w:r w:rsidR="00912FD6">
        <w:rPr>
          <w:rFonts w:ascii="Times New Roman" w:hAnsi="Times New Roman" w:cs="Times New Roman"/>
          <w:sz w:val="18"/>
          <w:szCs w:val="18"/>
        </w:rPr>
        <w:t>. 2018.</w:t>
      </w:r>
      <w:r w:rsidRPr="00525C82">
        <w:rPr>
          <w:rFonts w:ascii="Times New Roman" w:hAnsi="Times New Roman" w:cs="Times New Roman"/>
          <w:sz w:val="18"/>
          <w:szCs w:val="18"/>
        </w:rPr>
        <w:t xml:space="preserve"> Random Forest and Support Vector Machine based Hybrid Approach to Sentiment Analysis, Procedia Computer </w:t>
      </w:r>
      <w:proofErr w:type="spellStart"/>
      <w:r w:rsidRPr="00525C82">
        <w:rPr>
          <w:rFonts w:ascii="Times New Roman" w:hAnsi="Times New Roman" w:cs="Times New Roman"/>
          <w:sz w:val="18"/>
          <w:szCs w:val="18"/>
        </w:rPr>
        <w:t>Science,Volume</w:t>
      </w:r>
      <w:proofErr w:type="spellEnd"/>
      <w:r w:rsidRPr="00525C82">
        <w:rPr>
          <w:rFonts w:ascii="Times New Roman" w:hAnsi="Times New Roman" w:cs="Times New Roman"/>
          <w:sz w:val="18"/>
          <w:szCs w:val="18"/>
        </w:rPr>
        <w:t xml:space="preserve"> 127,2018,</w:t>
      </w:r>
      <w:r w:rsidR="00912FD6">
        <w:rPr>
          <w:rFonts w:ascii="Times New Roman" w:hAnsi="Times New Roman" w:cs="Times New Roman"/>
          <w:sz w:val="18"/>
          <w:szCs w:val="18"/>
        </w:rPr>
        <w:t xml:space="preserve"> </w:t>
      </w:r>
      <w:r w:rsidRPr="00525C82">
        <w:rPr>
          <w:rFonts w:ascii="Times New Roman" w:hAnsi="Times New Roman" w:cs="Times New Roman"/>
          <w:sz w:val="18"/>
          <w:szCs w:val="18"/>
        </w:rPr>
        <w:t>Pages 511-520, Retrieved April 26, 2022</w:t>
      </w:r>
    </w:p>
    <w:p w14:paraId="49D86BA1" w14:textId="283C81DA" w:rsidR="008F070B" w:rsidRPr="00525C82" w:rsidRDefault="008F070B" w:rsidP="0049692A">
      <w:pPr>
        <w:spacing w:after="0" w:line="240" w:lineRule="auto"/>
        <w:ind w:left="288"/>
        <w:rPr>
          <w:rFonts w:ascii="Times New Roman" w:hAnsi="Times New Roman" w:cs="Times New Roman"/>
          <w:sz w:val="18"/>
          <w:szCs w:val="18"/>
        </w:rPr>
      </w:pPr>
      <w:r w:rsidRPr="00525C82">
        <w:rPr>
          <w:rFonts w:ascii="Times New Roman" w:hAnsi="Times New Roman" w:cs="Times New Roman"/>
          <w:sz w:val="18"/>
          <w:szCs w:val="18"/>
        </w:rPr>
        <w:t>from,https://www.sciencedirect.com/science/article/pii/S1877050918301625</w:t>
      </w:r>
    </w:p>
    <w:p w14:paraId="0ADD0536" w14:textId="77777777" w:rsidR="008F070B" w:rsidRPr="00525C82" w:rsidRDefault="008F070B" w:rsidP="0049692A">
      <w:pPr>
        <w:spacing w:after="0" w:line="240" w:lineRule="auto"/>
        <w:rPr>
          <w:rFonts w:ascii="Times New Roman" w:hAnsi="Times New Roman" w:cs="Times New Roman"/>
          <w:sz w:val="18"/>
          <w:szCs w:val="18"/>
        </w:rPr>
      </w:pPr>
    </w:p>
    <w:p w14:paraId="65B078BA" w14:textId="77777777" w:rsidR="0049692A" w:rsidRDefault="008F070B" w:rsidP="0049692A">
      <w:pPr>
        <w:spacing w:after="0" w:line="240" w:lineRule="auto"/>
        <w:rPr>
          <w:rFonts w:ascii="Times New Roman" w:hAnsi="Times New Roman" w:cs="Times New Roman"/>
          <w:sz w:val="18"/>
          <w:szCs w:val="18"/>
        </w:rPr>
      </w:pPr>
      <w:r w:rsidRPr="00525C82">
        <w:rPr>
          <w:rFonts w:ascii="Times New Roman" w:hAnsi="Times New Roman" w:cs="Times New Roman"/>
          <w:sz w:val="18"/>
          <w:szCs w:val="18"/>
        </w:rPr>
        <w:t>[13]</w:t>
      </w:r>
      <w:r w:rsidR="00387093" w:rsidRPr="00525C82">
        <w:rPr>
          <w:rFonts w:ascii="Times New Roman" w:hAnsi="Times New Roman" w:cs="Times New Roman"/>
          <w:sz w:val="18"/>
          <w:szCs w:val="18"/>
        </w:rPr>
        <w:t xml:space="preserve"> </w:t>
      </w:r>
      <w:r w:rsidR="00E705A3" w:rsidRPr="00525C82">
        <w:rPr>
          <w:rFonts w:ascii="Times New Roman" w:hAnsi="Times New Roman" w:cs="Times New Roman"/>
          <w:sz w:val="18"/>
          <w:szCs w:val="18"/>
        </w:rPr>
        <w:t xml:space="preserve">R. Bibi, U. Qamar, M. Ansar and A. </w:t>
      </w:r>
      <w:proofErr w:type="spellStart"/>
      <w:r w:rsidR="00E705A3" w:rsidRPr="00525C82">
        <w:rPr>
          <w:rFonts w:ascii="Times New Roman" w:hAnsi="Times New Roman" w:cs="Times New Roman"/>
          <w:sz w:val="18"/>
          <w:szCs w:val="18"/>
        </w:rPr>
        <w:t>Shaheen</w:t>
      </w:r>
      <w:proofErr w:type="spellEnd"/>
      <w:r w:rsidR="00E705A3" w:rsidRPr="00525C82">
        <w:rPr>
          <w:rFonts w:ascii="Times New Roman" w:hAnsi="Times New Roman" w:cs="Times New Roman"/>
          <w:sz w:val="18"/>
          <w:szCs w:val="18"/>
        </w:rPr>
        <w:t>, Sentiment</w:t>
      </w:r>
      <w:r w:rsidR="00912FD6">
        <w:rPr>
          <w:rFonts w:ascii="Times New Roman" w:hAnsi="Times New Roman" w:cs="Times New Roman"/>
          <w:sz w:val="18"/>
          <w:szCs w:val="18"/>
        </w:rPr>
        <w:t>.</w:t>
      </w:r>
    </w:p>
    <w:p w14:paraId="301BD3D7" w14:textId="6E87AACD" w:rsidR="00912FD6" w:rsidRDefault="00912FD6" w:rsidP="0049692A">
      <w:pPr>
        <w:spacing w:after="0" w:line="240" w:lineRule="auto"/>
        <w:ind w:left="288"/>
        <w:rPr>
          <w:rFonts w:ascii="Times New Roman" w:hAnsi="Times New Roman" w:cs="Times New Roman"/>
          <w:sz w:val="18"/>
          <w:szCs w:val="18"/>
        </w:rPr>
      </w:pPr>
      <w:r>
        <w:rPr>
          <w:rFonts w:ascii="Times New Roman" w:hAnsi="Times New Roman" w:cs="Times New Roman"/>
          <w:sz w:val="18"/>
          <w:szCs w:val="18"/>
        </w:rPr>
        <w:t>2019</w:t>
      </w:r>
      <w:r w:rsidR="0049692A">
        <w:rPr>
          <w:rFonts w:ascii="Times New Roman" w:hAnsi="Times New Roman" w:cs="Times New Roman"/>
          <w:sz w:val="18"/>
          <w:szCs w:val="18"/>
        </w:rPr>
        <w:t xml:space="preserve"> </w:t>
      </w:r>
      <w:r w:rsidR="00E705A3" w:rsidRPr="00525C82">
        <w:rPr>
          <w:rFonts w:ascii="Times New Roman" w:hAnsi="Times New Roman" w:cs="Times New Roman"/>
          <w:sz w:val="18"/>
          <w:szCs w:val="18"/>
        </w:rPr>
        <w:t>Analysis for Urdu News Tweets Using Decision Tree,</w:t>
      </w:r>
      <w:r>
        <w:rPr>
          <w:rFonts w:ascii="Times New Roman" w:hAnsi="Times New Roman" w:cs="Times New Roman"/>
          <w:sz w:val="18"/>
          <w:szCs w:val="18"/>
        </w:rPr>
        <w:t xml:space="preserve"> </w:t>
      </w:r>
      <w:r w:rsidR="00E705A3" w:rsidRPr="00525C82">
        <w:rPr>
          <w:rFonts w:ascii="Times New Roman" w:hAnsi="Times New Roman" w:cs="Times New Roman"/>
          <w:sz w:val="18"/>
          <w:szCs w:val="18"/>
        </w:rPr>
        <w:t>2019 IEEE 17th International Conference on Software Engineering Research, Management and Applications (SERA), 2019, pp. 66-70, Retrieved April 26, 2022 from</w:t>
      </w:r>
    </w:p>
    <w:p w14:paraId="1D182988" w14:textId="7BFCE64B" w:rsidR="008F070B" w:rsidRPr="00525C82" w:rsidRDefault="00912FD6" w:rsidP="0049692A">
      <w:pPr>
        <w:spacing w:after="0" w:line="240" w:lineRule="auto"/>
        <w:ind w:left="288"/>
        <w:rPr>
          <w:rFonts w:ascii="Times New Roman" w:hAnsi="Times New Roman" w:cs="Times New Roman"/>
          <w:sz w:val="18"/>
          <w:szCs w:val="18"/>
        </w:rPr>
      </w:pPr>
      <w:r w:rsidRPr="00912FD6">
        <w:rPr>
          <w:rFonts w:ascii="Times New Roman" w:hAnsi="Times New Roman" w:cs="Times New Roman"/>
          <w:sz w:val="18"/>
          <w:szCs w:val="18"/>
        </w:rPr>
        <w:t>https://ieeexplore.ieee.org/document/8886788</w:t>
      </w:r>
    </w:p>
    <w:p w14:paraId="6B5C4CD1" w14:textId="779E2ADE" w:rsidR="00E24583" w:rsidRPr="00525C82" w:rsidRDefault="00E24583" w:rsidP="0049692A">
      <w:pPr>
        <w:spacing w:after="0" w:line="240" w:lineRule="auto"/>
        <w:rPr>
          <w:rFonts w:ascii="Times New Roman" w:hAnsi="Times New Roman" w:cs="Times New Roman"/>
          <w:sz w:val="18"/>
          <w:szCs w:val="18"/>
        </w:rPr>
      </w:pPr>
    </w:p>
    <w:sectPr w:rsidR="00E24583" w:rsidRPr="00525C82" w:rsidSect="00FE4532">
      <w:type w:val="continuous"/>
      <w:pgSz w:w="12240" w:h="15840"/>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0420A" w14:textId="77777777" w:rsidR="00B00184" w:rsidRDefault="00B00184" w:rsidP="00825C8F">
      <w:pPr>
        <w:spacing w:after="0" w:line="240" w:lineRule="auto"/>
      </w:pPr>
      <w:r>
        <w:separator/>
      </w:r>
    </w:p>
  </w:endnote>
  <w:endnote w:type="continuationSeparator" w:id="0">
    <w:p w14:paraId="184DD736" w14:textId="77777777" w:rsidR="00B00184" w:rsidRDefault="00B00184" w:rsidP="0082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0BC36" w14:textId="26BEBF25" w:rsidR="00460AF2" w:rsidRDefault="00460AF2">
    <w:pPr>
      <w:pStyle w:val="Footer"/>
      <w:jc w:val="right"/>
    </w:pPr>
  </w:p>
  <w:p w14:paraId="4DFD8B77" w14:textId="77777777" w:rsidR="00460AF2" w:rsidRDefault="00460A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9E01E" w14:textId="77777777" w:rsidR="00B00184" w:rsidRDefault="00B00184" w:rsidP="00825C8F">
      <w:pPr>
        <w:spacing w:after="0" w:line="240" w:lineRule="auto"/>
      </w:pPr>
      <w:r>
        <w:separator/>
      </w:r>
    </w:p>
  </w:footnote>
  <w:footnote w:type="continuationSeparator" w:id="0">
    <w:p w14:paraId="0694E05F" w14:textId="77777777" w:rsidR="00B00184" w:rsidRDefault="00B00184" w:rsidP="00825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AE8"/>
    <w:multiLevelType w:val="hybridMultilevel"/>
    <w:tmpl w:val="28300886"/>
    <w:lvl w:ilvl="0" w:tplc="6F72F5FA">
      <w:start w:val="1"/>
      <w:numFmt w:val="decimal"/>
      <w:lvlText w:val="%1."/>
      <w:lvlJc w:val="left"/>
      <w:pPr>
        <w:ind w:left="288" w:hanging="288"/>
      </w:pPr>
      <w:rPr>
        <w:rFonts w:hint="default"/>
        <w:b/>
        <w:bCs/>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F62D53"/>
    <w:multiLevelType w:val="multilevel"/>
    <w:tmpl w:val="C21EAB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6A145E1"/>
    <w:multiLevelType w:val="multilevel"/>
    <w:tmpl w:val="3608463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1363074"/>
    <w:multiLevelType w:val="multilevel"/>
    <w:tmpl w:val="0B0AF31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6057A3"/>
    <w:multiLevelType w:val="multilevel"/>
    <w:tmpl w:val="F5601D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4473AE7"/>
    <w:multiLevelType w:val="multilevel"/>
    <w:tmpl w:val="CB1C7A7C"/>
    <w:lvl w:ilvl="0">
      <w:start w:val="3"/>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8940DBD"/>
    <w:multiLevelType w:val="multilevel"/>
    <w:tmpl w:val="8E32975C"/>
    <w:lvl w:ilvl="0">
      <w:start w:val="3"/>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22040715">
    <w:abstractNumId w:val="5"/>
  </w:num>
  <w:num w:numId="2" w16cid:durableId="276524531">
    <w:abstractNumId w:val="0"/>
  </w:num>
  <w:num w:numId="3" w16cid:durableId="1110509271">
    <w:abstractNumId w:val="1"/>
  </w:num>
  <w:num w:numId="4" w16cid:durableId="1774931039">
    <w:abstractNumId w:val="4"/>
  </w:num>
  <w:num w:numId="5" w16cid:durableId="1678649209">
    <w:abstractNumId w:val="2"/>
  </w:num>
  <w:num w:numId="6" w16cid:durableId="1411270070">
    <w:abstractNumId w:val="6"/>
  </w:num>
  <w:num w:numId="7" w16cid:durableId="206421049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PH" w:vendorID="64" w:dllVersion="4096" w:nlCheck="1" w:checkStyle="0"/>
  <w:activeWritingStyle w:appName="MSWord" w:lang="en-US"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58F"/>
    <w:rsid w:val="00003E88"/>
    <w:rsid w:val="00010E58"/>
    <w:rsid w:val="0002277E"/>
    <w:rsid w:val="00025A05"/>
    <w:rsid w:val="00031187"/>
    <w:rsid w:val="0003558F"/>
    <w:rsid w:val="00036C79"/>
    <w:rsid w:val="00044486"/>
    <w:rsid w:val="00055ED5"/>
    <w:rsid w:val="0005744F"/>
    <w:rsid w:val="0006353E"/>
    <w:rsid w:val="000707C6"/>
    <w:rsid w:val="0007244A"/>
    <w:rsid w:val="00086476"/>
    <w:rsid w:val="000878DA"/>
    <w:rsid w:val="000931FB"/>
    <w:rsid w:val="000A46F6"/>
    <w:rsid w:val="000A7136"/>
    <w:rsid w:val="000B1426"/>
    <w:rsid w:val="000B587F"/>
    <w:rsid w:val="000C1A7A"/>
    <w:rsid w:val="000D5910"/>
    <w:rsid w:val="000D7096"/>
    <w:rsid w:val="000E716B"/>
    <w:rsid w:val="00102990"/>
    <w:rsid w:val="00102A77"/>
    <w:rsid w:val="00113821"/>
    <w:rsid w:val="00120C00"/>
    <w:rsid w:val="001315B0"/>
    <w:rsid w:val="00155C32"/>
    <w:rsid w:val="001610FC"/>
    <w:rsid w:val="00174912"/>
    <w:rsid w:val="0017514C"/>
    <w:rsid w:val="0017652B"/>
    <w:rsid w:val="00176AC5"/>
    <w:rsid w:val="0018038D"/>
    <w:rsid w:val="00196000"/>
    <w:rsid w:val="001A0949"/>
    <w:rsid w:val="001A2B45"/>
    <w:rsid w:val="001A2F1F"/>
    <w:rsid w:val="001A7F07"/>
    <w:rsid w:val="001C0E5B"/>
    <w:rsid w:val="001C317A"/>
    <w:rsid w:val="001C354C"/>
    <w:rsid w:val="001E070B"/>
    <w:rsid w:val="001E18CB"/>
    <w:rsid w:val="001E35D1"/>
    <w:rsid w:val="001E54CE"/>
    <w:rsid w:val="001E6CB4"/>
    <w:rsid w:val="001F3DC4"/>
    <w:rsid w:val="00215F5A"/>
    <w:rsid w:val="002229BA"/>
    <w:rsid w:val="00223269"/>
    <w:rsid w:val="00223810"/>
    <w:rsid w:val="00224A27"/>
    <w:rsid w:val="00231C1E"/>
    <w:rsid w:val="002360FD"/>
    <w:rsid w:val="00246760"/>
    <w:rsid w:val="00247CBC"/>
    <w:rsid w:val="00252CAF"/>
    <w:rsid w:val="00252CFD"/>
    <w:rsid w:val="00257743"/>
    <w:rsid w:val="002619C7"/>
    <w:rsid w:val="00266313"/>
    <w:rsid w:val="002753D2"/>
    <w:rsid w:val="002952CD"/>
    <w:rsid w:val="002A2B5F"/>
    <w:rsid w:val="002A53AE"/>
    <w:rsid w:val="002B13E9"/>
    <w:rsid w:val="002B2975"/>
    <w:rsid w:val="002B44AF"/>
    <w:rsid w:val="002B51EA"/>
    <w:rsid w:val="002C281F"/>
    <w:rsid w:val="002C7A7F"/>
    <w:rsid w:val="002D1AF7"/>
    <w:rsid w:val="002D3F23"/>
    <w:rsid w:val="002D6830"/>
    <w:rsid w:val="002E0D12"/>
    <w:rsid w:val="002E2583"/>
    <w:rsid w:val="002F2CA2"/>
    <w:rsid w:val="002F5524"/>
    <w:rsid w:val="002F59B6"/>
    <w:rsid w:val="003067FB"/>
    <w:rsid w:val="00321FE1"/>
    <w:rsid w:val="00322BCA"/>
    <w:rsid w:val="0032326A"/>
    <w:rsid w:val="00323CE0"/>
    <w:rsid w:val="00326E68"/>
    <w:rsid w:val="00335C57"/>
    <w:rsid w:val="0033793B"/>
    <w:rsid w:val="00363A1D"/>
    <w:rsid w:val="00387093"/>
    <w:rsid w:val="00393972"/>
    <w:rsid w:val="003A1D5D"/>
    <w:rsid w:val="003A730A"/>
    <w:rsid w:val="003C2850"/>
    <w:rsid w:val="003F0403"/>
    <w:rsid w:val="003F6B11"/>
    <w:rsid w:val="00417E15"/>
    <w:rsid w:val="00424FEE"/>
    <w:rsid w:val="00425879"/>
    <w:rsid w:val="00426FF9"/>
    <w:rsid w:val="004325B5"/>
    <w:rsid w:val="00442620"/>
    <w:rsid w:val="004472C2"/>
    <w:rsid w:val="0045063E"/>
    <w:rsid w:val="00453839"/>
    <w:rsid w:val="00455FA3"/>
    <w:rsid w:val="00456953"/>
    <w:rsid w:val="00460AF2"/>
    <w:rsid w:val="00464F11"/>
    <w:rsid w:val="004667A4"/>
    <w:rsid w:val="00471DA0"/>
    <w:rsid w:val="00481421"/>
    <w:rsid w:val="004837EB"/>
    <w:rsid w:val="00483C58"/>
    <w:rsid w:val="0049692A"/>
    <w:rsid w:val="004A33EC"/>
    <w:rsid w:val="004B66CF"/>
    <w:rsid w:val="004D0BDC"/>
    <w:rsid w:val="004D7F99"/>
    <w:rsid w:val="004E5EB8"/>
    <w:rsid w:val="004E7CF6"/>
    <w:rsid w:val="004F218A"/>
    <w:rsid w:val="0050039C"/>
    <w:rsid w:val="00507748"/>
    <w:rsid w:val="005131C2"/>
    <w:rsid w:val="005158A6"/>
    <w:rsid w:val="0052274F"/>
    <w:rsid w:val="00525972"/>
    <w:rsid w:val="00525C82"/>
    <w:rsid w:val="00526061"/>
    <w:rsid w:val="00535F39"/>
    <w:rsid w:val="005373D9"/>
    <w:rsid w:val="005414D8"/>
    <w:rsid w:val="0054169E"/>
    <w:rsid w:val="005455F6"/>
    <w:rsid w:val="0054602D"/>
    <w:rsid w:val="0055213C"/>
    <w:rsid w:val="00552A2A"/>
    <w:rsid w:val="00556E2D"/>
    <w:rsid w:val="00560A03"/>
    <w:rsid w:val="005645B0"/>
    <w:rsid w:val="00564A87"/>
    <w:rsid w:val="00566013"/>
    <w:rsid w:val="00574D42"/>
    <w:rsid w:val="00577AEB"/>
    <w:rsid w:val="0058687F"/>
    <w:rsid w:val="00592DAA"/>
    <w:rsid w:val="005A76E4"/>
    <w:rsid w:val="005B17FF"/>
    <w:rsid w:val="005B4441"/>
    <w:rsid w:val="005C0CBE"/>
    <w:rsid w:val="005C41A3"/>
    <w:rsid w:val="005C58A8"/>
    <w:rsid w:val="005D0AE7"/>
    <w:rsid w:val="005F0174"/>
    <w:rsid w:val="00605CBA"/>
    <w:rsid w:val="00620D21"/>
    <w:rsid w:val="00630F3B"/>
    <w:rsid w:val="00636D40"/>
    <w:rsid w:val="00640B0B"/>
    <w:rsid w:val="00646269"/>
    <w:rsid w:val="00647EFC"/>
    <w:rsid w:val="0065662F"/>
    <w:rsid w:val="006626BB"/>
    <w:rsid w:val="00663E87"/>
    <w:rsid w:val="00664B4F"/>
    <w:rsid w:val="00665712"/>
    <w:rsid w:val="00666390"/>
    <w:rsid w:val="00671500"/>
    <w:rsid w:val="00674827"/>
    <w:rsid w:val="00697184"/>
    <w:rsid w:val="006A1FEE"/>
    <w:rsid w:val="006B145D"/>
    <w:rsid w:val="006B4A0D"/>
    <w:rsid w:val="006C0FAE"/>
    <w:rsid w:val="006D0DDF"/>
    <w:rsid w:val="006D28FA"/>
    <w:rsid w:val="006D2B06"/>
    <w:rsid w:val="006D2BD9"/>
    <w:rsid w:val="006D5011"/>
    <w:rsid w:val="006D6339"/>
    <w:rsid w:val="00703D81"/>
    <w:rsid w:val="00722C2D"/>
    <w:rsid w:val="00724471"/>
    <w:rsid w:val="0073274E"/>
    <w:rsid w:val="007336E3"/>
    <w:rsid w:val="00735750"/>
    <w:rsid w:val="00742FFF"/>
    <w:rsid w:val="00753826"/>
    <w:rsid w:val="007561C7"/>
    <w:rsid w:val="00757A7E"/>
    <w:rsid w:val="00757CB3"/>
    <w:rsid w:val="00760B4A"/>
    <w:rsid w:val="00783B9A"/>
    <w:rsid w:val="007932CA"/>
    <w:rsid w:val="0079433B"/>
    <w:rsid w:val="00795058"/>
    <w:rsid w:val="007B0E29"/>
    <w:rsid w:val="007B2F0F"/>
    <w:rsid w:val="007C5560"/>
    <w:rsid w:val="007C5CA1"/>
    <w:rsid w:val="007C6C9A"/>
    <w:rsid w:val="007E3D5C"/>
    <w:rsid w:val="007E4777"/>
    <w:rsid w:val="007F013D"/>
    <w:rsid w:val="008107C6"/>
    <w:rsid w:val="00820A48"/>
    <w:rsid w:val="00821815"/>
    <w:rsid w:val="008242A7"/>
    <w:rsid w:val="00825C8F"/>
    <w:rsid w:val="00850DE4"/>
    <w:rsid w:val="0086436B"/>
    <w:rsid w:val="008678ED"/>
    <w:rsid w:val="008742D1"/>
    <w:rsid w:val="008845F1"/>
    <w:rsid w:val="008862AA"/>
    <w:rsid w:val="00887952"/>
    <w:rsid w:val="008B3C6B"/>
    <w:rsid w:val="008B5F4C"/>
    <w:rsid w:val="008C6D2D"/>
    <w:rsid w:val="008D4B3E"/>
    <w:rsid w:val="008F070B"/>
    <w:rsid w:val="008F4B3B"/>
    <w:rsid w:val="008F6352"/>
    <w:rsid w:val="008F72C4"/>
    <w:rsid w:val="00912FD6"/>
    <w:rsid w:val="00915EBC"/>
    <w:rsid w:val="009200B1"/>
    <w:rsid w:val="0092164B"/>
    <w:rsid w:val="0093229F"/>
    <w:rsid w:val="00932F78"/>
    <w:rsid w:val="009432B6"/>
    <w:rsid w:val="00960A62"/>
    <w:rsid w:val="009723AB"/>
    <w:rsid w:val="009832EC"/>
    <w:rsid w:val="0098458F"/>
    <w:rsid w:val="00987478"/>
    <w:rsid w:val="00993571"/>
    <w:rsid w:val="009A27BF"/>
    <w:rsid w:val="009B7CBB"/>
    <w:rsid w:val="009D6817"/>
    <w:rsid w:val="009E1089"/>
    <w:rsid w:val="009E19D4"/>
    <w:rsid w:val="009E4CEC"/>
    <w:rsid w:val="009E7C6D"/>
    <w:rsid w:val="009F2821"/>
    <w:rsid w:val="009F4EBE"/>
    <w:rsid w:val="00A00713"/>
    <w:rsid w:val="00A10D78"/>
    <w:rsid w:val="00A1407C"/>
    <w:rsid w:val="00A23C47"/>
    <w:rsid w:val="00A256B4"/>
    <w:rsid w:val="00A30C3B"/>
    <w:rsid w:val="00A31673"/>
    <w:rsid w:val="00A32AD6"/>
    <w:rsid w:val="00A360B2"/>
    <w:rsid w:val="00A40AD6"/>
    <w:rsid w:val="00A45295"/>
    <w:rsid w:val="00A607D7"/>
    <w:rsid w:val="00A6099C"/>
    <w:rsid w:val="00A6392A"/>
    <w:rsid w:val="00A720BE"/>
    <w:rsid w:val="00A72234"/>
    <w:rsid w:val="00A835CE"/>
    <w:rsid w:val="00A87ACC"/>
    <w:rsid w:val="00A92D27"/>
    <w:rsid w:val="00A9484B"/>
    <w:rsid w:val="00AA34B9"/>
    <w:rsid w:val="00AA500D"/>
    <w:rsid w:val="00AB56F2"/>
    <w:rsid w:val="00AB59C6"/>
    <w:rsid w:val="00AC4F08"/>
    <w:rsid w:val="00AD3A56"/>
    <w:rsid w:val="00AE4616"/>
    <w:rsid w:val="00AE7164"/>
    <w:rsid w:val="00AF7F08"/>
    <w:rsid w:val="00B00184"/>
    <w:rsid w:val="00B039BC"/>
    <w:rsid w:val="00B07134"/>
    <w:rsid w:val="00B1598C"/>
    <w:rsid w:val="00B17FE2"/>
    <w:rsid w:val="00B21CAC"/>
    <w:rsid w:val="00B227BB"/>
    <w:rsid w:val="00B2363F"/>
    <w:rsid w:val="00B41C5D"/>
    <w:rsid w:val="00B45788"/>
    <w:rsid w:val="00B50A31"/>
    <w:rsid w:val="00B53206"/>
    <w:rsid w:val="00B574B4"/>
    <w:rsid w:val="00B60608"/>
    <w:rsid w:val="00B625D4"/>
    <w:rsid w:val="00B717BF"/>
    <w:rsid w:val="00B73FA0"/>
    <w:rsid w:val="00B75914"/>
    <w:rsid w:val="00B77B2B"/>
    <w:rsid w:val="00B87E9C"/>
    <w:rsid w:val="00BA2818"/>
    <w:rsid w:val="00BA3026"/>
    <w:rsid w:val="00BA7DFC"/>
    <w:rsid w:val="00BC0455"/>
    <w:rsid w:val="00BC4A20"/>
    <w:rsid w:val="00BC5770"/>
    <w:rsid w:val="00BD1D70"/>
    <w:rsid w:val="00BF6510"/>
    <w:rsid w:val="00BF7190"/>
    <w:rsid w:val="00C061BF"/>
    <w:rsid w:val="00C120E0"/>
    <w:rsid w:val="00C12694"/>
    <w:rsid w:val="00C12AB5"/>
    <w:rsid w:val="00C1535B"/>
    <w:rsid w:val="00C27152"/>
    <w:rsid w:val="00C31115"/>
    <w:rsid w:val="00C32406"/>
    <w:rsid w:val="00C57974"/>
    <w:rsid w:val="00C63DA8"/>
    <w:rsid w:val="00C82C9F"/>
    <w:rsid w:val="00CB6352"/>
    <w:rsid w:val="00CB6C10"/>
    <w:rsid w:val="00CC68FA"/>
    <w:rsid w:val="00CD2611"/>
    <w:rsid w:val="00CE42D3"/>
    <w:rsid w:val="00CE607F"/>
    <w:rsid w:val="00CF2B94"/>
    <w:rsid w:val="00CF7C9F"/>
    <w:rsid w:val="00D10183"/>
    <w:rsid w:val="00D12C14"/>
    <w:rsid w:val="00D15E9F"/>
    <w:rsid w:val="00D300E6"/>
    <w:rsid w:val="00D41841"/>
    <w:rsid w:val="00D46DB4"/>
    <w:rsid w:val="00D526E2"/>
    <w:rsid w:val="00D5386F"/>
    <w:rsid w:val="00D57345"/>
    <w:rsid w:val="00D7576F"/>
    <w:rsid w:val="00D8310E"/>
    <w:rsid w:val="00D9051E"/>
    <w:rsid w:val="00D93698"/>
    <w:rsid w:val="00DB60E6"/>
    <w:rsid w:val="00DC4C9F"/>
    <w:rsid w:val="00DD33E0"/>
    <w:rsid w:val="00DE0E0C"/>
    <w:rsid w:val="00DE1405"/>
    <w:rsid w:val="00DE77D0"/>
    <w:rsid w:val="00DF1B60"/>
    <w:rsid w:val="00DF5E7E"/>
    <w:rsid w:val="00E17892"/>
    <w:rsid w:val="00E24583"/>
    <w:rsid w:val="00E3143D"/>
    <w:rsid w:val="00E31893"/>
    <w:rsid w:val="00E31CD6"/>
    <w:rsid w:val="00E35B05"/>
    <w:rsid w:val="00E42D48"/>
    <w:rsid w:val="00E462B6"/>
    <w:rsid w:val="00E50DC9"/>
    <w:rsid w:val="00E5342E"/>
    <w:rsid w:val="00E54FF0"/>
    <w:rsid w:val="00E56C9B"/>
    <w:rsid w:val="00E605AF"/>
    <w:rsid w:val="00E6724B"/>
    <w:rsid w:val="00E6783E"/>
    <w:rsid w:val="00E705A3"/>
    <w:rsid w:val="00E7152D"/>
    <w:rsid w:val="00E724A0"/>
    <w:rsid w:val="00E820AC"/>
    <w:rsid w:val="00E93163"/>
    <w:rsid w:val="00E94B1D"/>
    <w:rsid w:val="00EA0C41"/>
    <w:rsid w:val="00EA3E58"/>
    <w:rsid w:val="00EA6339"/>
    <w:rsid w:val="00EB57B2"/>
    <w:rsid w:val="00EC36F3"/>
    <w:rsid w:val="00EC721B"/>
    <w:rsid w:val="00EC7A78"/>
    <w:rsid w:val="00EC7F34"/>
    <w:rsid w:val="00EF299C"/>
    <w:rsid w:val="00F03746"/>
    <w:rsid w:val="00F07142"/>
    <w:rsid w:val="00F10E39"/>
    <w:rsid w:val="00F15B63"/>
    <w:rsid w:val="00F2350A"/>
    <w:rsid w:val="00F2378D"/>
    <w:rsid w:val="00F25368"/>
    <w:rsid w:val="00F30D79"/>
    <w:rsid w:val="00F32A5B"/>
    <w:rsid w:val="00F37AF1"/>
    <w:rsid w:val="00F41EDB"/>
    <w:rsid w:val="00F44519"/>
    <w:rsid w:val="00F461CC"/>
    <w:rsid w:val="00F5220D"/>
    <w:rsid w:val="00F65315"/>
    <w:rsid w:val="00F775C6"/>
    <w:rsid w:val="00F97D09"/>
    <w:rsid w:val="00FA4C4F"/>
    <w:rsid w:val="00FB20C3"/>
    <w:rsid w:val="00FC0CC3"/>
    <w:rsid w:val="00FC681C"/>
    <w:rsid w:val="00FD0B6E"/>
    <w:rsid w:val="00FE4532"/>
    <w:rsid w:val="00FF69A4"/>
    <w:rsid w:val="00FF7B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D4D9"/>
  <w15:chartTrackingRefBased/>
  <w15:docId w15:val="{4C7BDB4E-DC7E-4EEF-83EB-CA195D8F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7A4"/>
  </w:style>
  <w:style w:type="paragraph" w:styleId="Heading1">
    <w:name w:val="heading 1"/>
    <w:basedOn w:val="Normal"/>
    <w:next w:val="Normal"/>
    <w:link w:val="Heading1Char"/>
    <w:uiPriority w:val="9"/>
    <w:qFormat/>
    <w:rsid w:val="0086436B"/>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link w:val="Heading2Char"/>
    <w:uiPriority w:val="9"/>
    <w:qFormat/>
    <w:rsid w:val="00481421"/>
    <w:pPr>
      <w:spacing w:before="100" w:beforeAutospacing="1" w:after="100" w:afterAutospacing="1" w:line="240" w:lineRule="auto"/>
      <w:outlineLvl w:val="1"/>
    </w:pPr>
    <w:rPr>
      <w:rFonts w:ascii="Times New Roman" w:eastAsia="Times New Roman" w:hAnsi="Times New Roman" w:cs="Times New Roman"/>
      <w:b/>
      <w:bCs/>
      <w:sz w:val="24"/>
      <w:szCs w:val="36"/>
      <w:lang w:eastAsia="en-PH"/>
    </w:rPr>
  </w:style>
  <w:style w:type="paragraph" w:styleId="Heading3">
    <w:name w:val="heading 3"/>
    <w:basedOn w:val="Normal"/>
    <w:next w:val="Normal"/>
    <w:link w:val="Heading3Char"/>
    <w:uiPriority w:val="9"/>
    <w:unhideWhenUsed/>
    <w:qFormat/>
    <w:rsid w:val="00481421"/>
    <w:pPr>
      <w:keepNext/>
      <w:keepLines/>
      <w:spacing w:before="40" w:after="0"/>
      <w:outlineLvl w:val="2"/>
    </w:pPr>
    <w:rPr>
      <w:rFonts w:ascii="Times New Roman" w:eastAsiaTheme="majorEastAsia" w:hAnsi="Times New Roman" w:cstheme="majorBidi"/>
      <w:i/>
      <w:szCs w:val="24"/>
    </w:rPr>
  </w:style>
  <w:style w:type="paragraph" w:styleId="Heading4">
    <w:name w:val="heading 4"/>
    <w:basedOn w:val="Normal"/>
    <w:next w:val="Normal"/>
    <w:link w:val="Heading4Char"/>
    <w:uiPriority w:val="9"/>
    <w:unhideWhenUsed/>
    <w:qFormat/>
    <w:rsid w:val="00481421"/>
    <w:pPr>
      <w:keepNext/>
      <w:keepLines/>
      <w:spacing w:before="40" w:after="0"/>
      <w:outlineLvl w:val="3"/>
    </w:pPr>
    <w:rPr>
      <w:rFonts w:ascii="Times New Roman" w:eastAsiaTheme="majorEastAsia" w:hAnsi="Times New Roman" w:cstheme="majorBidi"/>
      <w:i/>
      <w:iCs/>
    </w:rPr>
  </w:style>
  <w:style w:type="paragraph" w:styleId="Heading5">
    <w:name w:val="heading 5"/>
    <w:basedOn w:val="Normal"/>
    <w:next w:val="Normal"/>
    <w:link w:val="Heading5Char"/>
    <w:uiPriority w:val="9"/>
    <w:unhideWhenUsed/>
    <w:qFormat/>
    <w:rsid w:val="00630F3B"/>
    <w:pPr>
      <w:keepNext/>
      <w:keepLines/>
      <w:spacing w:before="40" w:after="0"/>
      <w:outlineLvl w:val="4"/>
    </w:pPr>
    <w:rPr>
      <w:rFonts w:ascii="Times New Roman" w:eastAsiaTheme="majorEastAsia" w:hAnsi="Times New Roman"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B4A"/>
    <w:pPr>
      <w:ind w:left="720"/>
      <w:contextualSpacing/>
    </w:pPr>
  </w:style>
  <w:style w:type="paragraph" w:styleId="Header">
    <w:name w:val="header"/>
    <w:basedOn w:val="Normal"/>
    <w:link w:val="HeaderChar"/>
    <w:uiPriority w:val="99"/>
    <w:unhideWhenUsed/>
    <w:rsid w:val="00825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C8F"/>
  </w:style>
  <w:style w:type="paragraph" w:styleId="Footer">
    <w:name w:val="footer"/>
    <w:basedOn w:val="Normal"/>
    <w:link w:val="FooterChar"/>
    <w:uiPriority w:val="99"/>
    <w:unhideWhenUsed/>
    <w:rsid w:val="00825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C8F"/>
  </w:style>
  <w:style w:type="character" w:customStyle="1" w:styleId="Heading2Char">
    <w:name w:val="Heading 2 Char"/>
    <w:basedOn w:val="DefaultParagraphFont"/>
    <w:link w:val="Heading2"/>
    <w:uiPriority w:val="9"/>
    <w:rsid w:val="00481421"/>
    <w:rPr>
      <w:rFonts w:ascii="Times New Roman" w:eastAsia="Times New Roman" w:hAnsi="Times New Roman" w:cs="Times New Roman"/>
      <w:b/>
      <w:bCs/>
      <w:sz w:val="24"/>
      <w:szCs w:val="36"/>
      <w:lang w:eastAsia="en-PH"/>
    </w:rPr>
  </w:style>
  <w:style w:type="paragraph" w:styleId="NormalWeb">
    <w:name w:val="Normal (Web)"/>
    <w:basedOn w:val="Normal"/>
    <w:uiPriority w:val="99"/>
    <w:semiHidden/>
    <w:unhideWhenUsed/>
    <w:rsid w:val="004E7CF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TMLCode">
    <w:name w:val="HTML Code"/>
    <w:basedOn w:val="DefaultParagraphFont"/>
    <w:uiPriority w:val="99"/>
    <w:semiHidden/>
    <w:unhideWhenUsed/>
    <w:rsid w:val="004E7CF6"/>
    <w:rPr>
      <w:rFonts w:ascii="Courier New" w:eastAsia="Times New Roman" w:hAnsi="Courier New" w:cs="Courier New"/>
      <w:sz w:val="20"/>
      <w:szCs w:val="20"/>
    </w:rPr>
  </w:style>
  <w:style w:type="character" w:styleId="Hyperlink">
    <w:name w:val="Hyperlink"/>
    <w:basedOn w:val="DefaultParagraphFont"/>
    <w:uiPriority w:val="99"/>
    <w:unhideWhenUsed/>
    <w:rsid w:val="004E7CF6"/>
    <w:rPr>
      <w:color w:val="0000FF"/>
      <w:u w:val="single"/>
    </w:rPr>
  </w:style>
  <w:style w:type="paragraph" w:styleId="Caption">
    <w:name w:val="caption"/>
    <w:basedOn w:val="Normal"/>
    <w:next w:val="Normal"/>
    <w:uiPriority w:val="35"/>
    <w:unhideWhenUsed/>
    <w:qFormat/>
    <w:rsid w:val="00507748"/>
    <w:pPr>
      <w:spacing w:after="200" w:line="240" w:lineRule="auto"/>
    </w:pPr>
    <w:rPr>
      <w:i/>
      <w:iCs/>
      <w:color w:val="44546A" w:themeColor="text2"/>
      <w:sz w:val="18"/>
      <w:szCs w:val="18"/>
    </w:rPr>
  </w:style>
  <w:style w:type="table" w:styleId="TableGrid">
    <w:name w:val="Table Grid"/>
    <w:basedOn w:val="TableNormal"/>
    <w:uiPriority w:val="39"/>
    <w:rsid w:val="007B2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53206"/>
    <w:rPr>
      <w:color w:val="605E5C"/>
      <w:shd w:val="clear" w:color="auto" w:fill="E1DFDD"/>
    </w:rPr>
  </w:style>
  <w:style w:type="character" w:customStyle="1" w:styleId="Heading1Char">
    <w:name w:val="Heading 1 Char"/>
    <w:basedOn w:val="DefaultParagraphFont"/>
    <w:link w:val="Heading1"/>
    <w:uiPriority w:val="9"/>
    <w:rsid w:val="0086436B"/>
    <w:rPr>
      <w:rFonts w:ascii="Times New Roman" w:eastAsiaTheme="majorEastAsia" w:hAnsi="Times New Roman" w:cstheme="majorBidi"/>
      <w:b/>
      <w:sz w:val="24"/>
      <w:szCs w:val="32"/>
    </w:rPr>
  </w:style>
  <w:style w:type="character" w:styleId="PlaceholderText">
    <w:name w:val="Placeholder Text"/>
    <w:basedOn w:val="DefaultParagraphFont"/>
    <w:uiPriority w:val="99"/>
    <w:semiHidden/>
    <w:rsid w:val="00783B9A"/>
    <w:rPr>
      <w:color w:val="808080"/>
    </w:rPr>
  </w:style>
  <w:style w:type="character" w:customStyle="1" w:styleId="Heading3Char">
    <w:name w:val="Heading 3 Char"/>
    <w:basedOn w:val="DefaultParagraphFont"/>
    <w:link w:val="Heading3"/>
    <w:uiPriority w:val="9"/>
    <w:rsid w:val="00481421"/>
    <w:rPr>
      <w:rFonts w:ascii="Times New Roman" w:eastAsiaTheme="majorEastAsia" w:hAnsi="Times New Roman" w:cstheme="majorBidi"/>
      <w:i/>
      <w:szCs w:val="24"/>
    </w:rPr>
  </w:style>
  <w:style w:type="table" w:customStyle="1" w:styleId="TableGrid1">
    <w:name w:val="Table Grid1"/>
    <w:basedOn w:val="TableNormal"/>
    <w:next w:val="TableGrid"/>
    <w:uiPriority w:val="39"/>
    <w:rsid w:val="00697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724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7336E3"/>
    <w:pPr>
      <w:spacing w:after="0" w:line="240" w:lineRule="auto"/>
    </w:pPr>
  </w:style>
  <w:style w:type="character" w:styleId="FollowedHyperlink">
    <w:name w:val="FollowedHyperlink"/>
    <w:basedOn w:val="DefaultParagraphFont"/>
    <w:uiPriority w:val="99"/>
    <w:semiHidden/>
    <w:unhideWhenUsed/>
    <w:rsid w:val="00912FD6"/>
    <w:rPr>
      <w:color w:val="954F72" w:themeColor="followedHyperlink"/>
      <w:u w:val="single"/>
    </w:rPr>
  </w:style>
  <w:style w:type="character" w:customStyle="1" w:styleId="apple-tab-span">
    <w:name w:val="apple-tab-span"/>
    <w:basedOn w:val="DefaultParagraphFont"/>
    <w:rsid w:val="00D526E2"/>
  </w:style>
  <w:style w:type="character" w:customStyle="1" w:styleId="Heading4Char">
    <w:name w:val="Heading 4 Char"/>
    <w:basedOn w:val="DefaultParagraphFont"/>
    <w:link w:val="Heading4"/>
    <w:uiPriority w:val="9"/>
    <w:rsid w:val="00481421"/>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630F3B"/>
    <w:rPr>
      <w:rFonts w:ascii="Times New Roman" w:eastAsiaTheme="majorEastAsia" w:hAnsi="Times New Roman" w:cstheme="majorBid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2988">
      <w:bodyDiv w:val="1"/>
      <w:marLeft w:val="0"/>
      <w:marRight w:val="0"/>
      <w:marTop w:val="0"/>
      <w:marBottom w:val="0"/>
      <w:divBdr>
        <w:top w:val="none" w:sz="0" w:space="0" w:color="auto"/>
        <w:left w:val="none" w:sz="0" w:space="0" w:color="auto"/>
        <w:bottom w:val="none" w:sz="0" w:space="0" w:color="auto"/>
        <w:right w:val="none" w:sz="0" w:space="0" w:color="auto"/>
      </w:divBdr>
    </w:div>
    <w:div w:id="60031922">
      <w:bodyDiv w:val="1"/>
      <w:marLeft w:val="0"/>
      <w:marRight w:val="0"/>
      <w:marTop w:val="0"/>
      <w:marBottom w:val="0"/>
      <w:divBdr>
        <w:top w:val="none" w:sz="0" w:space="0" w:color="auto"/>
        <w:left w:val="none" w:sz="0" w:space="0" w:color="auto"/>
        <w:bottom w:val="none" w:sz="0" w:space="0" w:color="auto"/>
        <w:right w:val="none" w:sz="0" w:space="0" w:color="auto"/>
      </w:divBdr>
    </w:div>
    <w:div w:id="200485212">
      <w:bodyDiv w:val="1"/>
      <w:marLeft w:val="0"/>
      <w:marRight w:val="0"/>
      <w:marTop w:val="0"/>
      <w:marBottom w:val="0"/>
      <w:divBdr>
        <w:top w:val="none" w:sz="0" w:space="0" w:color="auto"/>
        <w:left w:val="none" w:sz="0" w:space="0" w:color="auto"/>
        <w:bottom w:val="none" w:sz="0" w:space="0" w:color="auto"/>
        <w:right w:val="none" w:sz="0" w:space="0" w:color="auto"/>
      </w:divBdr>
      <w:divsChild>
        <w:div w:id="2036346850">
          <w:marLeft w:val="0"/>
          <w:marRight w:val="0"/>
          <w:marTop w:val="0"/>
          <w:marBottom w:val="0"/>
          <w:divBdr>
            <w:top w:val="none" w:sz="0" w:space="0" w:color="auto"/>
            <w:left w:val="none" w:sz="0" w:space="0" w:color="auto"/>
            <w:bottom w:val="none" w:sz="0" w:space="0" w:color="auto"/>
            <w:right w:val="none" w:sz="0" w:space="0" w:color="auto"/>
          </w:divBdr>
        </w:div>
      </w:divsChild>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548031161">
      <w:bodyDiv w:val="1"/>
      <w:marLeft w:val="0"/>
      <w:marRight w:val="0"/>
      <w:marTop w:val="0"/>
      <w:marBottom w:val="0"/>
      <w:divBdr>
        <w:top w:val="none" w:sz="0" w:space="0" w:color="auto"/>
        <w:left w:val="none" w:sz="0" w:space="0" w:color="auto"/>
        <w:bottom w:val="none" w:sz="0" w:space="0" w:color="auto"/>
        <w:right w:val="none" w:sz="0" w:space="0" w:color="auto"/>
      </w:divBdr>
    </w:div>
    <w:div w:id="1024016937">
      <w:bodyDiv w:val="1"/>
      <w:marLeft w:val="0"/>
      <w:marRight w:val="0"/>
      <w:marTop w:val="0"/>
      <w:marBottom w:val="0"/>
      <w:divBdr>
        <w:top w:val="none" w:sz="0" w:space="0" w:color="auto"/>
        <w:left w:val="none" w:sz="0" w:space="0" w:color="auto"/>
        <w:bottom w:val="none" w:sz="0" w:space="0" w:color="auto"/>
        <w:right w:val="none" w:sz="0" w:space="0" w:color="auto"/>
      </w:divBdr>
    </w:div>
    <w:div w:id="1150823290">
      <w:bodyDiv w:val="1"/>
      <w:marLeft w:val="0"/>
      <w:marRight w:val="0"/>
      <w:marTop w:val="0"/>
      <w:marBottom w:val="0"/>
      <w:divBdr>
        <w:top w:val="none" w:sz="0" w:space="0" w:color="auto"/>
        <w:left w:val="none" w:sz="0" w:space="0" w:color="auto"/>
        <w:bottom w:val="none" w:sz="0" w:space="0" w:color="auto"/>
        <w:right w:val="none" w:sz="0" w:space="0" w:color="auto"/>
      </w:divBdr>
    </w:div>
    <w:div w:id="1263537357">
      <w:bodyDiv w:val="1"/>
      <w:marLeft w:val="0"/>
      <w:marRight w:val="0"/>
      <w:marTop w:val="0"/>
      <w:marBottom w:val="0"/>
      <w:divBdr>
        <w:top w:val="none" w:sz="0" w:space="0" w:color="auto"/>
        <w:left w:val="none" w:sz="0" w:space="0" w:color="auto"/>
        <w:bottom w:val="none" w:sz="0" w:space="0" w:color="auto"/>
        <w:right w:val="none" w:sz="0" w:space="0" w:color="auto"/>
      </w:divBdr>
    </w:div>
    <w:div w:id="1705520196">
      <w:bodyDiv w:val="1"/>
      <w:marLeft w:val="0"/>
      <w:marRight w:val="0"/>
      <w:marTop w:val="0"/>
      <w:marBottom w:val="0"/>
      <w:divBdr>
        <w:top w:val="none" w:sz="0" w:space="0" w:color="auto"/>
        <w:left w:val="none" w:sz="0" w:space="0" w:color="auto"/>
        <w:bottom w:val="none" w:sz="0" w:space="0" w:color="auto"/>
        <w:right w:val="none" w:sz="0" w:space="0" w:color="auto"/>
      </w:divBdr>
    </w:div>
    <w:div w:id="1711492953">
      <w:bodyDiv w:val="1"/>
      <w:marLeft w:val="0"/>
      <w:marRight w:val="0"/>
      <w:marTop w:val="0"/>
      <w:marBottom w:val="0"/>
      <w:divBdr>
        <w:top w:val="none" w:sz="0" w:space="0" w:color="auto"/>
        <w:left w:val="none" w:sz="0" w:space="0" w:color="auto"/>
        <w:bottom w:val="none" w:sz="0" w:space="0" w:color="auto"/>
        <w:right w:val="none" w:sz="0" w:space="0" w:color="auto"/>
      </w:divBdr>
    </w:div>
    <w:div w:id="204879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www.sciencedirect.com/science/article/pii/B9780128174265000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sciencedirect.com/science/article/pii/B9780128174265000016" TargetMode="External"/><Relationship Id="rId2" Type="http://schemas.openxmlformats.org/officeDocument/2006/relationships/numbering" Target="numbering.xml"/><Relationship Id="rId16" Type="http://schemas.openxmlformats.org/officeDocument/2006/relationships/hyperlink" Target="https://www.sciencedirect.com/science/article/pii/B978012817426500001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journal.uc.ac.id/index.php/JUISI/article/view/2084/1580"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C0C43-8283-45E4-A42D-4983DF356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4954</TotalTime>
  <Pages>8</Pages>
  <Words>5360</Words>
  <Characters>30552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Rose Nate</dc:creator>
  <cp:keywords/>
  <dc:description/>
  <cp:lastModifiedBy>Lenovo</cp:lastModifiedBy>
  <cp:revision>141</cp:revision>
  <cp:lastPrinted>2022-04-04T10:59:00Z</cp:lastPrinted>
  <dcterms:created xsi:type="dcterms:W3CDTF">2022-03-21T01:01:00Z</dcterms:created>
  <dcterms:modified xsi:type="dcterms:W3CDTF">2022-05-29T15:45:00Z</dcterms:modified>
</cp:coreProperties>
</file>