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177557" w:rsidR="00177557" w:rsidP="00022D79" w:rsidRDefault="005F7388" w14:paraId="7ED8839E" w14:textId="495379C9">
      <w:pPr>
        <w:pStyle w:val="Title"/>
        <w:shd w:val="clear" w:color="auto" w:fill="A6A6A6" w:themeFill="background1" w:themeFillShade="A6"/>
        <w:rPr>
          <w:rStyle w:val="Emphasis"/>
          <w:rFonts w:asciiTheme="majorHAnsi" w:hAnsiTheme="majorHAnsi"/>
          <w:b/>
          <w:i w:val="0"/>
          <w:iCs w:val="0"/>
        </w:rPr>
      </w:pPr>
      <w:r>
        <w:rPr>
          <w:rStyle w:val="Emphasis"/>
          <w:rFonts w:asciiTheme="majorHAnsi" w:hAnsiTheme="majorHAnsi"/>
          <w:b/>
          <w:i w:val="0"/>
          <w:iCs w:val="0"/>
        </w:rPr>
        <w:t xml:space="preserve">Coffee Merchant </w:t>
      </w:r>
      <w:r w:rsidRPr="00177557" w:rsidR="00177557">
        <w:rPr>
          <w:rStyle w:val="Emphasis"/>
          <w:rFonts w:asciiTheme="majorHAnsi" w:hAnsiTheme="majorHAnsi"/>
          <w:b/>
          <w:i w:val="0"/>
          <w:iCs w:val="0"/>
        </w:rPr>
        <w:t>Solution Development Plan</w:t>
      </w:r>
    </w:p>
    <w:p w:rsidRPr="00177557" w:rsidR="00177557" w:rsidP="00177557" w:rsidRDefault="00177557" w14:paraId="7ED8839F" w14:textId="77777777"/>
    <w:p w:rsidRPr="00C0069F" w:rsidR="009175F4" w:rsidP="006A40C8" w:rsidRDefault="006A40C8" w14:paraId="7ED883A0" w14:textId="0E28AF5B">
      <w:pPr>
        <w:pStyle w:val="NoSpacing"/>
        <w:rPr>
          <w:rStyle w:val="Emphasis"/>
        </w:rPr>
      </w:pPr>
      <w:r w:rsidRPr="00C0069F">
        <w:rPr>
          <w:rStyle w:val="Emphasis"/>
        </w:rPr>
        <w:t>Solution:</w:t>
      </w:r>
      <w:r w:rsidR="008E3FEC">
        <w:rPr>
          <w:rStyle w:val="Emphasis"/>
        </w:rPr>
        <w:t xml:space="preserve"> </w:t>
      </w:r>
      <w:r w:rsidR="005F7388">
        <w:rPr>
          <w:rStyle w:val="Emphasis"/>
        </w:rPr>
        <w:t>Coffee Merchant</w:t>
      </w:r>
    </w:p>
    <w:p w:rsidRPr="00C0069F" w:rsidR="006A40C8" w:rsidP="006A40C8" w:rsidRDefault="009F702C" w14:paraId="7ED883A1" w14:textId="42FD18C5">
      <w:pPr>
        <w:pStyle w:val="NoSpacing"/>
        <w:rPr>
          <w:rStyle w:val="Emphasis"/>
        </w:rPr>
      </w:pPr>
      <w:r w:rsidRPr="00C0069F">
        <w:rPr>
          <w:rStyle w:val="Emphasis"/>
        </w:rPr>
        <w:t>Owner</w:t>
      </w:r>
      <w:r w:rsidRPr="00C0069F" w:rsidR="006A40C8">
        <w:rPr>
          <w:rStyle w:val="Emphasis"/>
        </w:rPr>
        <w:t>:</w:t>
      </w:r>
      <w:r w:rsidR="008E3FEC">
        <w:rPr>
          <w:rStyle w:val="Emphasis"/>
        </w:rPr>
        <w:t xml:space="preserve"> </w:t>
      </w:r>
      <w:r w:rsidR="005F7388">
        <w:rPr>
          <w:rStyle w:val="Emphasis"/>
        </w:rPr>
        <w:t>Nick Bascone, Sasha</w:t>
      </w:r>
      <w:r w:rsidR="00A7071D">
        <w:rPr>
          <w:rStyle w:val="Emphasis"/>
        </w:rPr>
        <w:t xml:space="preserve"> Shadrina</w:t>
      </w:r>
      <w:r w:rsidR="005F7388">
        <w:rPr>
          <w:rStyle w:val="Emphasis"/>
        </w:rPr>
        <w:t>, Kyle Waggoner</w:t>
      </w:r>
      <w:r w:rsidR="00A7071D">
        <w:rPr>
          <w:rStyle w:val="Emphasis"/>
        </w:rPr>
        <w:t>, Anna Andrews</w:t>
      </w:r>
    </w:p>
    <w:p w:rsidRPr="00C0069F" w:rsidR="006A40C8" w:rsidP="006A40C8" w:rsidRDefault="006A40C8" w14:paraId="7ED883A2" w14:textId="4177E258">
      <w:pPr>
        <w:pStyle w:val="NoSpacing"/>
        <w:rPr>
          <w:rStyle w:val="Emphasis"/>
        </w:rPr>
      </w:pPr>
      <w:r w:rsidRPr="00C0069F">
        <w:rPr>
          <w:rStyle w:val="Emphasis"/>
        </w:rPr>
        <w:t>Date:</w:t>
      </w:r>
      <w:r w:rsidR="008E3FEC">
        <w:rPr>
          <w:rStyle w:val="Emphasis"/>
        </w:rPr>
        <w:t xml:space="preserve"> </w:t>
      </w:r>
      <w:r w:rsidR="00205664">
        <w:rPr>
          <w:rStyle w:val="Emphasis"/>
        </w:rPr>
        <w:t>0</w:t>
      </w:r>
      <w:r w:rsidR="005F7388">
        <w:rPr>
          <w:rStyle w:val="Emphasis"/>
        </w:rPr>
        <w:t>9/22/2021</w:t>
      </w:r>
    </w:p>
    <w:p w:rsidRPr="00C0069F" w:rsidR="006A40C8" w:rsidP="006A40C8" w:rsidRDefault="006A40C8" w14:paraId="7ED883A3" w14:textId="77777777">
      <w:pPr>
        <w:pStyle w:val="NoSpacing"/>
        <w:rPr>
          <w:rFonts w:ascii="Arial Narrow" w:hAnsi="Arial Narrow"/>
          <w:szCs w:val="24"/>
        </w:rPr>
      </w:pPr>
    </w:p>
    <w:p w:rsidRPr="00FF6ADD" w:rsidR="006A40C8" w:rsidP="007269CE" w:rsidRDefault="006A40C8" w14:paraId="7ED883A4" w14:textId="77777777">
      <w:pPr>
        <w:pStyle w:val="NoSpacing"/>
        <w:rPr>
          <w:rStyle w:val="Emphasis"/>
          <w:rFonts w:ascii="Arial Narrow" w:hAnsi="Arial Narrow"/>
          <w:sz w:val="16"/>
          <w:szCs w:val="16"/>
        </w:rPr>
      </w:pPr>
      <w:r w:rsidRPr="00FF6ADD">
        <w:rPr>
          <w:rStyle w:val="Emphasis"/>
          <w:rFonts w:ascii="Arial Narrow" w:hAnsi="Arial Narrow"/>
          <w:sz w:val="16"/>
          <w:szCs w:val="16"/>
        </w:rPr>
        <w:t>Change Log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68"/>
        <w:gridCol w:w="990"/>
        <w:gridCol w:w="7218"/>
      </w:tblGrid>
      <w:tr w:rsidRPr="00FF6ADD" w:rsidR="007269CE" w:rsidTr="1E6E51D7" w14:paraId="7ED883A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FF6ADD" w:rsidR="007269CE" w:rsidP="007269CE" w:rsidRDefault="006457FD" w14:paraId="7ED883A5" w14:textId="77777777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FF6ADD" w:rsidR="007269CE" w:rsidP="006457FD" w:rsidRDefault="006457FD" w14:paraId="7ED883A6" w14:textId="7777777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18" w:type="dxa"/>
            <w:tcMar/>
          </w:tcPr>
          <w:p w:rsidRPr="00FF6ADD" w:rsidR="007269CE" w:rsidP="007269CE" w:rsidRDefault="006457FD" w14:paraId="7ED883A7" w14:textId="7777777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What</w:t>
            </w:r>
          </w:p>
        </w:tc>
      </w:tr>
      <w:tr w:rsidRPr="00FF6ADD" w:rsidR="007269CE" w:rsidTr="1E6E51D7" w14:paraId="7ED883A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FF6ADD" w:rsidR="007269CE" w:rsidP="007269CE" w:rsidRDefault="00A7071D" w14:paraId="7ED883A9" w14:textId="5B5C6C74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Nick Bascone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FF6ADD" w:rsidR="007269CE" w:rsidP="007269CE" w:rsidRDefault="00A7071D" w14:paraId="7ED883AA" w14:textId="3D39A5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9/22/2021</w:t>
            </w:r>
            <w:r w:rsidR="00E922A0">
              <w:rPr>
                <w:rFonts w:ascii="Arial Narrow" w:hAnsi="Arial Narrow"/>
                <w:sz w:val="16"/>
                <w:szCs w:val="16"/>
              </w:rPr>
              <w:t xml:space="preserve"> 8:20pm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18" w:type="dxa"/>
            <w:tcMar/>
          </w:tcPr>
          <w:p w:rsidRPr="00FF6ADD" w:rsidR="007269CE" w:rsidP="007269CE" w:rsidRDefault="00E922A0" w14:paraId="7ED883AB" w14:textId="48403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Converted from publication industries</w:t>
            </w:r>
            <w:r w:rsidR="00386AE1">
              <w:rPr>
                <w:rFonts w:ascii="Arial Narrow" w:hAnsi="Arial Narrow"/>
                <w:sz w:val="16"/>
                <w:szCs w:val="16"/>
              </w:rPr>
              <w:t xml:space="preserve"> template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D50F5F">
              <w:rPr>
                <w:rFonts w:ascii="Arial Narrow" w:hAnsi="Arial Narrow"/>
                <w:sz w:val="16"/>
                <w:szCs w:val="16"/>
              </w:rPr>
              <w:t>to Coffee Merchant</w:t>
            </w:r>
            <w:r w:rsidR="00386AE1">
              <w:rPr>
                <w:rFonts w:ascii="Arial Narrow" w:hAnsi="Arial Narrow"/>
                <w:sz w:val="16"/>
                <w:szCs w:val="16"/>
              </w:rPr>
              <w:t xml:space="preserve"> assignment</w:t>
            </w:r>
          </w:p>
        </w:tc>
      </w:tr>
      <w:tr w:rsidRPr="00FF6ADD" w:rsidR="007269CE" w:rsidTr="1E6E51D7" w14:paraId="7ED883B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FF6ADD" w:rsidR="007269CE" w:rsidP="007269CE" w:rsidRDefault="007269CE" w14:paraId="7ED883AD" w14:textId="50F02C6D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  <w:r w:rsidRPr="2074E73C" w:rsidR="47391404">
              <w:rPr>
                <w:rFonts w:ascii="Arial Narrow" w:hAnsi="Arial Narrow"/>
                <w:sz w:val="16"/>
                <w:szCs w:val="16"/>
              </w:rPr>
              <w:t>Sasha Shadrina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FF6ADD" w:rsidR="007269CE" w:rsidP="2074E73C" w:rsidRDefault="007269CE" w14:paraId="49F495C3" w14:textId="3F5ACF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2074E73C" w:rsidR="47391404">
              <w:rPr>
                <w:rFonts w:ascii="Arial Narrow" w:hAnsi="Arial Narrow"/>
                <w:sz w:val="16"/>
                <w:szCs w:val="16"/>
              </w:rPr>
              <w:t>9/23/2021</w:t>
            </w:r>
          </w:p>
          <w:p w:rsidRPr="00FF6ADD" w:rsidR="007269CE" w:rsidP="007269CE" w:rsidRDefault="007269CE" w14:paraId="7ED883AE" w14:textId="40A669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2074E73C" w:rsidR="47391404">
              <w:rPr>
                <w:rFonts w:ascii="Arial Narrow" w:hAnsi="Arial Narrow"/>
                <w:sz w:val="16"/>
                <w:szCs w:val="16"/>
              </w:rPr>
              <w:t>11:15am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18" w:type="dxa"/>
            <w:tcMar/>
          </w:tcPr>
          <w:p w:rsidRPr="00FF6ADD" w:rsidR="007269CE" w:rsidP="007269CE" w:rsidRDefault="007269CE" w14:paraId="7ED883AF" w14:textId="480BCC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2074E73C" w:rsidR="47391404">
              <w:rPr>
                <w:rFonts w:ascii="Arial Narrow" w:hAnsi="Arial Narrow"/>
                <w:sz w:val="16"/>
                <w:szCs w:val="16"/>
              </w:rPr>
              <w:t>Structured the star schema in Visio 201</w:t>
            </w:r>
            <w:r w:rsidRPr="2074E73C" w:rsidR="2DFB2D73">
              <w:rPr>
                <w:rFonts w:ascii="Arial Narrow" w:hAnsi="Arial Narrow"/>
                <w:sz w:val="16"/>
                <w:szCs w:val="16"/>
              </w:rPr>
              <w:t>7</w:t>
            </w:r>
            <w:r w:rsidRPr="2074E73C" w:rsidR="47391404">
              <w:rPr>
                <w:rFonts w:ascii="Arial Narrow" w:hAnsi="Arial Narrow"/>
                <w:sz w:val="16"/>
                <w:szCs w:val="16"/>
              </w:rPr>
              <w:t>/2019</w:t>
            </w:r>
          </w:p>
        </w:tc>
      </w:tr>
      <w:tr w:rsidR="1E6E51D7" w:rsidTr="1E6E51D7" w14:paraId="1F627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="1E6E51D7" w:rsidP="1E6E51D7" w:rsidRDefault="1E6E51D7" w14:paraId="38F84473" w14:textId="50F02C6D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  <w:r w:rsidRPr="1E6E51D7" w:rsidR="1E6E51D7">
              <w:rPr>
                <w:rFonts w:ascii="Arial Narrow" w:hAnsi="Arial Narrow"/>
                <w:sz w:val="16"/>
                <w:szCs w:val="16"/>
              </w:rPr>
              <w:t>Sasha Shadrina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75F7E30A" w:rsidP="1E6E51D7" w:rsidRDefault="75F7E30A" w14:paraId="0D187F07" w14:textId="7849AE1E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  <w:r w:rsidRPr="1E6E51D7" w:rsidR="75F7E30A">
              <w:rPr>
                <w:rFonts w:ascii="Arial Narrow" w:hAnsi="Arial Narrow"/>
                <w:sz w:val="16"/>
                <w:szCs w:val="16"/>
              </w:rPr>
              <w:t>10</w:t>
            </w:r>
            <w:r w:rsidRPr="1E6E51D7" w:rsidR="1E6E51D7">
              <w:rPr>
                <w:rFonts w:ascii="Arial Narrow" w:hAnsi="Arial Narrow"/>
                <w:sz w:val="16"/>
                <w:szCs w:val="16"/>
              </w:rPr>
              <w:t>/</w:t>
            </w:r>
            <w:r w:rsidRPr="1E6E51D7" w:rsidR="06783001">
              <w:rPr>
                <w:rFonts w:ascii="Arial Narrow" w:hAnsi="Arial Narrow"/>
                <w:sz w:val="16"/>
                <w:szCs w:val="16"/>
              </w:rPr>
              <w:t>5</w:t>
            </w:r>
            <w:r w:rsidRPr="1E6E51D7" w:rsidR="1E6E51D7">
              <w:rPr>
                <w:rFonts w:ascii="Arial Narrow" w:hAnsi="Arial Narrow"/>
                <w:sz w:val="16"/>
                <w:szCs w:val="16"/>
              </w:rPr>
              <w:t>/2021</w:t>
            </w:r>
          </w:p>
          <w:p w:rsidR="0F0DCB2E" w:rsidP="1E6E51D7" w:rsidRDefault="0F0DCB2E" w14:paraId="52687855" w14:textId="39BFD85F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  <w:r w:rsidRPr="1E6E51D7" w:rsidR="0F0DCB2E">
              <w:rPr>
                <w:rFonts w:ascii="Arial Narrow" w:hAnsi="Arial Narrow"/>
                <w:sz w:val="16"/>
                <w:szCs w:val="16"/>
              </w:rPr>
              <w:t>5</w:t>
            </w:r>
            <w:r w:rsidRPr="1E6E51D7" w:rsidR="1E6E51D7">
              <w:rPr>
                <w:rFonts w:ascii="Arial Narrow" w:hAnsi="Arial Narrow"/>
                <w:sz w:val="16"/>
                <w:szCs w:val="16"/>
              </w:rPr>
              <w:t>:15am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18" w:type="dxa"/>
            <w:tcMar/>
          </w:tcPr>
          <w:p w:rsidR="33662F89" w:rsidP="1E6E51D7" w:rsidRDefault="33662F89" w14:paraId="5948BFA0" w14:textId="0B1B33FE">
            <w:pPr>
              <w:pStyle w:val="NoSpacing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 Narrow" w:hAnsi="Arial Narrow"/>
                <w:sz w:val="24"/>
                <w:szCs w:val="24"/>
              </w:rPr>
            </w:pPr>
            <w:r w:rsidRPr="1E6E51D7" w:rsidR="33662F89">
              <w:rPr>
                <w:rFonts w:ascii="Arial Narrow" w:hAnsi="Arial Narrow"/>
                <w:sz w:val="16"/>
                <w:szCs w:val="16"/>
              </w:rPr>
              <w:t>Began SQL code to create OLAP framework; completed half</w:t>
            </w:r>
          </w:p>
        </w:tc>
      </w:tr>
      <w:tr w:rsidR="354CEEB7" w:rsidTr="1E6E51D7" w14:paraId="33E56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="1F3D6489" w:rsidP="354CEEB7" w:rsidRDefault="1F3D6489" w14:paraId="2AC3E44C" w14:textId="378C0B50">
            <w:pPr>
              <w:pStyle w:val="NoSpacing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 Narrow" w:hAnsi="Arial Narrow"/>
                <w:sz w:val="16"/>
                <w:szCs w:val="16"/>
              </w:rPr>
            </w:pPr>
            <w:r w:rsidRPr="354CEEB7" w:rsidR="1F3D6489">
              <w:rPr>
                <w:rFonts w:ascii="Arial Narrow" w:hAnsi="Arial Narrow"/>
                <w:sz w:val="16"/>
                <w:szCs w:val="16"/>
              </w:rPr>
              <w:t>Nick Bascone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1F3D6489" w:rsidP="354CEEB7" w:rsidRDefault="1F3D6489" w14:paraId="4217AA3F" w14:textId="3273CE57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  <w:r w:rsidRPr="354CEEB7" w:rsidR="1F3D6489">
              <w:rPr>
                <w:rFonts w:ascii="Arial Narrow" w:hAnsi="Arial Narrow"/>
                <w:sz w:val="16"/>
                <w:szCs w:val="16"/>
              </w:rPr>
              <w:t>10/5/2021</w:t>
            </w:r>
          </w:p>
          <w:p w:rsidR="1F3D6489" w:rsidP="354CEEB7" w:rsidRDefault="1F3D6489" w14:paraId="1E5EC340" w14:textId="0F19070B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  <w:r w:rsidRPr="354CEEB7" w:rsidR="1F3D6489">
              <w:rPr>
                <w:rFonts w:ascii="Arial Narrow" w:hAnsi="Arial Narrow"/>
                <w:sz w:val="16"/>
                <w:szCs w:val="16"/>
              </w:rPr>
              <w:t>11:00am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18" w:type="dxa"/>
            <w:tcMar/>
          </w:tcPr>
          <w:p w:rsidR="1F3D6489" w:rsidP="354CEEB7" w:rsidRDefault="1F3D6489" w14:paraId="608AC05A" w14:textId="0E690BCF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354CEEB7" w:rsidR="1F3D6489">
              <w:rPr>
                <w:rFonts w:ascii="Arial Narrow" w:hAnsi="Arial Narrow"/>
                <w:sz w:val="16"/>
                <w:szCs w:val="16"/>
              </w:rPr>
              <w:t>Modified Excel to match with Visio made by Sasha</w:t>
            </w:r>
          </w:p>
        </w:tc>
      </w:tr>
      <w:tr w:rsidR="6B214F35" w:rsidTr="1E6E51D7" w14:paraId="151C8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="12B3BF84" w:rsidP="6B214F35" w:rsidRDefault="12B3BF84" w14:paraId="245A30B9" w14:textId="6466C73C">
            <w:pPr>
              <w:pStyle w:val="NoSpacing"/>
              <w:spacing w:line="240" w:lineRule="auto"/>
              <w:jc w:val="left"/>
              <w:rPr>
                <w:rFonts w:ascii="Arial Narrow" w:hAnsi="Arial Narrow"/>
                <w:sz w:val="16"/>
                <w:szCs w:val="16"/>
              </w:rPr>
            </w:pPr>
            <w:r w:rsidRPr="6B214F35" w:rsidR="12B3BF84">
              <w:rPr>
                <w:rFonts w:ascii="Arial Narrow" w:hAnsi="Arial Narrow"/>
                <w:sz w:val="16"/>
                <w:szCs w:val="16"/>
              </w:rPr>
              <w:t>Anna Andrews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12B3BF84" w:rsidP="6B214F35" w:rsidRDefault="12B3BF84" w14:paraId="78CCA0BC" w14:textId="06C8C8F9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  <w:r w:rsidRPr="6B214F35" w:rsidR="12B3BF84">
              <w:rPr>
                <w:rFonts w:ascii="Arial Narrow" w:hAnsi="Arial Narrow"/>
                <w:sz w:val="16"/>
                <w:szCs w:val="16"/>
              </w:rPr>
              <w:t>10/6/2021</w:t>
            </w:r>
          </w:p>
          <w:p w:rsidR="12B3BF84" w:rsidP="6B214F35" w:rsidRDefault="12B3BF84" w14:paraId="257A298B" w14:textId="5CDED35B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  <w:r w:rsidRPr="6B214F35" w:rsidR="12B3BF84">
              <w:rPr>
                <w:rFonts w:ascii="Arial Narrow" w:hAnsi="Arial Narrow"/>
                <w:sz w:val="16"/>
                <w:szCs w:val="16"/>
              </w:rPr>
              <w:t>2:15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18" w:type="dxa"/>
            <w:tcMar/>
          </w:tcPr>
          <w:p w:rsidR="12B3BF84" w:rsidP="177B183E" w:rsidRDefault="12B3BF84" w14:paraId="692E7D4C" w14:textId="1EA795B4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  <w:r w:rsidRPr="177B183E" w:rsidR="2C69C2A6">
              <w:rPr>
                <w:rFonts w:ascii="Arial Narrow" w:hAnsi="Arial Narrow"/>
                <w:sz w:val="16"/>
                <w:szCs w:val="16"/>
              </w:rPr>
              <w:t>Edited</w:t>
            </w:r>
            <w:r w:rsidRPr="177B183E" w:rsidR="66E078E6">
              <w:rPr>
                <w:rFonts w:ascii="Arial Narrow" w:hAnsi="Arial Narrow"/>
                <w:sz w:val="16"/>
                <w:szCs w:val="16"/>
              </w:rPr>
              <w:t xml:space="preserve"> executive summary</w:t>
            </w:r>
            <w:r w:rsidRPr="177B183E" w:rsidR="1D628A33">
              <w:rPr>
                <w:rFonts w:ascii="Arial Narrow" w:hAnsi="Arial Narrow"/>
                <w:sz w:val="16"/>
                <w:szCs w:val="16"/>
              </w:rPr>
              <w:t>, business requirements, and information package.</w:t>
            </w:r>
          </w:p>
        </w:tc>
      </w:tr>
    </w:tbl>
    <w:p w:rsidRPr="00C0069F" w:rsidR="007269CE" w:rsidP="007269CE" w:rsidRDefault="007269CE" w14:paraId="7ED883B1" w14:textId="77777777">
      <w:pPr>
        <w:pStyle w:val="NoSpacing"/>
        <w:rPr>
          <w:rFonts w:ascii="Arial Narrow" w:hAnsi="Arial Narrow"/>
          <w:szCs w:val="24"/>
        </w:rPr>
      </w:pPr>
    </w:p>
    <w:p w:rsidRPr="00C0069F" w:rsidR="006A40C8" w:rsidP="00C0069F" w:rsidRDefault="008C45DB" w14:paraId="7ED883B2" w14:textId="23B09F36">
      <w:pPr>
        <w:rPr>
          <w:rStyle w:val="Emphasis"/>
        </w:rPr>
      </w:pPr>
      <w:r>
        <w:rPr>
          <w:rStyle w:val="Emphasis"/>
        </w:rPr>
        <w:t xml:space="preserve">Executive </w:t>
      </w:r>
      <w:r w:rsidRPr="00C0069F" w:rsidR="009F702C">
        <w:rPr>
          <w:rStyle w:val="Emphasis"/>
        </w:rPr>
        <w:t>Summary</w:t>
      </w:r>
    </w:p>
    <w:p w:rsidR="00340C5F" w:rsidP="00C0069F" w:rsidRDefault="008C45DB" w14:paraId="7ED883B3" w14:textId="3D12E389">
      <w:pPr/>
      <w:r w:rsidR="008C45DB">
        <w:rPr/>
        <w:t xml:space="preserve">Coffee Merchant is a small shop that sells a variety of teas and coffees. The sources of these teas and coffees come from many countries and must be </w:t>
      </w:r>
      <w:r w:rsidR="00107806">
        <w:rPr/>
        <w:t xml:space="preserve">tracked from the origins to the place where </w:t>
      </w:r>
      <w:proofErr w:type="gramStart"/>
      <w:r w:rsidR="00107806">
        <w:rPr/>
        <w:t>it is</w:t>
      </w:r>
      <w:proofErr w:type="gramEnd"/>
      <w:r w:rsidR="00107806">
        <w:rPr/>
        <w:t xml:space="preserve"> sold. </w:t>
      </w:r>
      <w:r w:rsidR="00D50F5F">
        <w:rPr/>
        <w:t xml:space="preserve">The Coffee Merchant company </w:t>
      </w:r>
      <w:r w:rsidR="00205664">
        <w:rPr/>
        <w:t>wants</w:t>
      </w:r>
      <w:r w:rsidR="006E4FF1">
        <w:rPr/>
        <w:t xml:space="preserve"> a BI </w:t>
      </w:r>
      <w:r w:rsidR="00050F5D">
        <w:rPr/>
        <w:t>data warehouse s</w:t>
      </w:r>
      <w:r w:rsidR="006E4FF1">
        <w:rPr/>
        <w:t>olution that will provide sales information to managers and some employees</w:t>
      </w:r>
      <w:r w:rsidR="00ED28F3">
        <w:rPr/>
        <w:t xml:space="preserve"> about orders and customers. It needs to have a data</w:t>
      </w:r>
      <w:r w:rsidR="009E3DEC">
        <w:rPr/>
        <w:t xml:space="preserve"> warehouse</w:t>
      </w:r>
      <w:r w:rsidR="00ED28F3">
        <w:rPr/>
        <w:t xml:space="preserve"> to hold </w:t>
      </w:r>
      <w:r w:rsidR="009E3DEC">
        <w:rPr/>
        <w:t>its</w:t>
      </w:r>
      <w:r w:rsidR="00ED28F3">
        <w:rPr/>
        <w:t xml:space="preserve"> data to be analyzed for past trends, and to be used to predict future trends. </w:t>
      </w:r>
      <w:r w:rsidR="0000070D">
        <w:rPr/>
        <w:t>It currently has lots of data that needs to be organized.</w:t>
      </w:r>
    </w:p>
    <w:p w:rsidR="68814A74" w:rsidP="68814A74" w:rsidRDefault="68814A74" w14:paraId="65DC28B0" w14:textId="62278E96">
      <w:pPr>
        <w:pStyle w:val="Normal"/>
      </w:pPr>
    </w:p>
    <w:p w:rsidR="0F48496A" w:rsidP="6B214F35" w:rsidRDefault="0F48496A" w14:paraId="3A2F03B7" w14:textId="6E143F9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sz w:val="24"/>
          <w:szCs w:val="24"/>
        </w:rPr>
      </w:pPr>
      <w:r w:rsidRPr="6B214F35" w:rsidR="0F48496A">
        <w:rPr>
          <w:sz w:val="24"/>
          <w:szCs w:val="24"/>
        </w:rPr>
        <w:t>Coffee Merchant has an OLTP system in place to capture and maintain transactional data. As it has expanded, Coffee Merchant</w:t>
      </w:r>
      <w:r w:rsidRPr="6B214F35" w:rsidR="1A90102A">
        <w:rPr>
          <w:sz w:val="24"/>
          <w:szCs w:val="24"/>
        </w:rPr>
        <w:t xml:space="preserve">’s management has identified a need for </w:t>
      </w:r>
      <w:r w:rsidRPr="6B214F35" w:rsidR="54C28DA9">
        <w:rPr>
          <w:sz w:val="24"/>
          <w:szCs w:val="24"/>
        </w:rPr>
        <w:t xml:space="preserve">an OLAP system to optimize reporting, archive and consolidate data, and gain insight into historical </w:t>
      </w:r>
      <w:r w:rsidRPr="6B214F35" w:rsidR="76AC58B7">
        <w:rPr>
          <w:sz w:val="24"/>
          <w:szCs w:val="24"/>
        </w:rPr>
        <w:t>sales data.</w:t>
      </w:r>
    </w:p>
    <w:p w:rsidR="6B214F35" w:rsidP="6B214F35" w:rsidRDefault="6B214F35" w14:paraId="3935A249" w14:textId="745245E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sz w:val="24"/>
          <w:szCs w:val="24"/>
        </w:rPr>
      </w:pPr>
    </w:p>
    <w:p w:rsidRPr="00C0069F" w:rsidR="009F702C" w:rsidP="00C0069F" w:rsidRDefault="003F094C" w14:paraId="7ED883B5" w14:textId="4E51C1EF">
      <w:pPr>
        <w:rPr>
          <w:rStyle w:val="Emphasis"/>
        </w:rPr>
      </w:pPr>
      <w:r w:rsidRPr="6B214F35" w:rsidR="003F094C">
        <w:rPr>
          <w:rStyle w:val="Emphasis"/>
        </w:rPr>
        <w:t>Business Requirements</w:t>
      </w:r>
    </w:p>
    <w:p w:rsidR="6B214F35" w:rsidP="6B214F35" w:rsidRDefault="6B214F35" w14:paraId="4C4A83C2" w14:textId="3D664A02">
      <w:pPr>
        <w:pStyle w:val="Normal"/>
        <w:rPr>
          <w:rStyle w:val="Emphasis"/>
          <w:sz w:val="24"/>
          <w:szCs w:val="24"/>
        </w:rPr>
      </w:pPr>
    </w:p>
    <w:p w:rsidR="7D00555A" w:rsidP="177B183E" w:rsidRDefault="7D00555A" w14:paraId="1FFB1054" w14:textId="60AA6B2A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Style w:val="Emphasis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 w:rsidRPr="177B183E" w:rsidR="7D00555A">
        <w:rPr>
          <w:rStyle w:val="Emphasis"/>
          <w:b w:val="0"/>
          <w:bCs w:val="0"/>
          <w:i w:val="0"/>
          <w:iCs w:val="0"/>
          <w:sz w:val="24"/>
          <w:szCs w:val="24"/>
        </w:rPr>
        <w:t>How are customer purchases affected by the seasons?</w:t>
      </w:r>
    </w:p>
    <w:p w:rsidR="6C29E7F8" w:rsidP="1E6E51D7" w:rsidRDefault="6C29E7F8" w14:paraId="2929978F" w14:textId="298B4BCE">
      <w:pPr>
        <w:pStyle w:val="ListParagraph"/>
        <w:numPr>
          <w:ilvl w:val="1"/>
          <w:numId w:val="2"/>
        </w:numPr>
        <w:rPr>
          <w:rStyle w:val="Emphasis"/>
          <w:b w:val="0"/>
          <w:bCs w:val="0"/>
          <w:i w:val="0"/>
          <w:iCs w:val="0"/>
          <w:sz w:val="24"/>
          <w:szCs w:val="24"/>
        </w:rPr>
      </w:pPr>
      <w:r w:rsidRPr="1E6E51D7" w:rsidR="3D582725">
        <w:rPr>
          <w:rStyle w:val="Emphasis"/>
          <w:b w:val="0"/>
          <w:bCs w:val="0"/>
          <w:i w:val="0"/>
          <w:iCs w:val="0"/>
          <w:sz w:val="24"/>
          <w:szCs w:val="24"/>
        </w:rPr>
        <w:t xml:space="preserve">Dimensions: date, </w:t>
      </w:r>
      <w:r w:rsidRPr="1E6E51D7" w:rsidR="09956AB5">
        <w:rPr>
          <w:rStyle w:val="Emphasis"/>
          <w:b w:val="0"/>
          <w:bCs w:val="0"/>
          <w:i w:val="0"/>
          <w:iCs w:val="0"/>
          <w:sz w:val="24"/>
          <w:szCs w:val="24"/>
        </w:rPr>
        <w:t>customer, product</w:t>
      </w:r>
    </w:p>
    <w:p w:rsidR="4BAC386C" w:rsidP="1E6E51D7" w:rsidRDefault="4BAC386C" w14:paraId="6E4984C3" w14:textId="634C5D1E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40" w:lineRule="auto"/>
        <w:ind w:left="1440" w:right="0" w:hanging="360"/>
        <w:jc w:val="left"/>
        <w:rPr>
          <w:rStyle w:val="Emphasis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 w:rsidRPr="1E6E51D7" w:rsidR="09956AB5">
        <w:rPr>
          <w:rStyle w:val="Emphasis"/>
          <w:b w:val="0"/>
          <w:bCs w:val="0"/>
          <w:i w:val="0"/>
          <w:iCs w:val="0"/>
          <w:sz w:val="24"/>
          <w:szCs w:val="24"/>
        </w:rPr>
        <w:t>This question is important to answer to understand if/how seasons affect customers’ product preferences. In turn, this insight</w:t>
      </w:r>
      <w:r w:rsidRPr="1E6E51D7" w:rsidR="0BFC1C6F">
        <w:rPr>
          <w:rStyle w:val="Emphasis"/>
          <w:b w:val="0"/>
          <w:bCs w:val="0"/>
          <w:i w:val="0"/>
          <w:iCs w:val="0"/>
          <w:sz w:val="24"/>
          <w:szCs w:val="24"/>
        </w:rPr>
        <w:t xml:space="preserve"> could be used to maximize profit by carrying more or less of products ba</w:t>
      </w:r>
      <w:r w:rsidRPr="1E6E51D7" w:rsidR="0A66BB80">
        <w:rPr>
          <w:rStyle w:val="Emphasis"/>
          <w:b w:val="0"/>
          <w:bCs w:val="0"/>
          <w:i w:val="0"/>
          <w:iCs w:val="0"/>
          <w:sz w:val="24"/>
          <w:szCs w:val="24"/>
        </w:rPr>
        <w:t>sed on their sale performances.</w:t>
      </w:r>
    </w:p>
    <w:p w:rsidR="74D68425" w:rsidP="177B183E" w:rsidRDefault="74D68425" w14:paraId="3826DDB4" w14:textId="187FEE11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Emphasis"/>
          <w:b w:val="0"/>
          <w:bCs w:val="0"/>
          <w:i w:val="0"/>
          <w:iCs w:val="0"/>
          <w:sz w:val="24"/>
          <w:szCs w:val="24"/>
        </w:rPr>
      </w:pPr>
      <w:r w:rsidRPr="177B183E" w:rsidR="74D68425">
        <w:rPr>
          <w:rStyle w:val="Emphasis"/>
          <w:b w:val="0"/>
          <w:bCs w:val="0"/>
          <w:i w:val="0"/>
          <w:iCs w:val="0"/>
          <w:sz w:val="24"/>
          <w:szCs w:val="24"/>
        </w:rPr>
        <w:t xml:space="preserve">Historically, which products </w:t>
      </w:r>
      <w:r w:rsidRPr="177B183E" w:rsidR="74D68425">
        <w:rPr>
          <w:rStyle w:val="Emphasis"/>
          <w:b w:val="0"/>
          <w:bCs w:val="0"/>
          <w:i w:val="0"/>
          <w:iCs w:val="0"/>
          <w:sz w:val="24"/>
          <w:szCs w:val="24"/>
        </w:rPr>
        <w:t>do individual</w:t>
      </w:r>
      <w:r w:rsidRPr="177B183E" w:rsidR="74D68425">
        <w:rPr>
          <w:rStyle w:val="Emphasis"/>
          <w:b w:val="0"/>
          <w:bCs w:val="0"/>
          <w:i w:val="0"/>
          <w:iCs w:val="0"/>
          <w:sz w:val="24"/>
          <w:szCs w:val="24"/>
        </w:rPr>
        <w:t xml:space="preserve"> employees sell the most of?</w:t>
      </w:r>
    </w:p>
    <w:p w:rsidR="74D68425" w:rsidP="1E6E51D7" w:rsidRDefault="74D68425" w14:paraId="372C2692" w14:textId="70B1272B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Emphasis"/>
          <w:b w:val="0"/>
          <w:bCs w:val="0"/>
          <w:i w:val="0"/>
          <w:iCs w:val="0"/>
          <w:sz w:val="24"/>
          <w:szCs w:val="24"/>
        </w:rPr>
      </w:pPr>
      <w:r w:rsidRPr="1E6E51D7" w:rsidR="7DCBD161">
        <w:rPr>
          <w:rStyle w:val="Emphasis"/>
          <w:b w:val="0"/>
          <w:bCs w:val="0"/>
          <w:i w:val="0"/>
          <w:iCs w:val="0"/>
          <w:sz w:val="24"/>
          <w:szCs w:val="24"/>
        </w:rPr>
        <w:t>Dimensions: date, employee, product</w:t>
      </w:r>
    </w:p>
    <w:p w:rsidR="74D68425" w:rsidP="1E6E51D7" w:rsidRDefault="74D68425" w14:paraId="3D34C30F" w14:textId="2118CE96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Emphasis"/>
          <w:b w:val="0"/>
          <w:bCs w:val="0"/>
          <w:i w:val="0"/>
          <w:iCs w:val="0"/>
          <w:sz w:val="24"/>
          <w:szCs w:val="24"/>
        </w:rPr>
      </w:pPr>
      <w:r w:rsidRPr="1E6E51D7" w:rsidR="7DCBD161">
        <w:rPr>
          <w:rStyle w:val="Emphasis"/>
          <w:b w:val="0"/>
          <w:bCs w:val="0"/>
          <w:i w:val="0"/>
          <w:iCs w:val="0"/>
          <w:sz w:val="24"/>
          <w:szCs w:val="24"/>
        </w:rPr>
        <w:t xml:space="preserve">Answering this question may provide insight on products that individual employees excel </w:t>
      </w:r>
      <w:r w:rsidRPr="1E6E51D7" w:rsidR="19860482">
        <w:rPr>
          <w:rStyle w:val="Emphasis"/>
          <w:b w:val="0"/>
          <w:bCs w:val="0"/>
          <w:i w:val="0"/>
          <w:iCs w:val="0"/>
          <w:sz w:val="24"/>
          <w:szCs w:val="24"/>
        </w:rPr>
        <w:t>or underperform at selling</w:t>
      </w:r>
      <w:r w:rsidRPr="1E6E51D7" w:rsidR="4D0B1E56">
        <w:rPr>
          <w:rStyle w:val="Emphasis"/>
          <w:b w:val="0"/>
          <w:bCs w:val="0"/>
          <w:i w:val="0"/>
          <w:iCs w:val="0"/>
          <w:sz w:val="24"/>
          <w:szCs w:val="24"/>
        </w:rPr>
        <w:t>. In turn, employees could be given incentive to improve sale tactics for certain products.</w:t>
      </w:r>
    </w:p>
    <w:p w:rsidR="72204E88" w:rsidP="177B183E" w:rsidRDefault="72204E88" w14:paraId="2BFBA20D" w14:textId="0B761E5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Emphasis"/>
          <w:b w:val="0"/>
          <w:bCs w:val="0"/>
          <w:i w:val="0"/>
          <w:iCs w:val="0"/>
          <w:sz w:val="24"/>
          <w:szCs w:val="24"/>
        </w:rPr>
      </w:pPr>
      <w:r w:rsidRPr="177B183E" w:rsidR="72204E88">
        <w:rPr>
          <w:rStyle w:val="Emphasis"/>
          <w:b w:val="0"/>
          <w:bCs w:val="0"/>
          <w:i w:val="0"/>
          <w:iCs w:val="0"/>
          <w:sz w:val="24"/>
          <w:szCs w:val="24"/>
        </w:rPr>
        <w:t>How many products are sold per month, product type, employee, and state as compared to previous months?</w:t>
      </w:r>
    </w:p>
    <w:p w:rsidR="72204E88" w:rsidP="1E6E51D7" w:rsidRDefault="72204E88" w14:paraId="183B8EC1" w14:textId="45E7A0E4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Emphasis"/>
          <w:b w:val="0"/>
          <w:bCs w:val="0"/>
          <w:i w:val="0"/>
          <w:iCs w:val="0"/>
          <w:sz w:val="24"/>
          <w:szCs w:val="24"/>
        </w:rPr>
      </w:pPr>
      <w:r w:rsidRPr="1E6E51D7" w:rsidR="4D0B1E56">
        <w:rPr>
          <w:rStyle w:val="Emphasis"/>
          <w:b w:val="0"/>
          <w:bCs w:val="0"/>
          <w:i w:val="0"/>
          <w:iCs w:val="0"/>
          <w:sz w:val="24"/>
          <w:szCs w:val="24"/>
        </w:rPr>
        <w:t>Dimensions: date, product, employee</w:t>
      </w:r>
    </w:p>
    <w:p w:rsidR="72204E88" w:rsidP="1E6E51D7" w:rsidRDefault="72204E88" w14:paraId="4A2AE5DE" w14:textId="26A381A9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Emphasis"/>
          <w:b w:val="0"/>
          <w:bCs w:val="0"/>
          <w:i w:val="0"/>
          <w:iCs w:val="0"/>
          <w:sz w:val="24"/>
          <w:szCs w:val="24"/>
        </w:rPr>
      </w:pPr>
      <w:r w:rsidRPr="1E6E51D7" w:rsidR="4D0B1E56">
        <w:rPr>
          <w:rStyle w:val="Emphasis"/>
          <w:b w:val="0"/>
          <w:bCs w:val="0"/>
          <w:i w:val="0"/>
          <w:iCs w:val="0"/>
          <w:sz w:val="24"/>
          <w:szCs w:val="24"/>
        </w:rPr>
        <w:t xml:space="preserve">Answering this question is important to understanding sales performance in general, based on months, product type, employee, and state. </w:t>
      </w:r>
    </w:p>
    <w:p w:rsidR="6B214F35" w:rsidP="6B214F35" w:rsidRDefault="6B214F35" w14:paraId="1D3026C8" w14:textId="615A4D75">
      <w:pPr>
        <w:pStyle w:val="Normal"/>
        <w:rPr>
          <w:rStyle w:val="Emphasis"/>
          <w:sz w:val="24"/>
          <w:szCs w:val="24"/>
        </w:rPr>
      </w:pPr>
    </w:p>
    <w:p w:rsidR="2074E73C" w:rsidP="2074E73C" w:rsidRDefault="2074E73C" w14:paraId="4F55DE42" w14:textId="4CB4F6BA">
      <w:pPr>
        <w:spacing w:after="200" w:line="276" w:lineRule="auto"/>
        <w:rPr>
          <w:rStyle w:val="SubtleEmphasis"/>
          <w:b w:val="1"/>
          <w:bCs w:val="1"/>
          <w:color w:val="auto"/>
        </w:rPr>
      </w:pPr>
    </w:p>
    <w:p w:rsidR="00DE3950" w:rsidP="001750E3" w:rsidRDefault="000A5142" w14:paraId="7ED886E4" w14:textId="46D98B65">
      <w:pPr>
        <w:spacing w:after="200" w:line="276" w:lineRule="auto"/>
        <w:rPr>
          <w:rStyle w:val="SubtleEmphasis"/>
          <w:b/>
          <w:iCs/>
          <w:color w:val="auto"/>
        </w:rPr>
      </w:pPr>
      <w:r w:rsidRPr="64634395" w:rsidR="000A5142">
        <w:rPr>
          <w:rStyle w:val="SubtleEmphasis"/>
          <w:b w:val="1"/>
          <w:bCs w:val="1"/>
          <w:color w:val="auto"/>
        </w:rPr>
        <w:t>Information Package</w:t>
      </w:r>
    </w:p>
    <w:p w:rsidR="68814A74" w:rsidP="177B183E" w:rsidRDefault="68814A74" w14:paraId="6E9FB150" w14:textId="7E590918">
      <w:pPr>
        <w:spacing w:after="200" w:line="276" w:lineRule="auto"/>
        <w:rPr>
          <w:b w:val="0"/>
          <w:bCs w:val="0"/>
          <w:i w:val="1"/>
          <w:iCs w:val="1"/>
          <w:color w:val="auto"/>
          <w:sz w:val="22"/>
          <w:szCs w:val="22"/>
        </w:rPr>
      </w:pPr>
      <w:r w:rsidRPr="177B183E" w:rsidR="386D4E7D">
        <w:rPr>
          <w:b w:val="0"/>
          <w:bCs w:val="0"/>
          <w:i w:val="1"/>
          <w:iCs w:val="1"/>
          <w:color w:val="auto"/>
          <w:sz w:val="22"/>
          <w:szCs w:val="22"/>
        </w:rPr>
        <w:t>Dimensions</w:t>
      </w:r>
    </w:p>
    <w:tbl>
      <w:tblPr>
        <w:tblStyle w:val="TableGridLight"/>
        <w:tblW w:w="9504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660"/>
        <w:gridCol w:w="2211"/>
        <w:gridCol w:w="2211"/>
        <w:gridCol w:w="2211"/>
        <w:gridCol w:w="2211"/>
      </w:tblGrid>
      <w:tr w:rsidR="64634395" w:rsidTr="177B183E" w14:paraId="2FDFEA84">
        <w:trPr>
          <w:trHeight w:val="345"/>
        </w:trPr>
        <w:tc>
          <w:tcPr>
            <w:tcW w:w="660" w:type="dxa"/>
            <w:vMerge w:val="restart"/>
            <w:tcMar/>
          </w:tcPr>
          <w:p w:rsidR="64634395" w:rsidP="177B183E" w:rsidRDefault="64634395" w14:paraId="61CA22DB" w14:textId="3D9437D4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177B183E" w:rsidR="6F7C54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Hierarchies</w:t>
            </w:r>
          </w:p>
          <w:p w:rsidR="64634395" w:rsidP="177B183E" w:rsidRDefault="64634395" w14:paraId="2A73C64C" w14:textId="033B0F3D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177B183E" w:rsidR="6F7C54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211" w:type="dxa"/>
            <w:tcMar/>
          </w:tcPr>
          <w:p w:rsidR="64634395" w:rsidP="177B183E" w:rsidRDefault="64634395" w14:paraId="66F330CD" w14:textId="27316872">
            <w:pPr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177B183E" w:rsidR="6F7C541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Date</w:t>
            </w:r>
          </w:p>
        </w:tc>
        <w:tc>
          <w:tcPr>
            <w:tcW w:w="2211" w:type="dxa"/>
            <w:tcMar/>
          </w:tcPr>
          <w:p w:rsidR="7628DE31" w:rsidP="177B183E" w:rsidRDefault="7628DE31" w14:paraId="1CC23DD1" w14:textId="12FB565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177B183E" w:rsidR="40D9603A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Product</w:t>
            </w:r>
          </w:p>
        </w:tc>
        <w:tc>
          <w:tcPr>
            <w:tcW w:w="2211" w:type="dxa"/>
            <w:tcMar/>
          </w:tcPr>
          <w:p w:rsidR="7628DE31" w:rsidP="177B183E" w:rsidRDefault="7628DE31" w14:paraId="3B4A9C1E" w14:textId="6AAD284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177B183E" w:rsidR="5C135209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Customer</w:t>
            </w:r>
          </w:p>
        </w:tc>
        <w:tc>
          <w:tcPr>
            <w:tcW w:w="2211" w:type="dxa"/>
            <w:tcMar/>
          </w:tcPr>
          <w:p w:rsidR="7628DE31" w:rsidP="177B183E" w:rsidRDefault="7628DE31" w14:paraId="6F541F60" w14:textId="5A74F6F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177B183E" w:rsidR="64B31C46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Employee</w:t>
            </w:r>
          </w:p>
        </w:tc>
      </w:tr>
      <w:tr w:rsidR="64634395" w:rsidTr="177B183E" w14:paraId="44292575">
        <w:trPr>
          <w:trHeight w:val="345"/>
        </w:trPr>
        <w:tc>
          <w:tcPr>
            <w:tcW w:w="660" w:type="dxa"/>
            <w:vMerge/>
            <w:tcMar/>
          </w:tcPr>
          <w:p w14:paraId="165CCEAD"/>
        </w:tc>
        <w:tc>
          <w:tcPr>
            <w:tcW w:w="2211" w:type="dxa"/>
            <w:tcMar/>
          </w:tcPr>
          <w:p w:rsidR="64634395" w:rsidP="177B183E" w:rsidRDefault="64634395" w14:paraId="08455709" w14:textId="0D4A730E">
            <w:pPr>
              <w:jc w:val="left"/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</w:pPr>
            <w:r w:rsidRPr="177B183E" w:rsidR="6F7C541C"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  <w:t>Year</w:t>
            </w:r>
          </w:p>
        </w:tc>
        <w:tc>
          <w:tcPr>
            <w:tcW w:w="2211" w:type="dxa"/>
            <w:tcMar/>
          </w:tcPr>
          <w:p w:rsidR="64634395" w:rsidP="177B183E" w:rsidRDefault="64634395" w14:paraId="2CCE29C8" w14:textId="5CC7474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i w:val="0"/>
                <w:iCs w:val="0"/>
                <w:color w:val="auto"/>
                <w:sz w:val="20"/>
                <w:szCs w:val="20"/>
              </w:rPr>
            </w:pPr>
            <w:r w:rsidRPr="177B183E" w:rsidR="1A8870A8"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  <w:t>Product Type</w:t>
            </w:r>
          </w:p>
        </w:tc>
        <w:tc>
          <w:tcPr>
            <w:tcW w:w="2211" w:type="dxa"/>
            <w:tcMar/>
          </w:tcPr>
          <w:p w:rsidR="64634395" w:rsidP="177B183E" w:rsidRDefault="64634395" w14:paraId="204E095B" w14:textId="7F6A431C">
            <w:pPr>
              <w:jc w:val="left"/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</w:pPr>
            <w:r w:rsidRPr="177B183E" w:rsidR="79F6BC6B"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  <w:t>DOB</w:t>
            </w:r>
          </w:p>
        </w:tc>
        <w:tc>
          <w:tcPr>
            <w:tcW w:w="2211" w:type="dxa"/>
            <w:tcMar/>
          </w:tcPr>
          <w:p w:rsidR="64634395" w:rsidP="177B183E" w:rsidRDefault="64634395" w14:paraId="605493D6" w14:textId="5459B85E">
            <w:pPr>
              <w:pStyle w:val="Normal"/>
              <w:jc w:val="left"/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</w:pPr>
            <w:r w:rsidRPr="177B183E" w:rsidR="0CAACE49">
              <w:rPr>
                <w:rFonts w:ascii="Calibri" w:hAnsi="Calibri" w:eastAsia="Calibri" w:cs="Calibri"/>
                <w:i w:val="1"/>
                <w:iCs w:val="1"/>
                <w:color w:val="auto"/>
                <w:sz w:val="22"/>
                <w:szCs w:val="22"/>
              </w:rPr>
              <w:t>Hire Date</w:t>
            </w:r>
          </w:p>
        </w:tc>
      </w:tr>
      <w:tr w:rsidR="64634395" w:rsidTr="177B183E" w14:paraId="02651BD4">
        <w:trPr>
          <w:trHeight w:val="345"/>
        </w:trPr>
        <w:tc>
          <w:tcPr>
            <w:tcW w:w="660" w:type="dxa"/>
            <w:vMerge/>
            <w:tcMar/>
          </w:tcPr>
          <w:p w14:paraId="131080EB"/>
        </w:tc>
        <w:tc>
          <w:tcPr>
            <w:tcW w:w="2211" w:type="dxa"/>
            <w:tcMar/>
          </w:tcPr>
          <w:p w:rsidR="64634395" w:rsidP="177B183E" w:rsidRDefault="64634395" w14:paraId="2A2FBDF9" w14:textId="19DF06AD">
            <w:pPr>
              <w:jc w:val="left"/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</w:pPr>
            <w:r w:rsidRPr="177B183E" w:rsidR="6F7C541C"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  <w:t>Quarter</w:t>
            </w:r>
          </w:p>
        </w:tc>
        <w:tc>
          <w:tcPr>
            <w:tcW w:w="2211" w:type="dxa"/>
            <w:tcMar/>
          </w:tcPr>
          <w:p w:rsidR="64634395" w:rsidP="177B183E" w:rsidRDefault="64634395" w14:paraId="46D87E52" w14:textId="0A8923EA">
            <w:pPr>
              <w:jc w:val="left"/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</w:pPr>
            <w:r w:rsidRPr="177B183E" w:rsidR="2CDC5656"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  <w:t>Country</w:t>
            </w:r>
          </w:p>
        </w:tc>
        <w:tc>
          <w:tcPr>
            <w:tcW w:w="2211" w:type="dxa"/>
            <w:tcMar/>
          </w:tcPr>
          <w:p w:rsidR="64634395" w:rsidP="177B183E" w:rsidRDefault="64634395" w14:paraId="1D5662DD" w14:textId="72BF6E00">
            <w:pPr>
              <w:jc w:val="left"/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</w:pPr>
            <w:r w:rsidRPr="177B183E" w:rsidR="63D32958"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  <w:t>Gender</w:t>
            </w:r>
          </w:p>
        </w:tc>
        <w:tc>
          <w:tcPr>
            <w:tcW w:w="2211" w:type="dxa"/>
            <w:tcMar/>
          </w:tcPr>
          <w:p w:rsidR="64634395" w:rsidP="177B183E" w:rsidRDefault="64634395" w14:paraId="4C50DBD6" w14:textId="0518790E">
            <w:pPr>
              <w:jc w:val="left"/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</w:pPr>
            <w:r w:rsidRPr="177B183E" w:rsidR="688AE510"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  <w:t>Birthdate</w:t>
            </w:r>
          </w:p>
        </w:tc>
      </w:tr>
      <w:tr w:rsidR="64634395" w:rsidTr="177B183E" w14:paraId="44E2A305">
        <w:trPr>
          <w:trHeight w:val="345"/>
        </w:trPr>
        <w:tc>
          <w:tcPr>
            <w:tcW w:w="660" w:type="dxa"/>
            <w:vMerge/>
            <w:tcMar/>
          </w:tcPr>
          <w:p w14:paraId="4336D8E5"/>
        </w:tc>
        <w:tc>
          <w:tcPr>
            <w:tcW w:w="2211" w:type="dxa"/>
            <w:tcMar/>
          </w:tcPr>
          <w:p w:rsidR="64634395" w:rsidP="177B183E" w:rsidRDefault="64634395" w14:paraId="37AF8931" w14:textId="562E960C">
            <w:pPr>
              <w:jc w:val="left"/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</w:pPr>
            <w:r w:rsidRPr="177B183E" w:rsidR="6F7C541C"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  <w:t>Month</w:t>
            </w:r>
          </w:p>
        </w:tc>
        <w:tc>
          <w:tcPr>
            <w:tcW w:w="2211" w:type="dxa"/>
            <w:tcMar/>
          </w:tcPr>
          <w:p w:rsidR="64634395" w:rsidP="177B183E" w:rsidRDefault="64634395" w14:paraId="0708B224" w14:textId="73DC48D4">
            <w:pPr>
              <w:jc w:val="left"/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tcW w:w="2211" w:type="dxa"/>
            <w:tcMar/>
          </w:tcPr>
          <w:p w:rsidR="64634395" w:rsidP="177B183E" w:rsidRDefault="64634395" w14:paraId="0E936E6A" w14:textId="13F6790A">
            <w:pPr>
              <w:jc w:val="left"/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</w:pPr>
            <w:r w:rsidRPr="177B183E" w:rsidR="77F12978"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  <w:t>Credit Limit</w:t>
            </w:r>
          </w:p>
        </w:tc>
        <w:tc>
          <w:tcPr>
            <w:tcW w:w="2211" w:type="dxa"/>
            <w:tcMar/>
          </w:tcPr>
          <w:p w:rsidR="64634395" w:rsidP="177B183E" w:rsidRDefault="64634395" w14:paraId="290A3925" w14:textId="4C35AC99">
            <w:pPr>
              <w:jc w:val="left"/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</w:pPr>
            <w:r w:rsidRPr="177B183E" w:rsidR="772865B4"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  <w:t>Gender</w:t>
            </w:r>
          </w:p>
        </w:tc>
      </w:tr>
      <w:tr w:rsidR="64634395" w:rsidTr="177B183E" w14:paraId="02AD5744">
        <w:trPr>
          <w:trHeight w:val="345"/>
        </w:trPr>
        <w:tc>
          <w:tcPr>
            <w:tcW w:w="660" w:type="dxa"/>
            <w:vMerge/>
            <w:tcMar/>
          </w:tcPr>
          <w:p w14:paraId="3D665703"/>
        </w:tc>
        <w:tc>
          <w:tcPr>
            <w:tcW w:w="2211" w:type="dxa"/>
            <w:tcMar/>
          </w:tcPr>
          <w:p w:rsidR="64634395" w:rsidP="177B183E" w:rsidRDefault="64634395" w14:paraId="200B5DAE" w14:textId="05ACDD6A">
            <w:pPr>
              <w:jc w:val="left"/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</w:pPr>
            <w:r w:rsidRPr="177B183E" w:rsidR="6F7C541C"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  <w:t>Date</w:t>
            </w:r>
          </w:p>
        </w:tc>
        <w:tc>
          <w:tcPr>
            <w:tcW w:w="2211" w:type="dxa"/>
            <w:tcMar/>
          </w:tcPr>
          <w:p w:rsidR="64634395" w:rsidP="177B183E" w:rsidRDefault="64634395" w14:paraId="552E48C0" w14:textId="0E6B75A1">
            <w:pPr>
              <w:jc w:val="left"/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tcW w:w="2211" w:type="dxa"/>
            <w:tcMar/>
          </w:tcPr>
          <w:p w:rsidR="64634395" w:rsidP="177B183E" w:rsidRDefault="64634395" w14:paraId="46611834" w14:textId="2CE28197">
            <w:pPr>
              <w:jc w:val="left"/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</w:pPr>
            <w:r w:rsidRPr="177B183E" w:rsidR="572FF36A"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  <w:t>City</w:t>
            </w:r>
          </w:p>
        </w:tc>
        <w:tc>
          <w:tcPr>
            <w:tcW w:w="2211" w:type="dxa"/>
            <w:tcMar/>
          </w:tcPr>
          <w:p w:rsidR="64634395" w:rsidP="177B183E" w:rsidRDefault="64634395" w14:paraId="3D36CDCA" w14:textId="356B5DCF">
            <w:pPr>
              <w:jc w:val="left"/>
              <w:rPr>
                <w:rFonts w:ascii="Calibri" w:hAnsi="Calibri" w:eastAsia="Calibri" w:cs="Calibri"/>
                <w:i w:val="0"/>
                <w:iCs w:val="0"/>
                <w:color w:val="auto"/>
                <w:sz w:val="20"/>
                <w:szCs w:val="20"/>
              </w:rPr>
            </w:pPr>
            <w:r w:rsidRPr="177B183E" w:rsidR="5BCA0F2E">
              <w:rPr>
                <w:rFonts w:ascii="Calibri" w:hAnsi="Calibri" w:eastAsia="Calibri" w:cs="Calibri"/>
                <w:i w:val="0"/>
                <w:iCs w:val="0"/>
                <w:color w:val="auto"/>
                <w:sz w:val="20"/>
                <w:szCs w:val="20"/>
              </w:rPr>
              <w:t>Type</w:t>
            </w:r>
          </w:p>
        </w:tc>
      </w:tr>
      <w:tr w:rsidR="64634395" w:rsidTr="177B183E" w14:paraId="062A231C">
        <w:trPr>
          <w:trHeight w:val="345"/>
        </w:trPr>
        <w:tc>
          <w:tcPr>
            <w:tcW w:w="660" w:type="dxa"/>
            <w:vMerge/>
            <w:tcMar/>
          </w:tcPr>
          <w:p w14:paraId="6DB27EB9"/>
        </w:tc>
        <w:tc>
          <w:tcPr>
            <w:tcW w:w="2211" w:type="dxa"/>
            <w:tcMar/>
          </w:tcPr>
          <w:p w:rsidR="64634395" w:rsidP="177B183E" w:rsidRDefault="64634395" w14:paraId="789F610A" w14:textId="3C38DD65">
            <w:pPr>
              <w:jc w:val="left"/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</w:pPr>
            <w:r w:rsidRPr="177B183E" w:rsidR="6F7C541C"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  <w:t xml:space="preserve">Day </w:t>
            </w:r>
            <w:r w:rsidRPr="177B183E" w:rsidR="6F7C541C"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  <w:t>of</w:t>
            </w:r>
            <w:r w:rsidRPr="177B183E" w:rsidR="6F7C541C"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  <w:t xml:space="preserve"> Week</w:t>
            </w:r>
          </w:p>
        </w:tc>
        <w:tc>
          <w:tcPr>
            <w:tcW w:w="2211" w:type="dxa"/>
            <w:tcMar/>
          </w:tcPr>
          <w:p w:rsidR="64634395" w:rsidP="177B183E" w:rsidRDefault="64634395" w14:paraId="691FDE91" w14:textId="2CF6D528">
            <w:pPr>
              <w:jc w:val="left"/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tcW w:w="2211" w:type="dxa"/>
            <w:tcMar/>
          </w:tcPr>
          <w:p w:rsidR="64634395" w:rsidP="177B183E" w:rsidRDefault="64634395" w14:paraId="5D557592" w14:textId="7C603DD5">
            <w:pPr>
              <w:jc w:val="left"/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</w:pPr>
            <w:r w:rsidRPr="177B183E" w:rsidR="2D97B5AC"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  <w:t>State</w:t>
            </w:r>
          </w:p>
        </w:tc>
        <w:tc>
          <w:tcPr>
            <w:tcW w:w="2211" w:type="dxa"/>
            <w:tcMar/>
          </w:tcPr>
          <w:p w:rsidR="64634395" w:rsidP="177B183E" w:rsidRDefault="64634395" w14:paraId="6B5EAEFB" w14:textId="3846637B">
            <w:pPr>
              <w:jc w:val="left"/>
              <w:rPr>
                <w:rFonts w:ascii="Calibri" w:hAnsi="Calibri" w:eastAsia="Calibri" w:cs="Calibri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64634395" w:rsidTr="177B183E" w14:paraId="06900405">
        <w:trPr>
          <w:trHeight w:val="345"/>
        </w:trPr>
        <w:tc>
          <w:tcPr>
            <w:tcW w:w="660" w:type="dxa"/>
            <w:vMerge/>
            <w:tcMar/>
          </w:tcPr>
          <w:p w14:paraId="5BEFEBC0"/>
        </w:tc>
        <w:tc>
          <w:tcPr>
            <w:tcW w:w="2211" w:type="dxa"/>
            <w:tcMar/>
          </w:tcPr>
          <w:p w:rsidR="64634395" w:rsidP="177B183E" w:rsidRDefault="64634395" w14:paraId="40E3E506" w14:textId="26E04D3C">
            <w:pPr>
              <w:jc w:val="left"/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</w:pPr>
            <w:r w:rsidRPr="177B183E" w:rsidR="6F7C541C"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  <w:t xml:space="preserve">Day </w:t>
            </w:r>
            <w:r w:rsidRPr="177B183E" w:rsidR="6F7C541C"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  <w:t>of</w:t>
            </w:r>
            <w:r w:rsidRPr="177B183E" w:rsidR="6F7C541C"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  <w:t xml:space="preserve"> </w:t>
            </w:r>
            <w:r w:rsidRPr="177B183E" w:rsidR="6F7C541C"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  <w:t>Month</w:t>
            </w:r>
          </w:p>
        </w:tc>
        <w:tc>
          <w:tcPr>
            <w:tcW w:w="2211" w:type="dxa"/>
            <w:tcMar/>
          </w:tcPr>
          <w:p w:rsidR="64634395" w:rsidP="177B183E" w:rsidRDefault="64634395" w14:paraId="3846D948" w14:textId="7107297B">
            <w:pPr>
              <w:jc w:val="left"/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tcW w:w="2211" w:type="dxa"/>
            <w:tcMar/>
          </w:tcPr>
          <w:p w:rsidR="64634395" w:rsidP="177B183E" w:rsidRDefault="64634395" w14:paraId="7BE0FAE0" w14:textId="76EED3D5">
            <w:pPr>
              <w:jc w:val="left"/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</w:pPr>
            <w:r w:rsidRPr="177B183E" w:rsidR="3D04FAB1"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  <w:t>Tax Rate</w:t>
            </w:r>
          </w:p>
        </w:tc>
        <w:tc>
          <w:tcPr>
            <w:tcW w:w="2211" w:type="dxa"/>
            <w:tcMar/>
          </w:tcPr>
          <w:p w:rsidR="64634395" w:rsidP="177B183E" w:rsidRDefault="64634395" w14:paraId="3EBBEE1F" w14:textId="4D774E2C">
            <w:pPr>
              <w:jc w:val="left"/>
              <w:rPr>
                <w:rFonts w:ascii="Calibri" w:hAnsi="Calibri" w:eastAsia="Calibri" w:cs="Calibri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64634395" w:rsidTr="177B183E" w14:paraId="34169069">
        <w:trPr>
          <w:trHeight w:val="345"/>
        </w:trPr>
        <w:tc>
          <w:tcPr>
            <w:tcW w:w="660" w:type="dxa"/>
            <w:vMerge/>
            <w:tcMar/>
          </w:tcPr>
          <w:p w14:paraId="58EFAE62"/>
        </w:tc>
        <w:tc>
          <w:tcPr>
            <w:tcW w:w="2211" w:type="dxa"/>
            <w:tcMar/>
          </w:tcPr>
          <w:p w:rsidR="64634395" w:rsidP="177B183E" w:rsidRDefault="64634395" w14:paraId="02481F48" w14:textId="1210E851">
            <w:pPr>
              <w:jc w:val="left"/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</w:pPr>
            <w:r w:rsidRPr="177B183E" w:rsidR="6F7C541C"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  <w:t>Season</w:t>
            </w:r>
          </w:p>
        </w:tc>
        <w:tc>
          <w:tcPr>
            <w:tcW w:w="2211" w:type="dxa"/>
            <w:tcMar/>
          </w:tcPr>
          <w:p w:rsidR="64634395" w:rsidP="177B183E" w:rsidRDefault="64634395" w14:paraId="47D84E91" w14:textId="09089C21">
            <w:pPr>
              <w:jc w:val="left"/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tcW w:w="2211" w:type="dxa"/>
            <w:tcMar/>
          </w:tcPr>
          <w:p w:rsidR="64634395" w:rsidP="177B183E" w:rsidRDefault="64634395" w14:paraId="07AAA7FE" w14:textId="23374E50">
            <w:pPr>
              <w:jc w:val="left"/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</w:pPr>
            <w:r w:rsidRPr="177B183E" w:rsidR="6ECD5B62"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  <w:t>Zip Code</w:t>
            </w:r>
          </w:p>
        </w:tc>
        <w:tc>
          <w:tcPr>
            <w:tcW w:w="2211" w:type="dxa"/>
            <w:tcMar/>
          </w:tcPr>
          <w:p w:rsidR="64634395" w:rsidP="177B183E" w:rsidRDefault="64634395" w14:paraId="6C9C9DC7" w14:textId="1476CD86">
            <w:pPr>
              <w:jc w:val="left"/>
              <w:rPr>
                <w:rFonts w:ascii="Calibri" w:hAnsi="Calibri" w:eastAsia="Calibri" w:cs="Calibri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64634395" w:rsidTr="177B183E" w14:paraId="592232D7">
        <w:trPr>
          <w:trHeight w:val="345"/>
        </w:trPr>
        <w:tc>
          <w:tcPr>
            <w:tcW w:w="660" w:type="dxa"/>
            <w:vMerge/>
            <w:tcMar/>
          </w:tcPr>
          <w:p w14:paraId="0AF78860"/>
        </w:tc>
        <w:tc>
          <w:tcPr>
            <w:tcW w:w="2211" w:type="dxa"/>
            <w:tcMar/>
          </w:tcPr>
          <w:p w:rsidR="73897790" w:rsidP="177B183E" w:rsidRDefault="73897790" w14:paraId="15EECEEE" w14:textId="35B583E3">
            <w:pPr>
              <w:jc w:val="left"/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</w:pPr>
            <w:r w:rsidRPr="177B183E" w:rsidR="1C45723A"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  <w:t xml:space="preserve">Holiday </w:t>
            </w:r>
            <w:r w:rsidRPr="177B183E" w:rsidR="6F7C541C"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  <w:t>Flag</w:t>
            </w:r>
          </w:p>
        </w:tc>
        <w:tc>
          <w:tcPr>
            <w:tcW w:w="2211" w:type="dxa"/>
            <w:tcMar/>
          </w:tcPr>
          <w:p w:rsidR="64634395" w:rsidP="177B183E" w:rsidRDefault="64634395" w14:paraId="1848E973" w14:textId="627BF8C1">
            <w:pPr>
              <w:jc w:val="left"/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tcW w:w="2211" w:type="dxa"/>
            <w:tcMar/>
          </w:tcPr>
          <w:p w:rsidR="64634395" w:rsidP="177B183E" w:rsidRDefault="64634395" w14:paraId="4D81F0F6" w14:textId="3EF47D94">
            <w:pPr>
              <w:jc w:val="left"/>
              <w:rPr>
                <w:rFonts w:ascii="Calibri" w:hAnsi="Calibri" w:eastAsia="Calibri" w:cs="Calibri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2211" w:type="dxa"/>
            <w:tcMar/>
          </w:tcPr>
          <w:p w:rsidR="64634395" w:rsidP="177B183E" w:rsidRDefault="64634395" w14:paraId="1BD58217" w14:textId="23B1E8FF">
            <w:pPr>
              <w:jc w:val="left"/>
              <w:rPr>
                <w:rFonts w:ascii="Calibri" w:hAnsi="Calibri" w:eastAsia="Calibri" w:cs="Calibri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64634395" w:rsidTr="177B183E" w14:paraId="74303632">
        <w:trPr>
          <w:trHeight w:val="345"/>
        </w:trPr>
        <w:tc>
          <w:tcPr>
            <w:tcW w:w="660" w:type="dxa"/>
            <w:vMerge/>
            <w:tcMar/>
          </w:tcPr>
          <w:p w14:paraId="188E3B14"/>
        </w:tc>
        <w:tc>
          <w:tcPr>
            <w:tcW w:w="8844" w:type="dxa"/>
            <w:gridSpan w:val="4"/>
            <w:tcMar/>
          </w:tcPr>
          <w:p w:rsidR="64634395" w:rsidP="177B183E" w:rsidRDefault="64634395" w14:paraId="029ADAF5" w14:textId="66CFFB3B">
            <w:pPr>
              <w:jc w:val="left"/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</w:pPr>
            <w:r w:rsidRPr="177B183E" w:rsidR="6F7C541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Facts:</w:t>
            </w:r>
            <w:r w:rsidRPr="177B183E" w:rsidR="6F7C541C"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  <w:t xml:space="preserve"> </w:t>
            </w:r>
            <w:r w:rsidRPr="177B183E" w:rsidR="1B96D7FC"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  <w:t>Order Date, Ship Date, Price, Cost, Quantity, Discount</w:t>
            </w:r>
          </w:p>
        </w:tc>
      </w:tr>
    </w:tbl>
    <w:p w:rsidR="68814A74" w:rsidP="68814A74" w:rsidRDefault="68814A74" w14:paraId="5349FCD6" w14:textId="53B892AA">
      <w:pPr>
        <w:spacing w:after="200" w:line="276" w:lineRule="auto"/>
      </w:pPr>
    </w:p>
    <w:p w:rsidRPr="00AF06AB" w:rsidR="00AF06AB" w:rsidP="09029416" w:rsidRDefault="00AF06AB" w14:paraId="0A6C6938" w14:textId="3295687F">
      <w:pPr>
        <w:pStyle w:val="Normal"/>
        <w:spacing w:after="200" w:line="276" w:lineRule="auto"/>
        <w:rPr>
          <w:rStyle w:val="SubtleEmphasis"/>
          <w:i w:val="0"/>
          <w:iCs w:val="0"/>
          <w:color w:val="auto"/>
          <w:sz w:val="24"/>
          <w:szCs w:val="24"/>
        </w:rPr>
      </w:pPr>
    </w:p>
    <w:sectPr w:rsidRPr="00AF06AB" w:rsidR="00AF06AB" w:rsidSect="009175F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E4A03" w:rsidP="006A40C8" w:rsidRDefault="007E4A03" w14:paraId="1D2E5E42" w14:textId="77777777">
      <w:r>
        <w:separator/>
      </w:r>
    </w:p>
  </w:endnote>
  <w:endnote w:type="continuationSeparator" w:id="0">
    <w:p w:rsidR="007E4A03" w:rsidP="006A40C8" w:rsidRDefault="007E4A03" w14:paraId="17704FF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E4A03" w:rsidP="006A40C8" w:rsidRDefault="007E4A03" w14:paraId="1C605A8B" w14:textId="77777777">
      <w:r>
        <w:separator/>
      </w:r>
    </w:p>
  </w:footnote>
  <w:footnote w:type="continuationSeparator" w:id="0">
    <w:p w:rsidR="007E4A03" w:rsidP="006A40C8" w:rsidRDefault="007E4A03" w14:paraId="048AC8B4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D354B0B"/>
    <w:multiLevelType w:val="hybridMultilevel"/>
    <w:tmpl w:val="587E6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32189"/>
    <w:multiLevelType w:val="hybridMultilevel"/>
    <w:tmpl w:val="9D7AF28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E31DBEFC-0233-407D-8447-4DD4B2259B8A}"/>
    <w:docVar w:name="dgnword-eventsink" w:val="99996664"/>
  </w:docVars>
  <w:rsids>
    <w:rsidRoot w:val="006A40C8"/>
    <w:rsid w:val="0000070D"/>
    <w:rsid w:val="00022D79"/>
    <w:rsid w:val="00050F5D"/>
    <w:rsid w:val="00055A5E"/>
    <w:rsid w:val="0006621E"/>
    <w:rsid w:val="000703DB"/>
    <w:rsid w:val="00084A8C"/>
    <w:rsid w:val="000A3349"/>
    <w:rsid w:val="000A5142"/>
    <w:rsid w:val="000B0F28"/>
    <w:rsid w:val="00107806"/>
    <w:rsid w:val="00131D3A"/>
    <w:rsid w:val="001750E3"/>
    <w:rsid w:val="00177557"/>
    <w:rsid w:val="001A123E"/>
    <w:rsid w:val="001C207C"/>
    <w:rsid w:val="00205664"/>
    <w:rsid w:val="00212322"/>
    <w:rsid w:val="002231E4"/>
    <w:rsid w:val="00271D0C"/>
    <w:rsid w:val="00285805"/>
    <w:rsid w:val="0030370F"/>
    <w:rsid w:val="003369C9"/>
    <w:rsid w:val="0034095D"/>
    <w:rsid w:val="00340C5F"/>
    <w:rsid w:val="00386AE1"/>
    <w:rsid w:val="00397E64"/>
    <w:rsid w:val="003F094C"/>
    <w:rsid w:val="0040615F"/>
    <w:rsid w:val="004245BB"/>
    <w:rsid w:val="00424E00"/>
    <w:rsid w:val="00441DEE"/>
    <w:rsid w:val="00471552"/>
    <w:rsid w:val="00477D46"/>
    <w:rsid w:val="0048376F"/>
    <w:rsid w:val="00490990"/>
    <w:rsid w:val="004A15A2"/>
    <w:rsid w:val="004F2107"/>
    <w:rsid w:val="00523739"/>
    <w:rsid w:val="005300C2"/>
    <w:rsid w:val="00533A91"/>
    <w:rsid w:val="00560451"/>
    <w:rsid w:val="005832D2"/>
    <w:rsid w:val="005B5EC0"/>
    <w:rsid w:val="005B66C8"/>
    <w:rsid w:val="005F1087"/>
    <w:rsid w:val="005F7388"/>
    <w:rsid w:val="00604697"/>
    <w:rsid w:val="00607BC2"/>
    <w:rsid w:val="00636DDD"/>
    <w:rsid w:val="006457FD"/>
    <w:rsid w:val="006A40C8"/>
    <w:rsid w:val="006A490C"/>
    <w:rsid w:val="006A4A76"/>
    <w:rsid w:val="006E4FF1"/>
    <w:rsid w:val="00703571"/>
    <w:rsid w:val="007269CE"/>
    <w:rsid w:val="00732839"/>
    <w:rsid w:val="00737247"/>
    <w:rsid w:val="007458CC"/>
    <w:rsid w:val="007E4A03"/>
    <w:rsid w:val="00811B1E"/>
    <w:rsid w:val="00814E6C"/>
    <w:rsid w:val="00817A8B"/>
    <w:rsid w:val="008444DB"/>
    <w:rsid w:val="008C0507"/>
    <w:rsid w:val="008C45DB"/>
    <w:rsid w:val="008E3FEC"/>
    <w:rsid w:val="009142A1"/>
    <w:rsid w:val="009175F4"/>
    <w:rsid w:val="00925CA5"/>
    <w:rsid w:val="009B3223"/>
    <w:rsid w:val="009D214D"/>
    <w:rsid w:val="009D5367"/>
    <w:rsid w:val="009E3DEC"/>
    <w:rsid w:val="009F702C"/>
    <w:rsid w:val="00A57F8F"/>
    <w:rsid w:val="00A7071D"/>
    <w:rsid w:val="00A91027"/>
    <w:rsid w:val="00AA07F0"/>
    <w:rsid w:val="00AF06AB"/>
    <w:rsid w:val="00B43256"/>
    <w:rsid w:val="00B60926"/>
    <w:rsid w:val="00B9234C"/>
    <w:rsid w:val="00BA6030"/>
    <w:rsid w:val="00C0069F"/>
    <w:rsid w:val="00C02AD8"/>
    <w:rsid w:val="00C461EB"/>
    <w:rsid w:val="00C608E5"/>
    <w:rsid w:val="00C65C39"/>
    <w:rsid w:val="00CF5BFD"/>
    <w:rsid w:val="00CF60BD"/>
    <w:rsid w:val="00D21AC8"/>
    <w:rsid w:val="00D50F5F"/>
    <w:rsid w:val="00D645C9"/>
    <w:rsid w:val="00DA1997"/>
    <w:rsid w:val="00DC17CC"/>
    <w:rsid w:val="00DD7063"/>
    <w:rsid w:val="00DE3950"/>
    <w:rsid w:val="00E073EB"/>
    <w:rsid w:val="00E713B3"/>
    <w:rsid w:val="00E922A0"/>
    <w:rsid w:val="00EB59AB"/>
    <w:rsid w:val="00ED28F3"/>
    <w:rsid w:val="00EE349F"/>
    <w:rsid w:val="00F44A8F"/>
    <w:rsid w:val="00F53F81"/>
    <w:rsid w:val="00F62F59"/>
    <w:rsid w:val="00FF5760"/>
    <w:rsid w:val="00FF6ADD"/>
    <w:rsid w:val="0104A566"/>
    <w:rsid w:val="02C2D575"/>
    <w:rsid w:val="055F96E8"/>
    <w:rsid w:val="05E1B4F8"/>
    <w:rsid w:val="06783001"/>
    <w:rsid w:val="09029416"/>
    <w:rsid w:val="09956AB5"/>
    <w:rsid w:val="0A669152"/>
    <w:rsid w:val="0A66BB80"/>
    <w:rsid w:val="0A900A03"/>
    <w:rsid w:val="0BFC1C6F"/>
    <w:rsid w:val="0CAACE49"/>
    <w:rsid w:val="0D6A2F0D"/>
    <w:rsid w:val="0EB22A8D"/>
    <w:rsid w:val="0F0DCB2E"/>
    <w:rsid w:val="0F48496A"/>
    <w:rsid w:val="109F7C70"/>
    <w:rsid w:val="11F940B9"/>
    <w:rsid w:val="12B3BF84"/>
    <w:rsid w:val="152AADAC"/>
    <w:rsid w:val="15EA5170"/>
    <w:rsid w:val="177A96DA"/>
    <w:rsid w:val="177B183E"/>
    <w:rsid w:val="19860482"/>
    <w:rsid w:val="1A8870A8"/>
    <w:rsid w:val="1A90102A"/>
    <w:rsid w:val="1B96D7FC"/>
    <w:rsid w:val="1C45723A"/>
    <w:rsid w:val="1CD5F20A"/>
    <w:rsid w:val="1D59F633"/>
    <w:rsid w:val="1D628A33"/>
    <w:rsid w:val="1E6E51D7"/>
    <w:rsid w:val="1F3D6489"/>
    <w:rsid w:val="2074E73C"/>
    <w:rsid w:val="20A1C094"/>
    <w:rsid w:val="21675715"/>
    <w:rsid w:val="299DA014"/>
    <w:rsid w:val="2C4145DF"/>
    <w:rsid w:val="2C69C2A6"/>
    <w:rsid w:val="2CDC5656"/>
    <w:rsid w:val="2CFE14D3"/>
    <w:rsid w:val="2D97B5AC"/>
    <w:rsid w:val="2DFB2D73"/>
    <w:rsid w:val="2E2A9BCA"/>
    <w:rsid w:val="33662F89"/>
    <w:rsid w:val="354CEEB7"/>
    <w:rsid w:val="386D4E7D"/>
    <w:rsid w:val="3D04FAB1"/>
    <w:rsid w:val="3D582725"/>
    <w:rsid w:val="3E75FA2A"/>
    <w:rsid w:val="40D9603A"/>
    <w:rsid w:val="41804DDC"/>
    <w:rsid w:val="449166CD"/>
    <w:rsid w:val="45193EB5"/>
    <w:rsid w:val="45991972"/>
    <w:rsid w:val="45E068CD"/>
    <w:rsid w:val="47391404"/>
    <w:rsid w:val="478A2386"/>
    <w:rsid w:val="485CFDDC"/>
    <w:rsid w:val="49A63C32"/>
    <w:rsid w:val="4AAC6FC4"/>
    <w:rsid w:val="4BAC386C"/>
    <w:rsid w:val="4D0B1E56"/>
    <w:rsid w:val="4DE41086"/>
    <w:rsid w:val="500278B7"/>
    <w:rsid w:val="520270CF"/>
    <w:rsid w:val="523B89BC"/>
    <w:rsid w:val="52CAA712"/>
    <w:rsid w:val="535303E4"/>
    <w:rsid w:val="54C28DA9"/>
    <w:rsid w:val="572FF36A"/>
    <w:rsid w:val="57BEF5D3"/>
    <w:rsid w:val="57F3C6FF"/>
    <w:rsid w:val="58084201"/>
    <w:rsid w:val="5BCA0F2E"/>
    <w:rsid w:val="5C135209"/>
    <w:rsid w:val="5C5E63EF"/>
    <w:rsid w:val="5D4261EA"/>
    <w:rsid w:val="5D45C2BF"/>
    <w:rsid w:val="5E55C2EB"/>
    <w:rsid w:val="61647871"/>
    <w:rsid w:val="61726745"/>
    <w:rsid w:val="620C6FA8"/>
    <w:rsid w:val="63D32958"/>
    <w:rsid w:val="64634395"/>
    <w:rsid w:val="64B31C46"/>
    <w:rsid w:val="66B293BB"/>
    <w:rsid w:val="66E078E6"/>
    <w:rsid w:val="674EC7A0"/>
    <w:rsid w:val="6776585D"/>
    <w:rsid w:val="68814A74"/>
    <w:rsid w:val="688AE510"/>
    <w:rsid w:val="6A123182"/>
    <w:rsid w:val="6B214F35"/>
    <w:rsid w:val="6C29E7F8"/>
    <w:rsid w:val="6ECD5B62"/>
    <w:rsid w:val="6F7C541C"/>
    <w:rsid w:val="6F9AEDA4"/>
    <w:rsid w:val="7136BE05"/>
    <w:rsid w:val="714643D4"/>
    <w:rsid w:val="72204E88"/>
    <w:rsid w:val="72B96609"/>
    <w:rsid w:val="7321826E"/>
    <w:rsid w:val="73897790"/>
    <w:rsid w:val="7437F541"/>
    <w:rsid w:val="74A261CE"/>
    <w:rsid w:val="74D68425"/>
    <w:rsid w:val="7534BE96"/>
    <w:rsid w:val="75F7E30A"/>
    <w:rsid w:val="760A2F28"/>
    <w:rsid w:val="7628DE31"/>
    <w:rsid w:val="76AC58B7"/>
    <w:rsid w:val="76DCDC38"/>
    <w:rsid w:val="772865B4"/>
    <w:rsid w:val="77F12978"/>
    <w:rsid w:val="783CD220"/>
    <w:rsid w:val="78D8C2A7"/>
    <w:rsid w:val="79F6BC6B"/>
    <w:rsid w:val="7ADDA04B"/>
    <w:rsid w:val="7D00555A"/>
    <w:rsid w:val="7D4C1DBC"/>
    <w:rsid w:val="7DCBD161"/>
    <w:rsid w:val="7EAEC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839E"/>
  <w15:docId w15:val="{D3DB0E9A-247B-432E-9A1F-88822911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cs="Times New Roman" w:asciiTheme="minorHAnsi" w:hAnsiTheme="minorHAnsi" w:eastAsiaTheme="minorEastAsia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069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69F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69F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69F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69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9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9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9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9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9F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6A40C8"/>
  </w:style>
  <w:style w:type="paragraph" w:styleId="Footer">
    <w:name w:val="footer"/>
    <w:basedOn w:val="Normal"/>
    <w:link w:val="Foot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6A40C8"/>
  </w:style>
  <w:style w:type="table" w:styleId="TableGrid">
    <w:name w:val="Table Grid"/>
    <w:basedOn w:val="TableNormal"/>
    <w:uiPriority w:val="59"/>
    <w:rsid w:val="006A40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ubtleReference">
    <w:name w:val="Subtle Reference"/>
    <w:basedOn w:val="DefaultParagraphFont"/>
    <w:uiPriority w:val="31"/>
    <w:qFormat/>
    <w:rsid w:val="00C0069F"/>
    <w:rPr>
      <w:sz w:val="24"/>
      <w:szCs w:val="24"/>
      <w:u w:val="single"/>
    </w:rPr>
  </w:style>
  <w:style w:type="paragraph" w:styleId="NoSpacing">
    <w:name w:val="No Spacing"/>
    <w:basedOn w:val="Normal"/>
    <w:uiPriority w:val="1"/>
    <w:qFormat/>
    <w:rsid w:val="00C0069F"/>
    <w:rPr>
      <w:szCs w:val="32"/>
    </w:rPr>
  </w:style>
  <w:style w:type="character" w:styleId="Strong">
    <w:name w:val="Strong"/>
    <w:basedOn w:val="DefaultParagraphFont"/>
    <w:uiPriority w:val="22"/>
    <w:qFormat/>
    <w:rsid w:val="00C0069F"/>
    <w:rPr>
      <w:b/>
      <w:bCs/>
    </w:rPr>
  </w:style>
  <w:style w:type="table" w:styleId="MediumShading1-Accent11" w:customStyle="1">
    <w:name w:val="Medium Shading 1 - Accent 11"/>
    <w:basedOn w:val="TableNormal"/>
    <w:uiPriority w:val="63"/>
    <w:rsid w:val="006A40C8"/>
    <w:pPr>
      <w:spacing w:after="0" w:line="240" w:lineRule="auto"/>
    </w:pPr>
    <w:tblPr>
      <w:tblStyleRowBandSize w:val="1"/>
      <w:tblStyleColBandSize w:val="1"/>
      <w:tblBorders>
        <w:top w:val="single" w:color="E5E5E5" w:themeColor="accent1" w:themeTint="BF" w:sz="8" w:space="0"/>
        <w:left w:val="single" w:color="E5E5E5" w:themeColor="accent1" w:themeTint="BF" w:sz="8" w:space="0"/>
        <w:bottom w:val="single" w:color="E5E5E5" w:themeColor="accent1" w:themeTint="BF" w:sz="8" w:space="0"/>
        <w:right w:val="single" w:color="E5E5E5" w:themeColor="accent1" w:themeTint="BF" w:sz="8" w:space="0"/>
        <w:insideH w:val="single" w:color="E5E5E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5E5E5" w:themeColor="accent1" w:themeTint="BF" w:sz="8" w:space="0"/>
          <w:left w:val="single" w:color="E5E5E5" w:themeColor="accent1" w:themeTint="BF" w:sz="8" w:space="0"/>
          <w:bottom w:val="single" w:color="E5E5E5" w:themeColor="accent1" w:themeTint="BF" w:sz="8" w:space="0"/>
          <w:right w:val="single" w:color="E5E5E5" w:themeColor="accent1" w:themeTint="BF" w:sz="8" w:space="0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E5E5" w:themeColor="accent1" w:themeTint="BF" w:sz="6" w:space="0"/>
          <w:left w:val="single" w:color="E5E5E5" w:themeColor="accent1" w:themeTint="BF" w:sz="8" w:space="0"/>
          <w:bottom w:val="single" w:color="E5E5E5" w:themeColor="accent1" w:themeTint="BF" w:sz="8" w:space="0"/>
          <w:right w:val="single" w:color="E5E5E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069F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rsid w:val="00C0069F"/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rsid w:val="00C0069F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0069F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0069F"/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0069F"/>
    <w:rPr>
      <w:rFonts w:cstheme="majorBid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0069F"/>
    <w:rPr>
      <w:rFonts w:cstheme="majorBid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0069F"/>
    <w:rPr>
      <w:rFonts w:cstheme="majorBidi"/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0069F"/>
    <w:rPr>
      <w:rFonts w:cstheme="majorBid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0069F"/>
    <w:rPr>
      <w:rFonts w:cstheme="majorBid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0069F"/>
    <w:rPr>
      <w:rFonts w:asciiTheme="majorHAnsi" w:hAnsiTheme="majorHAnsi" w:eastAsiaTheme="majorEastAsia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9F"/>
    <w:pPr>
      <w:spacing w:after="60"/>
      <w:jc w:val="center"/>
      <w:outlineLvl w:val="1"/>
    </w:pPr>
    <w:rPr>
      <w:rFonts w:asciiTheme="majorHAnsi" w:hAnsiTheme="majorHAnsi" w:eastAsiaTheme="majorEastAsia" w:cstheme="majorBidi"/>
    </w:rPr>
  </w:style>
  <w:style w:type="character" w:styleId="SubtitleChar" w:customStyle="1">
    <w:name w:val="Subtitle Char"/>
    <w:basedOn w:val="DefaultParagraphFont"/>
    <w:link w:val="Subtitle"/>
    <w:uiPriority w:val="11"/>
    <w:rsid w:val="00C0069F"/>
    <w:rPr>
      <w:rFonts w:asciiTheme="majorHAnsi" w:hAnsiTheme="majorHAnsi" w:eastAsiaTheme="majorEastAsia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069F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C006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069F"/>
    <w:rPr>
      <w:i/>
    </w:rPr>
  </w:style>
  <w:style w:type="character" w:styleId="QuoteChar" w:customStyle="1">
    <w:name w:val="Quote Char"/>
    <w:basedOn w:val="DefaultParagraphFont"/>
    <w:link w:val="Quote"/>
    <w:uiPriority w:val="29"/>
    <w:rsid w:val="00C0069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9F"/>
    <w:pPr>
      <w:ind w:left="720" w:right="720"/>
    </w:pPr>
    <w:rPr>
      <w:b/>
      <w:i/>
      <w:szCs w:val="2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0069F"/>
    <w:rPr>
      <w:b/>
      <w:i/>
      <w:sz w:val="24"/>
    </w:rPr>
  </w:style>
  <w:style w:type="character" w:styleId="SubtleEmphasis">
    <w:name w:val="Subtle Emphasis"/>
    <w:uiPriority w:val="19"/>
    <w:qFormat/>
    <w:rsid w:val="00C0069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0069F"/>
    <w:rPr>
      <w:b/>
      <w:i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0069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0069F"/>
    <w:rPr>
      <w:rFonts w:asciiTheme="majorHAnsi" w:hAnsiTheme="majorHAnsi" w:eastAsiaTheme="majorEastAs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69F"/>
    <w:pPr>
      <w:outlineLvl w:val="9"/>
    </w:pPr>
  </w:style>
  <w:style w:type="table" w:styleId="LightList-Accent3">
    <w:name w:val="Light List Accent 3"/>
    <w:basedOn w:val="TableNormal"/>
    <w:uiPriority w:val="61"/>
    <w:rsid w:val="007269CE"/>
    <w:pPr>
      <w:spacing w:after="0" w:line="240" w:lineRule="auto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MediumGrid3-Accent2">
    <w:name w:val="Medium Grid 3 Accent 2"/>
    <w:basedOn w:val="TableNormal"/>
    <w:uiPriority w:val="69"/>
    <w:rsid w:val="007269C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D8D8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9F9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878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Randal</dc:creator>
  <lastModifiedBy>Sasha Shadrina</lastModifiedBy>
  <revision>76</revision>
  <dcterms:created xsi:type="dcterms:W3CDTF">2011-02-26T04:15:00.0000000Z</dcterms:created>
  <dcterms:modified xsi:type="dcterms:W3CDTF">2021-10-07T12:03:19.2394182Z</dcterms:modified>
</coreProperties>
</file>