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2CA" w:rsidRDefault="006B4F14">
      <w:r>
        <w:rPr>
          <w:rFonts w:hint="eastAsia"/>
        </w:rPr>
        <w:t xml:space="preserve">강화학습 기말과제 </w:t>
      </w:r>
      <w:r>
        <w:t>Breakout</w:t>
      </w:r>
    </w:p>
    <w:p w:rsidR="006B4F14" w:rsidRDefault="006B4F14">
      <w:bookmarkStart w:id="0" w:name="_GoBack"/>
      <w:bookmarkEnd w:id="0"/>
    </w:p>
    <w:p w:rsidR="006B4F14" w:rsidRDefault="006B4F14">
      <w:r>
        <w:rPr>
          <w:rFonts w:hint="eastAsia"/>
        </w:rPr>
        <w:t xml:space="preserve">소프트웨어학과 </w:t>
      </w:r>
      <w:r>
        <w:t xml:space="preserve">201920723 </w:t>
      </w:r>
      <w:r>
        <w:rPr>
          <w:rFonts w:hint="eastAsia"/>
        </w:rPr>
        <w:t>김동욱</w:t>
      </w:r>
    </w:p>
    <w:p w:rsidR="006B4F14" w:rsidRDefault="006B4F14"/>
    <w:p w:rsidR="006B4F14" w:rsidRDefault="006B4F14">
      <w:r>
        <w:rPr>
          <w:rFonts w:hint="eastAsia"/>
        </w:rPr>
        <w:t>핵심 아이디어</w:t>
      </w:r>
    </w:p>
    <w:p w:rsidR="006B4F14" w:rsidRDefault="006B4F14" w:rsidP="006B4F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수업시간에 배운 알고리즘 중 </w:t>
      </w:r>
      <w:r>
        <w:t xml:space="preserve">DQN </w:t>
      </w:r>
      <w:r>
        <w:rPr>
          <w:rFonts w:hint="eastAsia"/>
        </w:rPr>
        <w:t>기반 학습.</w:t>
      </w:r>
      <w:r>
        <w:t xml:space="preserve"> AC</w:t>
      </w:r>
      <w:r>
        <w:rPr>
          <w:rFonts w:hint="eastAsia"/>
        </w:rPr>
        <w:t xml:space="preserve">기반의 경우 </w:t>
      </w:r>
      <w:r>
        <w:t xml:space="preserve">off-policy </w:t>
      </w:r>
      <w:r>
        <w:rPr>
          <w:rFonts w:hint="eastAsia"/>
        </w:rPr>
        <w:t>문제로 학습이 어렵고,</w:t>
      </w:r>
      <w:r>
        <w:t xml:space="preserve"> REINFORCE</w:t>
      </w:r>
      <w:r>
        <w:rPr>
          <w:rFonts w:hint="eastAsia"/>
        </w:rPr>
        <w:t xml:space="preserve"> 기반의</w:t>
      </w:r>
      <w:r>
        <w:t xml:space="preserve"> </w:t>
      </w:r>
      <w:r>
        <w:rPr>
          <w:rFonts w:hint="eastAsia"/>
        </w:rPr>
        <w:t xml:space="preserve">방법도 </w:t>
      </w:r>
      <w:r>
        <w:t>value based on policy</w:t>
      </w:r>
      <w:r>
        <w:rPr>
          <w:rFonts w:hint="eastAsia"/>
        </w:rPr>
        <w:t xml:space="preserve">인 </w:t>
      </w:r>
      <w:r>
        <w:t>DQN</w:t>
      </w:r>
      <w:r>
        <w:rPr>
          <w:rFonts w:hint="eastAsia"/>
        </w:rPr>
        <w:t>보다 성능이 낮았다.</w:t>
      </w:r>
    </w:p>
    <w:p w:rsidR="006B4F14" w:rsidRDefault="006B4F14" w:rsidP="006B4F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단순 프레임을 입력으로 사용하지 않고 현 프레임과 이전 프레임의 차이를 통해 현 프레임 값은 </w:t>
      </w:r>
      <w:r>
        <w:t xml:space="preserve">1, </w:t>
      </w:r>
      <w:r>
        <w:rPr>
          <w:rFonts w:hint="eastAsia"/>
        </w:rPr>
        <w:t xml:space="preserve">이전 프레임은 </w:t>
      </w:r>
      <w:r>
        <w:t>-1</w:t>
      </w:r>
      <w:r>
        <w:rPr>
          <w:rFonts w:hint="eastAsia"/>
        </w:rPr>
        <w:t>로 만들어 프레임의 변화량(b</w:t>
      </w:r>
      <w:r>
        <w:t>all</w:t>
      </w:r>
      <w:r>
        <w:rPr>
          <w:rFonts w:hint="eastAsia"/>
        </w:rPr>
        <w:t xml:space="preserve">과 </w:t>
      </w:r>
      <w:r>
        <w:t>bar</w:t>
      </w:r>
      <w:r>
        <w:rPr>
          <w:rFonts w:hint="eastAsia"/>
        </w:rPr>
        <w:t>의 움직임)을 표현하였다.</w:t>
      </w:r>
    </w:p>
    <w:p w:rsidR="006B4F14" w:rsidRDefault="006B4F14" w:rsidP="006B4F1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또한 전체 프레임을 입력으로 사용하지 않고 </w:t>
      </w:r>
      <w:r>
        <w:t xml:space="preserve">block </w:t>
      </w:r>
      <w:r>
        <w:rPr>
          <w:rFonts w:hint="eastAsia"/>
        </w:rPr>
        <w:t>부분을 전혀 사용하지 않고 b</w:t>
      </w:r>
      <w:r>
        <w:t>lock</w:t>
      </w:r>
      <w:r>
        <w:rPr>
          <w:rFonts w:hint="eastAsia"/>
        </w:rPr>
        <w:t xml:space="preserve">하단의 </w:t>
      </w:r>
      <w:r>
        <w:t>blank space</w:t>
      </w:r>
      <w:r>
        <w:rPr>
          <w:rFonts w:hint="eastAsia"/>
        </w:rPr>
        <w:t>와 그곳에 있는 b</w:t>
      </w:r>
      <w:r>
        <w:t>all, bar</w:t>
      </w:r>
      <w:r>
        <w:rPr>
          <w:rFonts w:hint="eastAsia"/>
        </w:rPr>
        <w:t>만 입력으로 사용하였다.</w:t>
      </w:r>
      <w:r>
        <w:t xml:space="preserve"> </w:t>
      </w:r>
      <w:r>
        <w:rPr>
          <w:rFonts w:hint="eastAsia"/>
        </w:rPr>
        <w:t>그 이유로</w:t>
      </w:r>
      <w:r>
        <w:t xml:space="preserve"> agent</w:t>
      </w:r>
      <w:r>
        <w:rPr>
          <w:rFonts w:hint="eastAsia"/>
        </w:rPr>
        <w:t xml:space="preserve">가 사용하는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모델에 </w:t>
      </w:r>
      <w:r>
        <w:t>convolution block</w:t>
      </w:r>
      <w:r>
        <w:rPr>
          <w:rFonts w:hint="eastAsia"/>
        </w:rPr>
        <w:t xml:space="preserve">을 사용하였는데 이는 데이터 패턴을 인식하는데 강력한 모듈로 단순 크기만 차이 있는 </w:t>
      </w:r>
      <w:r>
        <w:t xml:space="preserve">block </w:t>
      </w:r>
      <w:r>
        <w:rPr>
          <w:rFonts w:hint="eastAsia"/>
        </w:rPr>
        <w:t xml:space="preserve">무리와 </w:t>
      </w:r>
      <w:r>
        <w:t>bar, ball</w:t>
      </w:r>
      <w:r>
        <w:rPr>
          <w:rFonts w:hint="eastAsia"/>
        </w:rPr>
        <w:t>의 차이를 구분하는 것이 의미 없어 보였기 때문이고 또한 실제 실험 결과 전체 이미지를 사용한 모델보다 성능이 훨씬 좋게 나왔다.</w:t>
      </w:r>
    </w:p>
    <w:p w:rsidR="006B4F14" w:rsidRDefault="006B4F14" w:rsidP="006B4F14">
      <w:pPr>
        <w:ind w:left="400"/>
        <w:jc w:val="center"/>
      </w:pPr>
      <w:r w:rsidRPr="006B4F14">
        <w:drawing>
          <wp:inline distT="0" distB="0" distL="0" distR="0" wp14:anchorId="0AC4EBF8" wp14:editId="13BF67C5">
            <wp:extent cx="1914211" cy="152493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473" cy="154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14B" w:rsidRDefault="00DE014B" w:rsidP="00DE014B">
      <w:pPr>
        <w:ind w:left="400"/>
        <w:jc w:val="center"/>
        <w:rPr>
          <w:rFonts w:hint="eastAsia"/>
          <w:sz w:val="14"/>
          <w:szCs w:val="14"/>
        </w:rPr>
      </w:pPr>
      <w:r>
        <w:rPr>
          <w:rFonts w:hint="eastAsia"/>
          <w:sz w:val="14"/>
          <w:szCs w:val="14"/>
        </w:rPr>
        <w:t>3의 입력 데이터 시각화</w:t>
      </w:r>
      <w:r>
        <w:rPr>
          <w:sz w:val="14"/>
          <w:szCs w:val="14"/>
        </w:rPr>
        <w:t xml:space="preserve">. </w:t>
      </w:r>
      <w:r>
        <w:rPr>
          <w:rFonts w:hint="eastAsia"/>
          <w:sz w:val="14"/>
          <w:szCs w:val="14"/>
        </w:rPr>
        <w:t xml:space="preserve">청색은 </w:t>
      </w:r>
      <w:r>
        <w:rPr>
          <w:sz w:val="14"/>
          <w:szCs w:val="14"/>
        </w:rPr>
        <w:t xml:space="preserve">0, </w:t>
      </w:r>
      <w:r>
        <w:rPr>
          <w:rFonts w:hint="eastAsia"/>
          <w:sz w:val="14"/>
          <w:szCs w:val="14"/>
        </w:rPr>
        <w:t xml:space="preserve">노란색은 </w:t>
      </w:r>
      <w:r>
        <w:rPr>
          <w:sz w:val="14"/>
          <w:szCs w:val="14"/>
        </w:rPr>
        <w:t xml:space="preserve">1, </w:t>
      </w:r>
      <w:r>
        <w:rPr>
          <w:rFonts w:hint="eastAsia"/>
          <w:sz w:val="14"/>
          <w:szCs w:val="14"/>
        </w:rPr>
        <w:t xml:space="preserve">보라색은 </w:t>
      </w:r>
      <w:r>
        <w:rPr>
          <w:sz w:val="14"/>
          <w:szCs w:val="14"/>
        </w:rPr>
        <w:t>-1</w:t>
      </w:r>
      <w:r>
        <w:rPr>
          <w:rFonts w:hint="eastAsia"/>
          <w:sz w:val="14"/>
          <w:szCs w:val="14"/>
        </w:rPr>
        <w:t xml:space="preserve">을 나타내며 상단의 </w:t>
      </w:r>
      <w:r>
        <w:rPr>
          <w:sz w:val="14"/>
          <w:szCs w:val="14"/>
        </w:rPr>
        <w:t>block</w:t>
      </w:r>
      <w:r>
        <w:rPr>
          <w:rFonts w:hint="eastAsia"/>
          <w:sz w:val="14"/>
          <w:szCs w:val="14"/>
        </w:rPr>
        <w:t xml:space="preserve">들을 </w:t>
      </w:r>
      <w:r>
        <w:rPr>
          <w:sz w:val="14"/>
          <w:szCs w:val="14"/>
        </w:rPr>
        <w:t>input</w:t>
      </w:r>
      <w:r>
        <w:rPr>
          <w:rFonts w:hint="eastAsia"/>
          <w:sz w:val="14"/>
          <w:szCs w:val="14"/>
        </w:rPr>
        <w:t>으로 사용하지 않고 있다.</w:t>
      </w:r>
    </w:p>
    <w:p w:rsidR="00582C87" w:rsidRPr="00582C87" w:rsidRDefault="00DE014B" w:rsidP="00582C87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수업에서 배운 강화학습 알고리즘을 최대한 활용하기 위해 a</w:t>
      </w:r>
      <w:r>
        <w:rPr>
          <w:szCs w:val="20"/>
        </w:rPr>
        <w:t>gent</w:t>
      </w:r>
      <w:r>
        <w:rPr>
          <w:rFonts w:hint="eastAsia"/>
          <w:szCs w:val="20"/>
        </w:rPr>
        <w:t xml:space="preserve">에서 사용된 </w:t>
      </w:r>
      <w:proofErr w:type="spellStart"/>
      <w:r>
        <w:rPr>
          <w:rFonts w:hint="eastAsia"/>
          <w:szCs w:val="20"/>
        </w:rPr>
        <w:t>딥러닝</w:t>
      </w:r>
      <w:proofErr w:type="spellEnd"/>
      <w:r>
        <w:rPr>
          <w:rFonts w:hint="eastAsia"/>
          <w:szCs w:val="20"/>
        </w:rPr>
        <w:t xml:space="preserve"> </w:t>
      </w:r>
      <w:r w:rsidR="00582C87">
        <w:rPr>
          <w:rFonts w:hint="eastAsia"/>
          <w:szCs w:val="20"/>
        </w:rPr>
        <w:t>모</w:t>
      </w:r>
      <w:r>
        <w:rPr>
          <w:rFonts w:hint="eastAsia"/>
          <w:szCs w:val="20"/>
        </w:rPr>
        <w:t xml:space="preserve">델 </w:t>
      </w:r>
      <w:r w:rsidR="00582C87">
        <w:rPr>
          <w:rFonts w:hint="eastAsia"/>
          <w:szCs w:val="20"/>
        </w:rPr>
        <w:t xml:space="preserve">설계 </w:t>
      </w:r>
      <w:r>
        <w:rPr>
          <w:rFonts w:hint="eastAsia"/>
          <w:szCs w:val="20"/>
        </w:rPr>
        <w:t xml:space="preserve">부분에서 </w:t>
      </w:r>
      <w:r w:rsidR="00582C87">
        <w:rPr>
          <w:rFonts w:hint="eastAsia"/>
          <w:szCs w:val="20"/>
        </w:rPr>
        <w:t>다양한 기술없이</w:t>
      </w:r>
      <w:r>
        <w:rPr>
          <w:rFonts w:hint="eastAsia"/>
          <w:szCs w:val="20"/>
        </w:rPr>
        <w:t xml:space="preserve"> 기초적</w:t>
      </w:r>
      <w:r w:rsidR="00582C87">
        <w:rPr>
          <w:rFonts w:hint="eastAsia"/>
          <w:szCs w:val="20"/>
        </w:rPr>
        <w:t>인</w:t>
      </w:r>
      <w:r>
        <w:rPr>
          <w:rFonts w:hint="eastAsia"/>
          <w:szCs w:val="20"/>
        </w:rPr>
        <w:t xml:space="preserve"> 방법과 적은 수의 파라미터를 사용하였다.</w:t>
      </w:r>
      <w:r w:rsidR="00582C87" w:rsidRPr="00582C87">
        <w:rPr>
          <w:noProof/>
        </w:rPr>
        <w:t xml:space="preserve"> </w:t>
      </w:r>
    </w:p>
    <w:p w:rsidR="00582C87" w:rsidRPr="00582C87" w:rsidRDefault="00582C87" w:rsidP="00582C87">
      <w:pPr>
        <w:jc w:val="center"/>
        <w:rPr>
          <w:rFonts w:hint="eastAsia"/>
          <w:szCs w:val="20"/>
        </w:rPr>
      </w:pPr>
      <w:r w:rsidRPr="00582C87">
        <w:rPr>
          <w:szCs w:val="20"/>
        </w:rPr>
        <w:drawing>
          <wp:inline distT="0" distB="0" distL="0" distR="0" wp14:anchorId="06645E2F" wp14:editId="537DD5B7">
            <wp:extent cx="1973200" cy="1401745"/>
            <wp:effectExtent l="0" t="0" r="8255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2661" cy="143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C87" w:rsidRPr="00582C87" w:rsidRDefault="00391719" w:rsidP="00582C87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좀 더 쉽고 </w:t>
      </w:r>
      <w:r>
        <w:rPr>
          <w:szCs w:val="20"/>
        </w:rPr>
        <w:t>explicit</w:t>
      </w:r>
      <w:r>
        <w:rPr>
          <w:rFonts w:hint="eastAsia"/>
          <w:szCs w:val="20"/>
        </w:rPr>
        <w:t xml:space="preserve">한 학습을 위해서 나만의 </w:t>
      </w:r>
      <w:r>
        <w:rPr>
          <w:szCs w:val="20"/>
        </w:rPr>
        <w:t xml:space="preserve">reward </w:t>
      </w:r>
      <w:r>
        <w:rPr>
          <w:rFonts w:hint="eastAsia"/>
          <w:szCs w:val="20"/>
        </w:rPr>
        <w:t>함수를 추가하여 학습하였다.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추가된 </w:t>
      </w:r>
      <w:r>
        <w:rPr>
          <w:szCs w:val="20"/>
        </w:rPr>
        <w:t>reward</w:t>
      </w:r>
      <w:r>
        <w:rPr>
          <w:rFonts w:hint="eastAsia"/>
          <w:szCs w:val="20"/>
        </w:rPr>
        <w:t xml:space="preserve">로는 </w:t>
      </w:r>
      <w:r>
        <w:rPr>
          <w:szCs w:val="20"/>
        </w:rPr>
        <w:t>bar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ball</w:t>
      </w:r>
      <w:r>
        <w:rPr>
          <w:rFonts w:hint="eastAsia"/>
          <w:szCs w:val="20"/>
        </w:rPr>
        <w:t xml:space="preserve">이 같은 선상에 있을 경우 가상의 점수인 </w:t>
      </w:r>
      <w:proofErr w:type="spellStart"/>
      <w:r>
        <w:rPr>
          <w:szCs w:val="20"/>
        </w:rPr>
        <w:t>fake_reward</w:t>
      </w:r>
      <w:proofErr w:type="spellEnd"/>
      <w:r>
        <w:rPr>
          <w:rFonts w:hint="eastAsia"/>
          <w:szCs w:val="20"/>
        </w:rPr>
        <w:t xml:space="preserve">를 추가로 받는다. 이 방법의 경우 </w:t>
      </w:r>
      <w:r>
        <w:rPr>
          <w:szCs w:val="20"/>
        </w:rPr>
        <w:t>bar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ball</w:t>
      </w:r>
      <w:r>
        <w:rPr>
          <w:rFonts w:hint="eastAsia"/>
          <w:szCs w:val="20"/>
        </w:rPr>
        <w:t>을 따라가게 되어 최적 정책을 학습할 경우 절대 공을 떨어뜨리지 않을 것이다.</w:t>
      </w:r>
    </w:p>
    <w:p w:rsidR="00582C87" w:rsidRPr="00582C87" w:rsidRDefault="00582C87" w:rsidP="00582C87">
      <w:pPr>
        <w:pStyle w:val="a3"/>
        <w:ind w:leftChars="0" w:left="760"/>
        <w:jc w:val="center"/>
        <w:rPr>
          <w:rFonts w:hint="eastAsia"/>
          <w:szCs w:val="20"/>
        </w:rPr>
      </w:pPr>
    </w:p>
    <w:p w:rsidR="006B4F14" w:rsidRDefault="00582C87">
      <w:r>
        <w:rPr>
          <w:rFonts w:hint="eastAsia"/>
        </w:rPr>
        <w:t>코드 설명(코드에도 주석을 작성했습니다)</w:t>
      </w:r>
    </w:p>
    <w:p w:rsidR="00582C87" w:rsidRDefault="00582C87">
      <w:r>
        <w:rPr>
          <w:rFonts w:hint="eastAsia"/>
        </w:rPr>
        <w:t>1</w:t>
      </w:r>
      <w:r>
        <w:t xml:space="preserve">~12: </w:t>
      </w:r>
      <w:r>
        <w:rPr>
          <w:rFonts w:hint="eastAsia"/>
        </w:rPr>
        <w:t>라이브러리 호출</w:t>
      </w:r>
    </w:p>
    <w:p w:rsidR="00582C87" w:rsidRDefault="00582C87">
      <w:r>
        <w:rPr>
          <w:rFonts w:hint="eastAsia"/>
        </w:rPr>
        <w:t>1</w:t>
      </w:r>
      <w:r>
        <w:t xml:space="preserve">4~37: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 설정.</w:t>
      </w:r>
      <w:r>
        <w:t xml:space="preserve"> Load </w:t>
      </w:r>
      <w:r>
        <w:rPr>
          <w:rFonts w:hint="eastAsia"/>
        </w:rPr>
        <w:t>여부만 바뀌고 나머지는 학습 당시와 일치.</w:t>
      </w:r>
    </w:p>
    <w:p w:rsidR="00582C87" w:rsidRDefault="00582C87">
      <w:r>
        <w:rPr>
          <w:rFonts w:hint="eastAsia"/>
        </w:rPr>
        <w:t>4</w:t>
      </w:r>
      <w:r>
        <w:t xml:space="preserve">0~42: save, load </w:t>
      </w:r>
      <w:r>
        <w:rPr>
          <w:rFonts w:hint="eastAsia"/>
        </w:rPr>
        <w:t>경로 설정</w:t>
      </w:r>
    </w:p>
    <w:p w:rsidR="00582C87" w:rsidRDefault="00582C87">
      <w:r>
        <w:rPr>
          <w:rFonts w:hint="eastAsia"/>
        </w:rPr>
        <w:t>4</w:t>
      </w:r>
      <w:r>
        <w:t xml:space="preserve">8~62: </w:t>
      </w:r>
      <w:r>
        <w:rPr>
          <w:rFonts w:hint="eastAsia"/>
        </w:rPr>
        <w:t xml:space="preserve">프레임의 변화량 계산 및 입력 자르기 등 </w:t>
      </w:r>
      <w:r>
        <w:t>state</w:t>
      </w:r>
      <w:r>
        <w:rPr>
          <w:rFonts w:hint="eastAsia"/>
        </w:rPr>
        <w:t xml:space="preserve">에 </w:t>
      </w:r>
      <w:proofErr w:type="gramStart"/>
      <w:r>
        <w:rPr>
          <w:rFonts w:hint="eastAsia"/>
        </w:rPr>
        <w:t>사용 될</w:t>
      </w:r>
      <w:proofErr w:type="gramEnd"/>
      <w:r>
        <w:rPr>
          <w:rFonts w:hint="eastAsia"/>
        </w:rPr>
        <w:t xml:space="preserve"> </w:t>
      </w:r>
      <w:r>
        <w:t xml:space="preserve">input pre-process </w:t>
      </w:r>
      <w:r>
        <w:rPr>
          <w:rFonts w:hint="eastAsia"/>
        </w:rPr>
        <w:t>함수</w:t>
      </w:r>
    </w:p>
    <w:p w:rsidR="00582C87" w:rsidRDefault="00582C87">
      <w:r>
        <w:rPr>
          <w:rFonts w:hint="eastAsia"/>
        </w:rPr>
        <w:t>6</w:t>
      </w:r>
      <w:r>
        <w:t xml:space="preserve">6~91: </w:t>
      </w:r>
      <w:r>
        <w:rPr>
          <w:rFonts w:hint="eastAsia"/>
        </w:rPr>
        <w:t xml:space="preserve">간단한 </w:t>
      </w:r>
      <w:r>
        <w:t>convolution</w:t>
      </w:r>
      <w:r>
        <w:rPr>
          <w:rFonts w:hint="eastAsia"/>
        </w:rPr>
        <w:t xml:space="preserve">과 </w:t>
      </w:r>
      <w:r>
        <w:t>Fully connected layer</w:t>
      </w:r>
      <w:r>
        <w:rPr>
          <w:rFonts w:hint="eastAsia"/>
        </w:rPr>
        <w:t xml:space="preserve">만 사용한 </w:t>
      </w:r>
      <w:r>
        <w:t>DQN</w:t>
      </w:r>
      <w:r>
        <w:rPr>
          <w:rFonts w:hint="eastAsia"/>
        </w:rPr>
        <w:t>함수</w:t>
      </w:r>
    </w:p>
    <w:p w:rsidR="00582C87" w:rsidRDefault="00582C87">
      <w:r>
        <w:rPr>
          <w:rFonts w:hint="eastAsia"/>
        </w:rPr>
        <w:t>9</w:t>
      </w:r>
      <w:r>
        <w:t>4~163: DQN</w:t>
      </w:r>
      <w:r>
        <w:rPr>
          <w:rFonts w:hint="eastAsia"/>
        </w:rPr>
        <w:t xml:space="preserve">함수를 사용하는 </w:t>
      </w:r>
      <w:proofErr w:type="spellStart"/>
      <w:r>
        <w:t>DQNAgent</w:t>
      </w:r>
      <w:proofErr w:type="spellEnd"/>
      <w:r>
        <w:rPr>
          <w:rFonts w:hint="eastAsia"/>
        </w:rPr>
        <w:t>함수로,</w:t>
      </w:r>
      <w:r>
        <w:t xml:space="preserve"> </w:t>
      </w:r>
      <w:proofErr w:type="spellStart"/>
      <w:r>
        <w:rPr>
          <w:rFonts w:hint="eastAsia"/>
        </w:rPr>
        <w:t>g</w:t>
      </w:r>
      <w:r>
        <w:t>et_action</w:t>
      </w:r>
      <w:proofErr w:type="spellEnd"/>
      <w:r>
        <w:t xml:space="preserve">, </w:t>
      </w:r>
      <w:proofErr w:type="spellStart"/>
      <w:r>
        <w:t>append_sample</w:t>
      </w:r>
      <w:proofErr w:type="spellEnd"/>
      <w:r>
        <w:t xml:space="preserve">, </w:t>
      </w:r>
      <w:proofErr w:type="spellStart"/>
      <w:r>
        <w:t>train_model</w:t>
      </w:r>
      <w:proofErr w:type="spellEnd"/>
      <w:r>
        <w:t>, save, summary write</w:t>
      </w:r>
      <w:r>
        <w:rPr>
          <w:rFonts w:hint="eastAsia"/>
        </w:rPr>
        <w:t>을 수행한다.</w:t>
      </w:r>
    </w:p>
    <w:p w:rsidR="00582C87" w:rsidRDefault="00582C87">
      <w:r>
        <w:t xml:space="preserve">167~183: Main </w:t>
      </w:r>
      <w:r>
        <w:rPr>
          <w:rFonts w:hint="eastAsia"/>
        </w:rPr>
        <w:t xml:space="preserve">함수 시작과 </w:t>
      </w:r>
      <w:r>
        <w:t xml:space="preserve">Env, agent, </w:t>
      </w:r>
      <w:r>
        <w:rPr>
          <w:rFonts w:hint="eastAsia"/>
        </w:rPr>
        <w:t>학습에 사용될 v</w:t>
      </w:r>
      <w:r>
        <w:t>alues initialization</w:t>
      </w:r>
    </w:p>
    <w:p w:rsidR="00391719" w:rsidRDefault="00391719">
      <w:r>
        <w:rPr>
          <w:rFonts w:hint="eastAsia"/>
        </w:rPr>
        <w:t>1</w:t>
      </w:r>
      <w:r>
        <w:t>85: train start</w:t>
      </w:r>
    </w:p>
    <w:p w:rsidR="00391719" w:rsidRDefault="00391719">
      <w:pPr>
        <w:rPr>
          <w:rFonts w:hint="eastAsia"/>
        </w:rPr>
      </w:pPr>
      <w:r>
        <w:rPr>
          <w:rFonts w:hint="eastAsia"/>
        </w:rPr>
        <w:t>1</w:t>
      </w:r>
      <w:r>
        <w:t xml:space="preserve">86~198: </w:t>
      </w:r>
      <w:r>
        <w:rPr>
          <w:rFonts w:hint="eastAsia"/>
        </w:rPr>
        <w:t>e</w:t>
      </w:r>
      <w:r>
        <w:t xml:space="preserve">nv, state, action </w:t>
      </w:r>
      <w:r>
        <w:rPr>
          <w:rFonts w:hint="eastAsia"/>
        </w:rPr>
        <w:t>계산</w:t>
      </w:r>
    </w:p>
    <w:p w:rsidR="00391719" w:rsidRDefault="00391719">
      <w:r>
        <w:rPr>
          <w:rFonts w:hint="eastAsia"/>
        </w:rPr>
        <w:t>2</w:t>
      </w:r>
      <w:r>
        <w:t xml:space="preserve">00~208: </w:t>
      </w:r>
      <w:proofErr w:type="spellStart"/>
      <w:r>
        <w:rPr>
          <w:rFonts w:hint="eastAsia"/>
        </w:rPr>
        <w:t>r</w:t>
      </w:r>
      <w:r>
        <w:t>eal_reward</w:t>
      </w:r>
      <w:proofErr w:type="spellEnd"/>
      <w:r>
        <w:t>(score)</w:t>
      </w:r>
      <w:r>
        <w:rPr>
          <w:rFonts w:hint="eastAsia"/>
        </w:rPr>
        <w:t xml:space="preserve">와 </w:t>
      </w:r>
      <w:proofErr w:type="spellStart"/>
      <w:r>
        <w:t>fake_reward</w:t>
      </w:r>
      <w:proofErr w:type="spellEnd"/>
      <w:r>
        <w:t xml:space="preserve">(score) </w:t>
      </w:r>
      <w:r>
        <w:rPr>
          <w:rFonts w:hint="eastAsia"/>
        </w:rPr>
        <w:t>계산</w:t>
      </w:r>
    </w:p>
    <w:p w:rsidR="00391719" w:rsidRDefault="00391719">
      <w:r>
        <w:rPr>
          <w:rFonts w:hint="eastAsia"/>
        </w:rPr>
        <w:t>2</w:t>
      </w:r>
      <w:r>
        <w:t xml:space="preserve">10~216: memory append, loss </w:t>
      </w:r>
      <w:r>
        <w:rPr>
          <w:rFonts w:hint="eastAsia"/>
        </w:rPr>
        <w:t>계산</w:t>
      </w:r>
    </w:p>
    <w:p w:rsidR="00391719" w:rsidRDefault="00391719">
      <w:pPr>
        <w:rPr>
          <w:rFonts w:hint="eastAsia"/>
        </w:rPr>
      </w:pPr>
      <w:r>
        <w:rPr>
          <w:rFonts w:hint="eastAsia"/>
        </w:rPr>
        <w:t>2</w:t>
      </w:r>
      <w:r>
        <w:t xml:space="preserve">18~245: </w:t>
      </w:r>
      <w:r>
        <w:rPr>
          <w:rFonts w:hint="eastAsia"/>
        </w:rPr>
        <w:t>게임 끝날 경우 초기화 및 모델,</w:t>
      </w:r>
      <w:r>
        <w:t xml:space="preserve"> </w:t>
      </w:r>
      <w:r>
        <w:rPr>
          <w:rFonts w:hint="eastAsia"/>
        </w:rPr>
        <w:t>데이터 저장</w:t>
      </w:r>
    </w:p>
    <w:p w:rsidR="00582C87" w:rsidRPr="00582C87" w:rsidRDefault="00582C87">
      <w:pPr>
        <w:rPr>
          <w:rFonts w:hint="eastAsia"/>
        </w:rPr>
      </w:pPr>
      <w:r>
        <w:t xml:space="preserve"> </w:t>
      </w:r>
    </w:p>
    <w:p w:rsidR="006B4F14" w:rsidRDefault="006B4F14"/>
    <w:p w:rsidR="00391719" w:rsidRDefault="00391719"/>
    <w:p w:rsidR="00391719" w:rsidRDefault="00391719"/>
    <w:p w:rsidR="00391719" w:rsidRDefault="00391719"/>
    <w:p w:rsidR="00391719" w:rsidRDefault="00391719"/>
    <w:p w:rsidR="00391719" w:rsidRDefault="00391719"/>
    <w:p w:rsidR="00391719" w:rsidRPr="00391719" w:rsidRDefault="00391719">
      <w:pPr>
        <w:rPr>
          <w:rFonts w:hint="eastAsia"/>
        </w:rPr>
      </w:pPr>
    </w:p>
    <w:p w:rsidR="006B4F14" w:rsidRDefault="006B4F14">
      <w:r>
        <w:rPr>
          <w:rFonts w:hint="eastAsia"/>
        </w:rPr>
        <w:lastRenderedPageBreak/>
        <w:t xml:space="preserve">학습 </w:t>
      </w:r>
      <w:proofErr w:type="spellStart"/>
      <w:r>
        <w:rPr>
          <w:rFonts w:hint="eastAsia"/>
        </w:rPr>
        <w:t>텐서보드</w:t>
      </w:r>
      <w:proofErr w:type="spellEnd"/>
      <w:r>
        <w:rPr>
          <w:rFonts w:hint="eastAsia"/>
        </w:rPr>
        <w:t xml:space="preserve"> 로그</w:t>
      </w:r>
    </w:p>
    <w:p w:rsidR="006B4F14" w:rsidRDefault="006B4F14">
      <w:r w:rsidRPr="006B4F14">
        <w:drawing>
          <wp:inline distT="0" distB="0" distL="0" distR="0" wp14:anchorId="74466B9C" wp14:editId="29E964D5">
            <wp:extent cx="5731510" cy="36817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719" w:rsidRDefault="00391719"/>
    <w:p w:rsidR="00391719" w:rsidRDefault="00391719">
      <w:r>
        <w:rPr>
          <w:rFonts w:hint="eastAsia"/>
        </w:rPr>
        <w:t>추가:</w:t>
      </w:r>
    </w:p>
    <w:p w:rsidR="00391719" w:rsidRDefault="00391719">
      <w:r>
        <w:t xml:space="preserve">Batch </w:t>
      </w:r>
      <w:r>
        <w:rPr>
          <w:rFonts w:hint="eastAsia"/>
        </w:rPr>
        <w:t>학습을 제외한 병렬 학습이 없어</w:t>
      </w:r>
      <w:r w:rsidR="00CD4FB5">
        <w:t xml:space="preserve"> </w:t>
      </w:r>
      <w:r w:rsidR="00CD4FB5">
        <w:rPr>
          <w:rFonts w:hint="eastAsia"/>
        </w:rPr>
        <w:t xml:space="preserve">적고 빠른 연산을 하지만 결국 학습이 오래 걸려 </w:t>
      </w:r>
      <w:r w:rsidR="00CD4FB5">
        <w:t xml:space="preserve">optimal </w:t>
      </w:r>
      <w:r w:rsidR="00CD4FB5">
        <w:rPr>
          <w:rFonts w:hint="eastAsia"/>
        </w:rPr>
        <w:t>정책에 도달하지 못하였다.</w:t>
      </w:r>
      <w:r w:rsidR="00CD4FB5">
        <w:t xml:space="preserve"> </w:t>
      </w:r>
      <w:r w:rsidR="00CD4FB5">
        <w:rPr>
          <w:rFonts w:hint="eastAsia"/>
        </w:rPr>
        <w:t xml:space="preserve">하지만 병렬 학습을 구현하거나 계속해서 학습할 경우 </w:t>
      </w:r>
      <w:proofErr w:type="spellStart"/>
      <w:r w:rsidR="00CD4FB5">
        <w:rPr>
          <w:rFonts w:hint="eastAsia"/>
        </w:rPr>
        <w:t>텐서보드에서</w:t>
      </w:r>
      <w:proofErr w:type="spellEnd"/>
      <w:r w:rsidR="00CD4FB5">
        <w:rPr>
          <w:rFonts w:hint="eastAsia"/>
        </w:rPr>
        <w:t xml:space="preserve"> 볼 수 있듯 최적 정책에 수렴할 것이다.</w:t>
      </w:r>
      <w:r w:rsidR="00CD4FB5">
        <w:t xml:space="preserve"> </w:t>
      </w:r>
      <w:r w:rsidR="00CD4FB5">
        <w:rPr>
          <w:rFonts w:hint="eastAsia"/>
        </w:rPr>
        <w:t xml:space="preserve">또한 입력 </w:t>
      </w:r>
      <w:r w:rsidR="00CD4FB5">
        <w:t>state</w:t>
      </w:r>
      <w:r w:rsidR="00CD4FB5">
        <w:rPr>
          <w:rFonts w:hint="eastAsia"/>
        </w:rPr>
        <w:t xml:space="preserve">를 하단의 절반정도만 사용하여 게임 후반에 많은 </w:t>
      </w:r>
      <w:r w:rsidR="00CD4FB5">
        <w:t>block</w:t>
      </w:r>
      <w:r w:rsidR="00CD4FB5">
        <w:rPr>
          <w:rFonts w:hint="eastAsia"/>
        </w:rPr>
        <w:t xml:space="preserve">을 부수고 </w:t>
      </w:r>
      <w:r w:rsidR="00CD4FB5">
        <w:t>ball</w:t>
      </w:r>
      <w:r w:rsidR="00CD4FB5">
        <w:rPr>
          <w:rFonts w:hint="eastAsia"/>
        </w:rPr>
        <w:t xml:space="preserve">이 </w:t>
      </w:r>
      <w:r w:rsidR="00CD4FB5">
        <w:t>agent</w:t>
      </w:r>
      <w:r w:rsidR="00CD4FB5">
        <w:rPr>
          <w:rFonts w:hint="eastAsia"/>
        </w:rPr>
        <w:t xml:space="preserve">가 볼 수 있는 </w:t>
      </w:r>
      <w:r w:rsidR="00CD4FB5">
        <w:t>state</w:t>
      </w:r>
      <w:r w:rsidR="00CD4FB5">
        <w:rPr>
          <w:rFonts w:hint="eastAsia"/>
        </w:rPr>
        <w:t>밖으로 나가게 되어 학습이 정체되는 것으로 추측된다.</w:t>
      </w:r>
      <w:r w:rsidR="00CD4FB5">
        <w:t xml:space="preserve"> </w:t>
      </w:r>
      <w:r w:rsidR="00CD4FB5">
        <w:rPr>
          <w:rFonts w:hint="eastAsia"/>
        </w:rPr>
        <w:t>그럼에도 학습 성능은 여전히</w:t>
      </w:r>
      <w:r w:rsidR="00D85140">
        <w:rPr>
          <w:rFonts w:hint="eastAsia"/>
        </w:rPr>
        <w:t xml:space="preserve"> 지속적으로</w:t>
      </w:r>
      <w:r w:rsidR="00CD4FB5">
        <w:rPr>
          <w:rFonts w:hint="eastAsia"/>
        </w:rPr>
        <w:t xml:space="preserve"> 좋아지긴 하였다.</w:t>
      </w:r>
    </w:p>
    <w:p w:rsidR="007E2B15" w:rsidRDefault="007E2B15" w:rsidP="007E2B15">
      <w:pPr>
        <w:jc w:val="center"/>
      </w:pPr>
      <w:r w:rsidRPr="007E2B15">
        <w:drawing>
          <wp:inline distT="0" distB="0" distL="0" distR="0" wp14:anchorId="7D182449" wp14:editId="6792B87C">
            <wp:extent cx="1234262" cy="2095081"/>
            <wp:effectExtent l="0" t="0" r="4445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33" cy="213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B15" w:rsidRPr="00D85140" w:rsidRDefault="007E2B15" w:rsidP="00D85140">
      <w:pPr>
        <w:jc w:val="center"/>
        <w:rPr>
          <w:rFonts w:hint="eastAsia"/>
          <w:sz w:val="14"/>
          <w:szCs w:val="14"/>
        </w:rPr>
      </w:pPr>
      <w:r>
        <w:rPr>
          <w:rFonts w:hint="eastAsia"/>
          <w:sz w:val="14"/>
          <w:szCs w:val="14"/>
        </w:rPr>
        <w:t>도전했던 다른 모델들</w:t>
      </w:r>
    </w:p>
    <w:sectPr w:rsidR="007E2B15" w:rsidRPr="00D851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902CD"/>
    <w:multiLevelType w:val="hybridMultilevel"/>
    <w:tmpl w:val="CB7C052C"/>
    <w:lvl w:ilvl="0" w:tplc="5E126C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F14"/>
    <w:rsid w:val="00391719"/>
    <w:rsid w:val="00582C87"/>
    <w:rsid w:val="006B4F14"/>
    <w:rsid w:val="007E2B15"/>
    <w:rsid w:val="00BC108F"/>
    <w:rsid w:val="00CD4FB5"/>
    <w:rsid w:val="00D212CA"/>
    <w:rsid w:val="00D85140"/>
    <w:rsid w:val="00DE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431B"/>
  <w15:chartTrackingRefBased/>
  <w15:docId w15:val="{76DB8EB4-28A2-44AB-BBC8-2E22DC5E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F1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2023-12-25T02:11:00Z</dcterms:created>
  <dcterms:modified xsi:type="dcterms:W3CDTF">2023-12-25T04:21:00Z</dcterms:modified>
</cp:coreProperties>
</file>