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Evangelisto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Weissman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Lab06-B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 October 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Run: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Run: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get the same values in both test runs.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not move the breed() method into the animal super class. I mean you could, but it uses too many different fields such as rand, BREEDING_PROBABILITY and MAX_LITTER_SIZE.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got the same values after changing the Animal superclass and removing duplicate code.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