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420"/>
        <w:rPr>
          <w:rFonts w:hint="eastAsia" w:ascii="Arial" w:hAnsi="Arial" w:cs="Arial"/>
          <w:i w:val="0"/>
          <w:caps w:val="0"/>
          <w:color w:val="000000"/>
          <w:spacing w:val="0"/>
          <w:sz w:val="16"/>
          <w:szCs w:val="16"/>
        </w:rPr>
      </w:pPr>
      <w:r>
        <w:rPr>
          <w:rFonts w:hint="default" w:ascii="Arial" w:hAnsi="Arial" w:cs="Arial"/>
          <w:i/>
          <w:caps w:val="0"/>
          <w:color w:val="000000"/>
          <w:spacing w:val="0"/>
          <w:sz w:val="16"/>
          <w:szCs w:val="16"/>
          <w:bdr w:val="none" w:color="auto" w:sz="0" w:space="0"/>
          <w:shd w:val="clear" w:fill="FFFFFF"/>
        </w:rPr>
        <w:t>全英文 宫崎骏知名作品的介绍 作品展示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420"/>
        <w:rPr>
          <w:rFonts w:hint="default" w:ascii="Arial" w:hAnsi="Arial" w:cs="Arial"/>
          <w:i w:val="0"/>
          <w:caps w:val="0"/>
          <w:color w:val="000000"/>
          <w:spacing w:val="0"/>
          <w:sz w:val="16"/>
          <w:szCs w:val="16"/>
        </w:rPr>
      </w:pPr>
      <w:r>
        <w:rPr>
          <w:rFonts w:hint="default" w:ascii="Arial" w:hAnsi="Arial" w:cs="Arial"/>
          <w:i w:val="0"/>
          <w:caps w:val="0"/>
          <w:color w:val="000000"/>
          <w:spacing w:val="0"/>
          <w:sz w:val="16"/>
          <w:szCs w:val="16"/>
          <w:bdr w:val="none" w:color="auto" w:sz="0" w:space="0"/>
          <w:shd w:val="clear" w:fill="FFFFFF"/>
        </w:rPr>
        <w:t>宫崎骏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420"/>
        <w:rPr>
          <w:rFonts w:hint="default" w:ascii="Arial" w:hAnsi="Arial" w:cs="Arial"/>
          <w:i w:val="0"/>
          <w:caps w:val="0"/>
          <w:color w:val="000000"/>
          <w:spacing w:val="0"/>
          <w:sz w:val="16"/>
          <w:szCs w:val="16"/>
        </w:rPr>
      </w:pPr>
      <w:r>
        <w:rPr>
          <w:rFonts w:hint="default" w:ascii="Arial" w:hAnsi="Arial" w:cs="Arial"/>
          <w:i w:val="0"/>
          <w:caps w:val="0"/>
          <w:color w:val="000000"/>
          <w:spacing w:val="0"/>
          <w:sz w:val="16"/>
          <w:szCs w:val="16"/>
          <w:bdr w:val="none" w:color="auto" w:sz="0" w:space="0"/>
          <w:shd w:val="clear" w:fill="FFFFFF"/>
        </w:rPr>
        <w:t>Miyazaki Hayao</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420"/>
        <w:rPr>
          <w:rFonts w:hint="default" w:ascii="Arial" w:hAnsi="Arial" w:cs="Arial"/>
          <w:i w:val="0"/>
          <w:caps w:val="0"/>
          <w:color w:val="000000"/>
          <w:spacing w:val="0"/>
          <w:sz w:val="16"/>
          <w:szCs w:val="16"/>
        </w:rPr>
      </w:pPr>
      <w:r>
        <w:rPr>
          <w:rFonts w:hint="default" w:ascii="Arial" w:hAnsi="Arial" w:cs="Arial"/>
          <w:i w:val="0"/>
          <w:caps w:val="0"/>
          <w:color w:val="000000"/>
          <w:spacing w:val="0"/>
          <w:sz w:val="16"/>
          <w:szCs w:val="16"/>
          <w:bdr w:val="none" w:color="auto" w:sz="0" w:space="0"/>
          <w:shd w:val="clear" w:fill="FFFFFF"/>
        </w:rPr>
        <w:t>一位知名日本动画导演·动漫大师·漫画家 Animation director animation master cartoonist</w:t>
      </w:r>
    </w:p>
    <w:p>
      <w:pPr>
        <w:rPr>
          <w:rFonts w:hint="eastAsia" w:ascii="Arial" w:hAnsi="Arial" w:eastAsia="宋体" w:cs="Arial"/>
          <w:i w:val="0"/>
          <w:caps w:val="0"/>
          <w:color w:val="000000"/>
          <w:spacing w:val="0"/>
          <w:sz w:val="16"/>
          <w:szCs w:val="16"/>
          <w:shd w:val="clear" w:fill="FFFFFF"/>
        </w:rPr>
      </w:pPr>
      <w:r>
        <w:rPr>
          <w:rFonts w:hint="eastAsia" w:ascii="Arial" w:hAnsi="Arial" w:eastAsia="宋体" w:cs="Arial"/>
          <w:i w:val="0"/>
          <w:caps w:val="0"/>
          <w:color w:val="000000"/>
          <w:spacing w:val="0"/>
          <w:sz w:val="16"/>
          <w:szCs w:val="16"/>
          <w:shd w:val="clear" w:fill="FFFFFF"/>
        </w:rPr>
        <w:t xml:space="preserve">宫崎骏Miyazaki Hayao Gongqijun brief 1941-1969, Hayao Miyazaki was born on January 5, 1941, four brothers, ranked second. Their homes and lived in Bunkyo-ku, Tokyo, but because of wartime evacuation of the Second World War, and their families moved to Utsunomiya City Kanuma city. </w:t>
      </w:r>
    </w:p>
    <w:p>
      <w:pPr>
        <w:rPr>
          <w:rFonts w:hint="default" w:ascii="Arial" w:hAnsi="Arial" w:eastAsia="宋体" w:cs="Arial"/>
          <w:i w:val="0"/>
          <w:caps w:val="0"/>
          <w:color w:val="000000"/>
          <w:spacing w:val="0"/>
          <w:sz w:val="16"/>
          <w:szCs w:val="16"/>
          <w:shd w:val="clear" w:fill="FFFFFF"/>
          <w:lang w:val="en-US" w:eastAsia="zh-CN"/>
        </w:rPr>
      </w:pPr>
      <w:r>
        <w:rPr>
          <w:rFonts w:hint="eastAsia" w:ascii="Arial" w:hAnsi="Arial" w:eastAsia="宋体" w:cs="Arial"/>
          <w:i w:val="0"/>
          <w:caps w:val="0"/>
          <w:color w:val="000000"/>
          <w:spacing w:val="0"/>
          <w:sz w:val="16"/>
          <w:szCs w:val="16"/>
          <w:shd w:val="clear" w:fill="FFFFFF"/>
          <w:lang w:val="en-US" w:eastAsia="zh-CN"/>
        </w:rPr>
        <w:t>经历</w:t>
      </w:r>
      <w:r>
        <w:rPr>
          <w:rFonts w:ascii="宋体" w:hAnsi="宋体" w:eastAsia="宋体" w:cs="宋体"/>
          <w:sz w:val="24"/>
          <w:szCs w:val="24"/>
        </w:rPr>
        <w:br w:type="textWrapping"/>
      </w:r>
      <w:r>
        <w:rPr>
          <w:rFonts w:hint="eastAsia" w:ascii="宋体" w:hAnsi="宋体" w:eastAsia="宋体" w:cs="宋体"/>
          <w:sz w:val="24"/>
          <w:szCs w:val="24"/>
          <w:lang w:val="en-US" w:eastAsia="zh-CN"/>
        </w:rPr>
        <w:t>Experience</w:t>
      </w:r>
    </w:p>
    <w:p>
      <w:pPr>
        <w:rPr>
          <w:rFonts w:hint="eastAsia" w:ascii="Arial" w:hAnsi="Arial" w:eastAsia="宋体" w:cs="Arial"/>
          <w:i w:val="0"/>
          <w:caps w:val="0"/>
          <w:color w:val="000000"/>
          <w:spacing w:val="0"/>
          <w:sz w:val="16"/>
          <w:szCs w:val="16"/>
          <w:shd w:val="clear" w:fill="FFFFFF"/>
          <w:lang w:val="en-US" w:eastAsia="zh-CN"/>
        </w:rPr>
      </w:pPr>
      <w:r>
        <w:rPr>
          <w:rFonts w:hint="eastAsia" w:ascii="Arial" w:hAnsi="Arial" w:eastAsia="宋体" w:cs="Arial"/>
          <w:i w:val="0"/>
          <w:caps w:val="0"/>
          <w:color w:val="000000"/>
          <w:spacing w:val="0"/>
          <w:sz w:val="16"/>
          <w:szCs w:val="16"/>
          <w:shd w:val="clear" w:fill="FFFFFF"/>
          <w:lang w:val="en-US" w:eastAsia="zh-CN"/>
        </w:rPr>
        <w:t>Miyazaki basically acts under his real name, regardless of Japan and abroad, and is generally accustomed to using Miyazaki. It was only after 2000 that his name was gradually changed to Miyazaki [Note 1]. The pseudonyms that have been used include Qiu Jin San Lang  and Zhao Shuwu . In addition, the pen names used in the serialization of the comic book "The Wind Has Returned to Delusion"</w:t>
      </w:r>
    </w:p>
    <w:p>
      <w:pPr>
        <w:rPr>
          <w:rFonts w:hint="eastAsia" w:ascii="Arial" w:hAnsi="Arial" w:eastAsia="宋体" w:cs="Arial"/>
          <w:i w:val="0"/>
          <w:caps w:val="0"/>
          <w:color w:val="000000"/>
          <w:spacing w:val="0"/>
          <w:sz w:val="16"/>
          <w:szCs w:val="16"/>
          <w:shd w:val="clear" w:fill="FFFFFF"/>
          <w:lang w:val="en-US" w:eastAsia="zh-CN"/>
        </w:rPr>
      </w:pPr>
      <w:r>
        <w:rPr>
          <w:rFonts w:hint="eastAsia" w:ascii="Arial" w:hAnsi="Arial" w:eastAsia="宋体" w:cs="Arial"/>
          <w:i w:val="0"/>
          <w:caps w:val="0"/>
          <w:color w:val="000000"/>
          <w:spacing w:val="0"/>
          <w:sz w:val="16"/>
          <w:szCs w:val="16"/>
          <w:shd w:val="clear" w:fill="FFFFFF"/>
          <w:lang w:val="en-US" w:eastAsia="zh-CN"/>
        </w:rPr>
        <w:t>Hayao Miyazaki and Takahata co-founded Ghibli Studio, an animation studio that has received widespread international acclaim. Hayao Miyazaki's work has achieved considerable success, and is comparable to American animator Walt Disney, British animator Nick Parker, and motion capture pioneer, American animator Rob Zamkijis Time Magazine considers it to be the most influential person。</w:t>
      </w:r>
    </w:p>
    <w:p>
      <w:pPr>
        <w:rPr>
          <w:rFonts w:hint="eastAsia" w:ascii="Arial" w:hAnsi="Arial" w:eastAsia="宋体" w:cs="Arial"/>
          <w:i w:val="0"/>
          <w:caps w:val="0"/>
          <w:color w:val="000000"/>
          <w:spacing w:val="0"/>
          <w:sz w:val="16"/>
          <w:szCs w:val="16"/>
          <w:shd w:val="clear" w:fill="FFFFFF"/>
          <w:lang w:val="en-US" w:eastAsia="zh-CN"/>
        </w:rPr>
      </w:pPr>
      <w:r>
        <w:rPr>
          <w:rFonts w:hint="eastAsia" w:ascii="Arial" w:hAnsi="Arial" w:eastAsia="宋体" w:cs="Arial"/>
          <w:i w:val="0"/>
          <w:caps w:val="0"/>
          <w:color w:val="000000"/>
          <w:spacing w:val="0"/>
          <w:sz w:val="16"/>
          <w:szCs w:val="16"/>
          <w:shd w:val="clear" w:fill="FFFFFF"/>
          <w:lang w:val="en-US" w:eastAsia="zh-CN"/>
        </w:rPr>
        <w:t>Hayao Miyazaki started his career in Toei Animation and participated in the production of "Gulliver's Cosmic Travel". He put forward his ideas in this work, and eventually became the ending of the film. He participated in various roles in the animation industry until he directed the first animated feature film "The City of Cariastro, Lupin III" in 1979. He won wide acclaim in his next movie, "The Valley of the Wind," and he and Takahata co-founded Studio Ghibli and continued to create many works. Until the completion of "Mononoke Hime", Miyazaki chose to retire temporarily. After a short break, Miyazaki completed the animation "Thousand and Thousand Seeking" in 2001.</w:t>
      </w:r>
    </w:p>
    <w:p>
      <w:pPr>
        <w:rPr>
          <w:rFonts w:hint="eastAsia" w:ascii="Arial" w:hAnsi="Arial" w:eastAsia="宋体" w:cs="Arial"/>
          <w:i w:val="0"/>
          <w:caps w:val="0"/>
          <w:color w:val="000000"/>
          <w:spacing w:val="0"/>
          <w:sz w:val="16"/>
          <w:szCs w:val="16"/>
          <w:shd w:val="clear" w:fill="FFFFFF"/>
          <w:lang w:val="en-US" w:eastAsia="zh-CN"/>
        </w:rPr>
      </w:pPr>
    </w:p>
    <w:p>
      <w:pPr>
        <w:rPr>
          <w:rFonts w:hint="default" w:ascii="Arial" w:hAnsi="Arial" w:eastAsia="宋体" w:cs="Arial"/>
          <w:i w:val="0"/>
          <w:caps w:val="0"/>
          <w:color w:val="000000"/>
          <w:spacing w:val="0"/>
          <w:sz w:val="16"/>
          <w:szCs w:val="16"/>
          <w:shd w:val="clear" w:fill="FFFFFF"/>
          <w:lang w:val="en-US" w:eastAsia="zh-CN"/>
        </w:rPr>
      </w:pPr>
      <w:r>
        <w:rPr>
          <w:rFonts w:hint="eastAsia" w:ascii="Arial" w:hAnsi="Arial" w:eastAsia="宋体" w:cs="Arial"/>
          <w:i w:val="0"/>
          <w:caps w:val="0"/>
          <w:color w:val="000000"/>
          <w:spacing w:val="0"/>
          <w:sz w:val="16"/>
          <w:szCs w:val="16"/>
          <w:shd w:val="clear" w:fill="FFFFFF"/>
          <w:lang w:val="en-US" w:eastAsia="zh-CN"/>
        </w:rPr>
        <w:t>作品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420"/>
        <w:rPr>
          <w:rFonts w:hint="eastAsia" w:ascii="Arial" w:hAnsi="Arial" w:cs="Arial"/>
          <w:i w:val="0"/>
          <w:caps w:val="0"/>
          <w:color w:val="000000"/>
          <w:spacing w:val="0"/>
          <w:sz w:val="16"/>
          <w:szCs w:val="16"/>
        </w:rPr>
      </w:pPr>
      <w:r>
        <w:rPr>
          <w:rFonts w:hint="default" w:ascii="Arial" w:hAnsi="Arial" w:cs="Arial"/>
          <w:i w:val="0"/>
          <w:caps w:val="0"/>
          <w:color w:val="000000"/>
          <w:spacing w:val="0"/>
          <w:sz w:val="16"/>
          <w:szCs w:val="16"/>
          <w:bdr w:val="none" w:color="auto" w:sz="0" w:space="0"/>
          <w:shd w:val="clear" w:fill="FFFFFF"/>
        </w:rPr>
        <w:t>works 鲁邦三世卡里奥斯特罗之城 Castle of Cagliostro 风之谷 of the Valley of the Winds 天空之城 Castle in the Sky 魔女宅急便 Kiki's Delivery Service 红猪 red pig 千与千寻 Spirited Away 哈尔的移动城堡 Howl's Moving Castle 太阳王子霍尔斯的大冒险 The Great Adventure of Horus 借东西的小人阿莉埃蒂 Karigurashi no arietti悬崖上的金鱼公主 Ponyo on the Cliff</w:t>
      </w:r>
      <w:bookmarkStart w:id="0" w:name="_GoBack"/>
      <w:bookmarkEnd w:id="0"/>
      <w:r>
        <w:rPr>
          <w:rFonts w:hint="default" w:ascii="Arial" w:hAnsi="Arial" w:cs="Arial"/>
          <w:i w:val="0"/>
          <w:caps w:val="0"/>
          <w:color w:val="000000"/>
          <w:spacing w:val="0"/>
          <w:sz w:val="16"/>
          <w:szCs w:val="16"/>
          <w:bdr w:val="none" w:color="auto" w:sz="0" w:space="0"/>
          <w:shd w:val="clear" w:fill="FFFFFF"/>
        </w:rPr>
        <w:t xml:space="preserve"> 猫的报恩 th</w:t>
      </w:r>
    </w:p>
    <w:p>
      <w:pPr>
        <w:rPr>
          <w:rFonts w:hint="default" w:ascii="Arial" w:hAnsi="Arial" w:eastAsia="宋体" w:cs="Arial"/>
          <w:i w:val="0"/>
          <w:caps w:val="0"/>
          <w:color w:val="000000"/>
          <w:spacing w:val="0"/>
          <w:sz w:val="16"/>
          <w:szCs w:val="16"/>
          <w:shd w:val="clear" w:fill="FFFFFF"/>
        </w:rPr>
      </w:pPr>
      <w:r>
        <w:rPr>
          <w:rFonts w:hint="default" w:ascii="Arial" w:hAnsi="Arial" w:eastAsia="宋体" w:cs="Arial"/>
          <w:i w:val="0"/>
          <w:caps w:val="0"/>
          <w:color w:val="000000"/>
          <w:spacing w:val="0"/>
          <w:sz w:val="16"/>
          <w:szCs w:val="16"/>
          <w:shd w:val="clear" w:fill="FFFFFF"/>
        </w:rPr>
        <w:t>e cat return 幽灵公主princess mononoke 地海战记tales from Earthsea 熊猫家族panda!go panda 龙猫totoro</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420"/>
        <w:rPr>
          <w:rFonts w:hint="default" w:ascii="Arial" w:hAnsi="Arial" w:cs="Arial" w:eastAsiaTheme="minorEastAsia"/>
          <w:i w:val="0"/>
          <w:caps w:val="0"/>
          <w:color w:val="000000"/>
          <w:spacing w:val="0"/>
          <w:sz w:val="16"/>
          <w:szCs w:val="16"/>
          <w:bdr w:val="none" w:color="auto" w:sz="0" w:space="0"/>
          <w:shd w:val="clear" w:fill="FFFFFF"/>
          <w:lang w:val="en-US" w:eastAsia="zh-CN"/>
        </w:rPr>
      </w:pPr>
      <w:r>
        <w:rPr>
          <w:rFonts w:hint="eastAsia" w:ascii="Arial" w:hAnsi="Arial" w:cs="Arial"/>
          <w:i w:val="0"/>
          <w:caps w:val="0"/>
          <w:color w:val="000000"/>
          <w:spacing w:val="0"/>
          <w:sz w:val="16"/>
          <w:szCs w:val="16"/>
          <w:bdr w:val="none" w:color="auto" w:sz="0" w:space="0"/>
          <w:shd w:val="clear" w:fill="FFFFFF"/>
          <w:lang w:val="en-US" w:eastAsia="zh-CN"/>
        </w:rPr>
        <w:t>龙猫 Totro</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420"/>
        <w:rPr>
          <w:rFonts w:hint="eastAsia" w:ascii="Arial" w:hAnsi="Arial" w:cs="Arial"/>
          <w:i w:val="0"/>
          <w:caps w:val="0"/>
          <w:color w:val="000000"/>
          <w:spacing w:val="0"/>
          <w:sz w:val="16"/>
          <w:szCs w:val="16"/>
        </w:rPr>
      </w:pPr>
      <w:r>
        <w:rPr>
          <w:rFonts w:hint="default" w:ascii="Arial" w:hAnsi="Arial" w:cs="Arial"/>
          <w:i w:val="0"/>
          <w:caps w:val="0"/>
          <w:color w:val="000000"/>
          <w:spacing w:val="0"/>
          <w:sz w:val="16"/>
          <w:szCs w:val="16"/>
          <w:bdr w:val="none" w:color="auto" w:sz="0" w:space="0"/>
          <w:shd w:val="clear" w:fill="FFFFFF"/>
        </w:rPr>
        <w:t>My Neighbor Totoro This strange creature, still living in Japan. Hayao Miyazaki's mother was very strict, very smart minds. Hayao Miyazaki Mo d y‘ s brother recalled later that he saw the "Sky" the motherin-law could not help but think about his mother pirates. Although not fully grown, but the personality down lifelike. Hayao Miyazaki prim</w:t>
      </w:r>
    </w:p>
    <w:p>
      <w:pPr>
        <w:keepNext w:val="0"/>
        <w:keepLines w:val="0"/>
        <w:widowControl/>
        <w:suppressLineNumbers w:val="0"/>
        <w:jc w:val="left"/>
      </w:pPr>
      <w:r>
        <w:rPr>
          <w:rFonts w:hint="default" w:ascii="Arial" w:hAnsi="Arial" w:eastAsia="宋体" w:cs="Arial"/>
          <w:i w:val="0"/>
          <w:caps w:val="0"/>
          <w:color w:val="000000"/>
          <w:spacing w:val="0"/>
          <w:kern w:val="0"/>
          <w:sz w:val="16"/>
          <w:szCs w:val="16"/>
          <w:shd w:val="clear" w:fill="FFFFFF"/>
          <w:lang w:val="en-US" w:eastAsia="zh-CN" w:bidi="ar"/>
        </w:rPr>
        <w:t>ary grades one to three in Utsunomiya City primary school, but they returned to Tokyo.</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420"/>
        <w:rPr>
          <w:rFonts w:hint="default" w:ascii="Arial" w:hAnsi="Arial" w:cs="Arial" w:eastAsiaTheme="minorEastAsia"/>
          <w:i w:val="0"/>
          <w:caps w:val="0"/>
          <w:color w:val="000000"/>
          <w:spacing w:val="0"/>
          <w:sz w:val="16"/>
          <w:szCs w:val="16"/>
          <w:bdr w:val="none" w:color="auto" w:sz="0" w:space="0"/>
          <w:shd w:val="clear" w:fill="FFFFFF"/>
          <w:lang w:val="en-US" w:eastAsia="zh-CN"/>
        </w:rPr>
      </w:pPr>
      <w:r>
        <w:rPr>
          <w:rFonts w:hint="eastAsia" w:ascii="Arial" w:hAnsi="Arial" w:cs="Arial"/>
          <w:i w:val="0"/>
          <w:caps w:val="0"/>
          <w:color w:val="000000"/>
          <w:spacing w:val="0"/>
          <w:sz w:val="16"/>
          <w:szCs w:val="16"/>
          <w:bdr w:val="none" w:color="auto" w:sz="0" w:space="0"/>
          <w:shd w:val="clear" w:fill="FFFFFF"/>
          <w:lang w:val="en-US" w:eastAsia="zh-CN"/>
        </w:rPr>
        <w:t xml:space="preserve">风之谷 </w:t>
      </w:r>
      <w:r>
        <w:rPr>
          <w:rFonts w:hint="default" w:ascii="Arial" w:hAnsi="Arial" w:cs="Arial"/>
          <w:i w:val="0"/>
          <w:caps w:val="0"/>
          <w:color w:val="000000"/>
          <w:spacing w:val="0"/>
          <w:sz w:val="16"/>
          <w:szCs w:val="16"/>
          <w:shd w:val="clear" w:fill="FFFFFF"/>
        </w:rPr>
        <w:t>of the Valley of the Winds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420"/>
        <w:rPr>
          <w:rFonts w:hint="eastAsia" w:ascii="Arial" w:hAnsi="Arial" w:cs="Arial"/>
          <w:i w:val="0"/>
          <w:caps w:val="0"/>
          <w:color w:val="000000"/>
          <w:spacing w:val="0"/>
          <w:sz w:val="16"/>
          <w:szCs w:val="16"/>
        </w:rPr>
      </w:pPr>
      <w:r>
        <w:rPr>
          <w:rFonts w:hint="eastAsia" w:ascii="Arial" w:hAnsi="Arial" w:cs="Arial"/>
          <w:i w:val="0"/>
          <w:caps w:val="0"/>
          <w:color w:val="000000"/>
          <w:spacing w:val="0"/>
          <w:sz w:val="16"/>
          <w:szCs w:val="16"/>
          <w:bdr w:val="none" w:color="auto" w:sz="0" w:space="0"/>
          <w:shd w:val="clear" w:fill="FFFFFF"/>
          <w:lang w:val="en-US" w:eastAsia="zh-CN"/>
        </w:rPr>
        <w:t>O</w:t>
      </w:r>
      <w:r>
        <w:rPr>
          <w:rFonts w:hint="default" w:ascii="Arial" w:hAnsi="Arial" w:cs="Arial"/>
          <w:i w:val="0"/>
          <w:caps w:val="0"/>
          <w:color w:val="000000"/>
          <w:spacing w:val="0"/>
          <w:sz w:val="16"/>
          <w:szCs w:val="16"/>
          <w:bdr w:val="none" w:color="auto" w:sz="0" w:space="0"/>
          <w:shd w:val="clear" w:fill="FFFFFF"/>
        </w:rPr>
        <w:t>f the Valley of the Winds Love of every tree and bush and insects to control wind bird.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420"/>
        <w:rPr>
          <w:rFonts w:hint="default" w:ascii="Arial" w:hAnsi="Arial" w:cs="Arial"/>
          <w:i w:val="0"/>
          <w:caps w:val="0"/>
          <w:color w:val="000000"/>
          <w:spacing w:val="0"/>
          <w:sz w:val="16"/>
          <w:szCs w:val="16"/>
        </w:rPr>
      </w:pPr>
      <w:r>
        <w:rPr>
          <w:rFonts w:hint="default" w:ascii="Arial" w:hAnsi="Arial" w:cs="Arial"/>
          <w:i w:val="0"/>
          <w:caps w:val="0"/>
          <w:color w:val="000000"/>
          <w:spacing w:val="0"/>
          <w:sz w:val="16"/>
          <w:szCs w:val="16"/>
          <w:bdr w:val="none" w:color="auto" w:sz="0" w:space="0"/>
          <w:shd w:val="clear" w:fill="FFFFFF"/>
        </w:rPr>
        <w:t>In the far future, man has destroyed the Earth in the "Seven Days of Fire". Now, there are small pockets of humanity that survive. One pocket is the Valley of Wind where a princess named Nausicaa tries to understand, rather than destroy the Toxic Jungle.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420"/>
        <w:rPr>
          <w:rFonts w:hint="eastAsia" w:ascii="Arial" w:hAnsi="Arial" w:cs="Arial" w:eastAsiaTheme="minorEastAsia"/>
          <w:i w:val="0"/>
          <w:caps w:val="0"/>
          <w:color w:val="000000"/>
          <w:spacing w:val="0"/>
          <w:sz w:val="16"/>
          <w:szCs w:val="16"/>
          <w:bdr w:val="none" w:color="auto" w:sz="0" w:space="0"/>
          <w:shd w:val="clear" w:fill="FFFFFF"/>
          <w:lang w:val="en-US" w:eastAsia="zh-CN"/>
        </w:rPr>
      </w:pPr>
      <w:r>
        <w:rPr>
          <w:rFonts w:hint="eastAsia" w:ascii="Arial" w:hAnsi="Arial" w:cs="Arial"/>
          <w:i w:val="0"/>
          <w:caps w:val="0"/>
          <w:color w:val="000000"/>
          <w:spacing w:val="0"/>
          <w:sz w:val="16"/>
          <w:szCs w:val="16"/>
          <w:bdr w:val="none" w:color="auto" w:sz="0" w:space="0"/>
          <w:shd w:val="clear" w:fill="FFFFFF"/>
          <w:lang w:val="en-US" w:eastAsia="zh-CN"/>
        </w:rPr>
        <w:t>千与千寻</w:t>
      </w:r>
      <w:r>
        <w:rPr>
          <w:rFonts w:hint="default" w:ascii="Arial" w:hAnsi="Arial" w:cs="Arial"/>
          <w:i w:val="0"/>
          <w:caps w:val="0"/>
          <w:color w:val="000000"/>
          <w:spacing w:val="0"/>
          <w:sz w:val="16"/>
          <w:szCs w:val="16"/>
          <w:shd w:val="clear" w:fill="FFFFFF"/>
        </w:rPr>
        <w:t>Spirited Away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420"/>
        <w:rPr>
          <w:rFonts w:hint="eastAsia" w:ascii="Arial" w:hAnsi="Arial" w:cs="Arial"/>
          <w:i w:val="0"/>
          <w:caps w:val="0"/>
          <w:color w:val="000000"/>
          <w:spacing w:val="0"/>
          <w:sz w:val="16"/>
          <w:szCs w:val="16"/>
        </w:rPr>
      </w:pPr>
      <w:r>
        <w:rPr>
          <w:rFonts w:hint="default" w:ascii="Arial" w:hAnsi="Arial" w:cs="Arial"/>
          <w:i w:val="0"/>
          <w:caps w:val="0"/>
          <w:color w:val="000000"/>
          <w:spacing w:val="0"/>
          <w:sz w:val="16"/>
          <w:szCs w:val="16"/>
          <w:bdr w:val="none" w:color="auto" w:sz="0" w:space="0"/>
          <w:shd w:val="clear" w:fill="FFFFFF"/>
        </w:rPr>
        <w:t>Spirited Away The other side of the tunnel ,there is a strange town.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420"/>
        <w:rPr>
          <w:rFonts w:hint="default" w:ascii="Arial" w:hAnsi="Arial" w:cs="Arial"/>
          <w:i w:val="0"/>
          <w:caps w:val="0"/>
          <w:color w:val="000000"/>
          <w:spacing w:val="0"/>
          <w:sz w:val="16"/>
          <w:szCs w:val="16"/>
        </w:rPr>
      </w:pPr>
      <w:r>
        <w:rPr>
          <w:rFonts w:hint="default" w:ascii="Arial" w:hAnsi="Arial" w:cs="Arial"/>
          <w:i w:val="0"/>
          <w:caps w:val="0"/>
          <w:color w:val="000000"/>
          <w:spacing w:val="0"/>
          <w:sz w:val="16"/>
          <w:szCs w:val="16"/>
          <w:bdr w:val="none" w:color="auto" w:sz="0" w:space="0"/>
          <w:shd w:val="clear" w:fill="FFFFFF"/>
        </w:rPr>
        <w:t>Chihiro and her family are on their way to their new house in the suburbs when her father decides to take a shortcut along a lonely-looking dirt road. After getting out of the car and walking along a path for a while, they discover an openair restaurant filled with food but with no workers or customers present. Mom and Dad don't hesitate to sit down and dig in, but Chihiro senses danger and refuses.</w:t>
      </w:r>
    </w:p>
    <w:p>
      <w:pPr>
        <w:keepNext w:val="0"/>
        <w:keepLines w:val="0"/>
        <w:widowControl/>
        <w:suppressLineNumbers w:val="0"/>
        <w:jc w:val="left"/>
      </w:pPr>
    </w:p>
    <w:p>
      <w:pPr>
        <w:rPr>
          <w:rFonts w:hint="eastAsia" w:ascii="Arial" w:hAnsi="Arial" w:eastAsia="宋体" w:cs="Arial"/>
          <w:i w:val="0"/>
          <w:caps w:val="0"/>
          <w:color w:val="000000"/>
          <w:spacing w:val="0"/>
          <w:sz w:val="16"/>
          <w:szCs w:val="16"/>
          <w:shd w:val="clear" w:fill="FFFFFF"/>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16876D1"/>
    <w:rsid w:val="452D0C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Office_11.3.0.8775_F1E327BC-269C-435d-A152-05C5408002CA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2020-05-22T11:06:00Z</dcterms:created>
  <dc:creator>admin</dc:creator>
  <cp:lastModifiedBy>Kyle</cp:lastModifiedBy>
  <dcterms:modified xsi:type="dcterms:W3CDTF">2020-05-22T11:24:40Z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2052-11.3.0.8775</vt:lpwstr>
  </property>
</Properties>
</file>