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C4D1F" w:rsidTr="008127C2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</w:tr>
      <w:tr w:rsidR="004C4D1F" w:rsidTr="008127C2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</w:tr>
      <w:tr w:rsidR="004C4D1F" w:rsidTr="008127C2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r>
              <w:t>Hop</w:t>
            </w:r>
          </w:p>
          <w:p w:rsidR="004C4D1F" w:rsidRDefault="004C4D1F" w:rsidP="004C4D1F">
            <w:pPr>
              <w:jc w:val="right"/>
            </w:pPr>
            <w:r>
              <w:t>4</w:t>
            </w:r>
          </w:p>
          <w:p w:rsidR="004C4D1F" w:rsidRDefault="004C4D1F" w:rsidP="004C4D1F">
            <w:r w:rsidRPr="004C4D1F">
              <w:t>Move 2 spaces in one direction, and then 1 space in a different direction that is not directly backwards.  Move will make an 'L' shape.  May leap over other pieces. Enemies adjacent to your landing space take 4 damage.</w:t>
            </w:r>
          </w:p>
        </w:tc>
        <w:tc>
          <w:tcPr>
            <w:tcW w:w="3597" w:type="dxa"/>
          </w:tcPr>
          <w:p w:rsidR="004C4D1F" w:rsidRDefault="004C4D1F" w:rsidP="004C4D1F">
            <w:proofErr w:type="spellStart"/>
            <w:r w:rsidRPr="00355985">
              <w:t>Rocinante</w:t>
            </w:r>
            <w:proofErr w:type="spellEnd"/>
          </w:p>
          <w:p w:rsidR="004C4D1F" w:rsidRDefault="004C4D1F" w:rsidP="004C4D1F">
            <w:pPr>
              <w:jc w:val="right"/>
            </w:pPr>
            <w:r>
              <w:t>10</w:t>
            </w:r>
          </w:p>
          <w:p w:rsidR="004C4D1F" w:rsidRDefault="004C4D1F" w:rsidP="004C4D1F">
            <w:r w:rsidRPr="00355985">
              <w:t xml:space="preserve">Ongoing. </w:t>
            </w:r>
            <w:r w:rsidRPr="004C4D1F">
              <w:t>Each 'Hop' card now allows you to hop twice.</w:t>
            </w:r>
          </w:p>
        </w:tc>
      </w:tr>
      <w:tr w:rsidR="00D95039" w:rsidTr="008127C2">
        <w:trPr>
          <w:trHeight w:val="2781"/>
        </w:trPr>
        <w:tc>
          <w:tcPr>
            <w:tcW w:w="3596" w:type="dxa"/>
          </w:tcPr>
          <w:p w:rsidR="00D95039" w:rsidRDefault="00355985" w:rsidP="00D95039">
            <w:r w:rsidRPr="00355985">
              <w:t>Excalibur</w:t>
            </w:r>
          </w:p>
          <w:p w:rsidR="00D95039" w:rsidRDefault="00355985" w:rsidP="00D95039">
            <w:pPr>
              <w:jc w:val="right"/>
            </w:pPr>
            <w:r>
              <w:t>10</w:t>
            </w:r>
          </w:p>
          <w:p w:rsidR="00D95039" w:rsidRDefault="00355985" w:rsidP="00D95039">
            <w:r w:rsidRPr="00355985">
              <w:t xml:space="preserve">Ongoing. </w:t>
            </w:r>
            <w:r w:rsidR="004C4D1F" w:rsidRPr="004C4D1F">
              <w:t>For each use of 'Hop', select an enemy adjacent to your origin/departure space and slash it for 5 damage.  If you damage an enemy this way, draw a card.</w:t>
            </w:r>
          </w:p>
        </w:tc>
        <w:tc>
          <w:tcPr>
            <w:tcW w:w="3597" w:type="dxa"/>
          </w:tcPr>
          <w:p w:rsidR="00D95039" w:rsidRDefault="00355985" w:rsidP="00D95039">
            <w:r w:rsidRPr="00355985">
              <w:t>Damsel in Distress</w:t>
            </w:r>
          </w:p>
          <w:p w:rsidR="00D95039" w:rsidRDefault="00355985" w:rsidP="00D95039">
            <w:pPr>
              <w:jc w:val="right"/>
            </w:pPr>
            <w:r>
              <w:t>10</w:t>
            </w:r>
          </w:p>
          <w:p w:rsidR="00D95039" w:rsidRDefault="00355985" w:rsidP="00D95039">
            <w:r w:rsidRPr="00355985">
              <w:t xml:space="preserve">Ongoing. </w:t>
            </w:r>
            <w:r w:rsidR="00C13CFC" w:rsidRPr="00C13CFC">
              <w:t>You must make haste to save your maiden.  Landing a successful 'Lance' attack allows you to play another non-'Lance' card this turn and place the Lance card back in your hand.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4C4D1F" w:rsidP="00D95039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</w:tr>
      <w:tr w:rsidR="004C4D1F" w:rsidTr="008127C2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4C4D1F" w:rsidTr="00F3496B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lastRenderedPageBreak/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</w:tr>
      <w:tr w:rsidR="004C4D1F" w:rsidTr="00F3496B">
        <w:trPr>
          <w:trHeight w:val="2888"/>
        </w:trPr>
        <w:tc>
          <w:tcPr>
            <w:tcW w:w="3596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  <w:tc>
          <w:tcPr>
            <w:tcW w:w="3597" w:type="dxa"/>
          </w:tcPr>
          <w:p w:rsidR="004C4D1F" w:rsidRDefault="004C4D1F" w:rsidP="004C4D1F">
            <w:r>
              <w:t>Lance</w:t>
            </w:r>
          </w:p>
          <w:p w:rsidR="004C4D1F" w:rsidRDefault="004C4D1F" w:rsidP="004C4D1F">
            <w:pPr>
              <w:jc w:val="right"/>
            </w:pPr>
            <w:r>
              <w:t>7</w:t>
            </w:r>
          </w:p>
          <w:p w:rsidR="004C4D1F" w:rsidRDefault="004C4D1F" w:rsidP="004C4D1F">
            <w:r w:rsidRPr="004C4D1F">
              <w:t>Attack a square that is 2 spaces in one direction and then 1 space in a different direction that is not directly backwards from your current tile.  Attack path forms an 'L' shape.  Attack may reach over other pieces.  7 damage. After attacking, move to an adjacent tile.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453A60" w:rsidRDefault="00931DDD" w:rsidP="00453A60">
            <w:r w:rsidRPr="00931DDD">
              <w:t>The Holy Grail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931DDD" w:rsidP="00D95039">
            <w:r w:rsidRPr="00931DDD">
              <w:t xml:space="preserve">Ongoing. </w:t>
            </w:r>
            <w:r w:rsidR="004C4D1F" w:rsidRPr="004C4D1F">
              <w:t>When your played card is resolved, you have the option to drink from the Holy Grail instead.  Return the played card to your hand and heal 2 damage.</w:t>
            </w:r>
          </w:p>
        </w:tc>
        <w:tc>
          <w:tcPr>
            <w:tcW w:w="3597" w:type="dxa"/>
          </w:tcPr>
          <w:p w:rsidR="00453A60" w:rsidRDefault="00931DDD" w:rsidP="00453A60">
            <w:r w:rsidRPr="00931DDD">
              <w:t>Plate Mail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931DDD" w:rsidP="00453A60">
            <w:r w:rsidRPr="00931DDD">
              <w:t xml:space="preserve">Ongoing. </w:t>
            </w:r>
            <w:r w:rsidR="00C13CFC" w:rsidRPr="00C13CFC">
              <w:t>You don a thick plate of mail. Reduce the damage of incoming attacks by 2.</w:t>
            </w:r>
          </w:p>
        </w:tc>
        <w:tc>
          <w:tcPr>
            <w:tcW w:w="3597" w:type="dxa"/>
          </w:tcPr>
          <w:p w:rsidR="00D95039" w:rsidRDefault="00453A60" w:rsidP="00D95039">
            <w:r>
              <w:t>Squire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53A60" w:rsidP="00D95039">
            <w:r w:rsidRPr="00453A60">
              <w:t xml:space="preserve">Ongoing. </w:t>
            </w:r>
            <w:r w:rsidR="004C4D1F" w:rsidRPr="004C4D1F">
              <w:t xml:space="preserve">Reduce the speed of your cards by 2. </w:t>
            </w:r>
            <w:proofErr w:type="gramStart"/>
            <w:r w:rsidR="004C4D1F" w:rsidRPr="004C4D1F">
              <w:t>Additionally</w:t>
            </w:r>
            <w:proofErr w:type="gramEnd"/>
            <w:r w:rsidR="004C4D1F" w:rsidRPr="004C4D1F">
              <w:t xml:space="preserve"> draw an extra card at the end of each turn.</w:t>
            </w:r>
          </w:p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453A60" w:rsidRDefault="00E16DE7" w:rsidP="00453A60">
            <w:r w:rsidRPr="00E16DE7">
              <w:t>Charge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E16DE7" w:rsidP="00453A60">
            <w:r w:rsidRPr="00E16DE7">
              <w:t xml:space="preserve">Ongoing. </w:t>
            </w:r>
            <w:r w:rsidR="00C13CFC" w:rsidRPr="00C13CFC">
              <w:t>If you use 'Hop' to land next to an adjacent enemy, you may play another card this turn.</w:t>
            </w:r>
            <w:bookmarkStart w:id="0" w:name="_GoBack"/>
            <w:bookmarkEnd w:id="0"/>
          </w:p>
        </w:tc>
        <w:tc>
          <w:tcPr>
            <w:tcW w:w="3597" w:type="dxa"/>
          </w:tcPr>
          <w:p w:rsidR="00453A60" w:rsidRDefault="00453A60" w:rsidP="00453A60">
            <w:r w:rsidRPr="00453A60">
              <w:t>Chivalry</w:t>
            </w:r>
          </w:p>
          <w:p w:rsidR="00D95039" w:rsidRDefault="00453A60" w:rsidP="00D95039">
            <w:pPr>
              <w:jc w:val="right"/>
            </w:pPr>
            <w:r>
              <w:t>9</w:t>
            </w:r>
          </w:p>
          <w:p w:rsidR="00D95039" w:rsidRDefault="004C4D1F" w:rsidP="00D95039">
            <w:r w:rsidRPr="004C4D1F">
              <w:t>Select X number of your own Ongoing cards to discard.  You may then discard up to 2*X enemy Ongoing cards across multiple enemies.</w:t>
            </w:r>
          </w:p>
        </w:tc>
        <w:tc>
          <w:tcPr>
            <w:tcW w:w="3597" w:type="dxa"/>
          </w:tcPr>
          <w:p w:rsidR="00453A60" w:rsidRDefault="00453A60" w:rsidP="00453A60">
            <w:r w:rsidRPr="00453A60">
              <w:t>Chivalry</w:t>
            </w:r>
          </w:p>
          <w:p w:rsidR="00453A60" w:rsidRDefault="00453A60" w:rsidP="00453A60">
            <w:pPr>
              <w:jc w:val="right"/>
            </w:pPr>
            <w:r>
              <w:t>9</w:t>
            </w:r>
          </w:p>
          <w:p w:rsidR="00D95039" w:rsidRDefault="004C4D1F" w:rsidP="00453A60">
            <w:r w:rsidRPr="004C4D1F">
              <w:t>Select X number of your own Ongoing cards to discard.  You may then discard up to 2*X enemy Ongoing cards across multiple enemies.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D95039" w:rsidRDefault="00453A60" w:rsidP="00D95039">
            <w:r w:rsidRPr="00453A60">
              <w:t>Godspeed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C4D1F" w:rsidP="00D95039">
            <w:r w:rsidRPr="004C4D1F">
              <w:t>You may play up to 3 cards on your next turn.</w:t>
            </w:r>
          </w:p>
        </w:tc>
        <w:tc>
          <w:tcPr>
            <w:tcW w:w="3597" w:type="dxa"/>
          </w:tcPr>
          <w:p w:rsidR="00453A60" w:rsidRDefault="00453A60" w:rsidP="00453A60">
            <w:r w:rsidRPr="00453A60">
              <w:t>Godspeed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453A60" w:rsidP="00453A60">
            <w:r w:rsidRPr="00453A60">
              <w:t>You may play up to 3 cards on your next turn.</w:t>
            </w:r>
          </w:p>
        </w:tc>
        <w:tc>
          <w:tcPr>
            <w:tcW w:w="3597" w:type="dxa"/>
          </w:tcPr>
          <w:p w:rsidR="00D95039" w:rsidRDefault="00453A60" w:rsidP="00D95039">
            <w:proofErr w:type="spellStart"/>
            <w:r w:rsidRPr="00453A60">
              <w:t>Lancealots</w:t>
            </w:r>
            <w:proofErr w:type="spellEnd"/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53A60" w:rsidP="00D95039">
            <w:r w:rsidRPr="00453A60">
              <w:t>Ongoing. Your 'Lance' attack may now attack up to 2 different squares.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D95039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D95039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AE71D5" w:rsidRDefault="00AE71D5" w:rsidP="00AE71D5">
            <w:pPr>
              <w:jc w:val="center"/>
            </w:pPr>
          </w:p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D95039" w:rsidRDefault="00AE71D5" w:rsidP="00AE71D5">
            <w:pPr>
              <w:jc w:val="center"/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355985"/>
    <w:rsid w:val="00453A60"/>
    <w:rsid w:val="004C4D1F"/>
    <w:rsid w:val="00577752"/>
    <w:rsid w:val="005C63C6"/>
    <w:rsid w:val="008127C2"/>
    <w:rsid w:val="00931DDD"/>
    <w:rsid w:val="009C3853"/>
    <w:rsid w:val="00AE71D5"/>
    <w:rsid w:val="00C13CFC"/>
    <w:rsid w:val="00CC2434"/>
    <w:rsid w:val="00D95039"/>
    <w:rsid w:val="00E16DE7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9FEB1-A6E8-4B78-A4CF-C394681A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12</cp:revision>
  <dcterms:created xsi:type="dcterms:W3CDTF">2018-10-19T19:12:00Z</dcterms:created>
  <dcterms:modified xsi:type="dcterms:W3CDTF">2019-02-22T14:57:00Z</dcterms:modified>
</cp:coreProperties>
</file>