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974904" w14:textId="77777777" w:rsidR="00775A3B" w:rsidRPr="00497E6D" w:rsidRDefault="00775A3B" w:rsidP="00775A3B">
      <w:pPr>
        <w:autoSpaceDE w:val="0"/>
        <w:autoSpaceDN w:val="0"/>
        <w:adjustRightInd w:val="0"/>
        <w:spacing w:line="240" w:lineRule="atLeast"/>
        <w:jc w:val="center"/>
        <w:rPr>
          <w:rFonts w:asciiTheme="minorHAnsi" w:hAnsiTheme="minorHAnsi" w:cstheme="minorHAnsi"/>
          <w:b/>
          <w:bCs/>
        </w:rPr>
      </w:pPr>
      <w:r w:rsidRPr="00497E6D">
        <w:rPr>
          <w:rFonts w:asciiTheme="minorHAnsi" w:hAnsiTheme="minorHAnsi" w:cstheme="minorHAnsi"/>
          <w:b/>
          <w:bCs/>
        </w:rPr>
        <w:t>Membership Compliance Department</w:t>
      </w:r>
    </w:p>
    <w:p w14:paraId="33D90D7F" w14:textId="77777777" w:rsidR="00775A3B" w:rsidRPr="00497E6D" w:rsidRDefault="00775A3B" w:rsidP="00775A3B">
      <w:pPr>
        <w:autoSpaceDE w:val="0"/>
        <w:autoSpaceDN w:val="0"/>
        <w:adjustRightInd w:val="0"/>
        <w:spacing w:line="240" w:lineRule="atLeast"/>
        <w:jc w:val="center"/>
        <w:rPr>
          <w:rFonts w:asciiTheme="minorHAnsi" w:hAnsiTheme="minorHAnsi" w:cstheme="minorHAnsi"/>
        </w:rPr>
      </w:pPr>
    </w:p>
    <w:p w14:paraId="28E7A252" w14:textId="77777777" w:rsidR="00775A3B" w:rsidRPr="00497E6D" w:rsidRDefault="00775A3B" w:rsidP="00775A3B">
      <w:pPr>
        <w:autoSpaceDE w:val="0"/>
        <w:autoSpaceDN w:val="0"/>
        <w:adjustRightInd w:val="0"/>
        <w:spacing w:line="240" w:lineRule="atLeast"/>
        <w:rPr>
          <w:rFonts w:asciiTheme="minorHAnsi" w:hAnsiTheme="minorHAnsi" w:cstheme="minorHAnsi"/>
        </w:rPr>
      </w:pPr>
      <w:r w:rsidRPr="00497E6D">
        <w:rPr>
          <w:rFonts w:asciiTheme="minorHAnsi" w:hAnsiTheme="minorHAnsi" w:cstheme="minorHAnsi"/>
        </w:rPr>
        <w:t>MEM-COMP/APP</w:t>
      </w:r>
      <w:r w:rsidRPr="00594CD2">
        <w:rPr>
          <w:rFonts w:asciiTheme="minorHAnsi" w:hAnsiTheme="minorHAnsi" w:cstheme="minorHAnsi"/>
        </w:rPr>
        <w:t>/&lt;approval note no.&gt;/&lt;year&gt;</w:t>
      </w:r>
      <w:r w:rsidRPr="00497E6D">
        <w:rPr>
          <w:rFonts w:asciiTheme="minorHAnsi" w:hAnsiTheme="minorHAnsi" w:cstheme="minorHAnsi"/>
        </w:rPr>
        <w:tab/>
      </w:r>
      <w:r w:rsidRPr="00497E6D">
        <w:rPr>
          <w:rFonts w:asciiTheme="minorHAnsi" w:hAnsiTheme="minorHAnsi" w:cstheme="minorHAnsi"/>
        </w:rPr>
        <w:tab/>
      </w:r>
      <w:r w:rsidRPr="00497E6D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 w:rsidRPr="002C1A1A">
        <w:rPr>
          <w:rFonts w:asciiTheme="minorHAnsi" w:hAnsiTheme="minorHAnsi" w:cstheme="minorHAnsi"/>
        </w:rPr>
        <w:t>&lt;Today’s Date&gt;</w:t>
      </w:r>
      <w:r>
        <w:rPr>
          <w:rFonts w:asciiTheme="minorHAnsi" w:hAnsiTheme="minorHAnsi" w:cstheme="minorHAnsi"/>
        </w:rPr>
        <w:t xml:space="preserve"> </w:t>
      </w:r>
    </w:p>
    <w:p w14:paraId="594AEDD1" w14:textId="77777777" w:rsidR="00775A3B" w:rsidRPr="00497E6D" w:rsidRDefault="00775A3B" w:rsidP="00775A3B">
      <w:pPr>
        <w:autoSpaceDE w:val="0"/>
        <w:autoSpaceDN w:val="0"/>
        <w:adjustRightInd w:val="0"/>
        <w:spacing w:line="240" w:lineRule="atLeast"/>
        <w:jc w:val="both"/>
        <w:rPr>
          <w:rFonts w:asciiTheme="minorHAnsi" w:hAnsiTheme="minorHAnsi" w:cstheme="minorHAnsi"/>
        </w:rPr>
      </w:pPr>
    </w:p>
    <w:p w14:paraId="2A925673" w14:textId="77777777" w:rsidR="00775A3B" w:rsidRPr="00497E6D" w:rsidRDefault="00775A3B" w:rsidP="00775A3B">
      <w:pPr>
        <w:autoSpaceDE w:val="0"/>
        <w:autoSpaceDN w:val="0"/>
        <w:adjustRightInd w:val="0"/>
        <w:spacing w:line="240" w:lineRule="atLeast"/>
        <w:jc w:val="center"/>
        <w:rPr>
          <w:rFonts w:asciiTheme="minorHAnsi" w:hAnsiTheme="minorHAnsi" w:cstheme="minorHAnsi"/>
          <w:b/>
          <w:bCs/>
          <w:u w:val="single"/>
        </w:rPr>
      </w:pPr>
      <w:r w:rsidRPr="00497E6D">
        <w:rPr>
          <w:rFonts w:asciiTheme="minorHAnsi" w:hAnsiTheme="minorHAnsi" w:cstheme="minorHAnsi"/>
          <w:b/>
          <w:bCs/>
          <w:u w:val="single"/>
        </w:rPr>
        <w:t xml:space="preserve">Sub: Charges for non-submission of Daily Margin Trading Reporting for the month of </w:t>
      </w:r>
      <w:r w:rsidRPr="00177320">
        <w:rPr>
          <w:rFonts w:asciiTheme="minorHAnsi" w:hAnsiTheme="minorHAnsi" w:cstheme="minorHAnsi"/>
          <w:b/>
          <w:bCs/>
          <w:u w:val="single"/>
        </w:rPr>
        <w:t>&lt;penalty month-year&gt;</w:t>
      </w:r>
    </w:p>
    <w:p w14:paraId="4B0B465B" w14:textId="77777777" w:rsidR="00775A3B" w:rsidRPr="00497E6D" w:rsidRDefault="00775A3B" w:rsidP="00775A3B">
      <w:pPr>
        <w:autoSpaceDE w:val="0"/>
        <w:autoSpaceDN w:val="0"/>
        <w:adjustRightInd w:val="0"/>
        <w:spacing w:line="240" w:lineRule="atLeast"/>
        <w:jc w:val="center"/>
        <w:rPr>
          <w:rFonts w:asciiTheme="minorHAnsi" w:hAnsiTheme="minorHAnsi" w:cstheme="minorHAnsi"/>
        </w:rPr>
      </w:pPr>
    </w:p>
    <w:p w14:paraId="0A96DCF7" w14:textId="77777777" w:rsidR="00775A3B" w:rsidRPr="00497E6D" w:rsidRDefault="00775A3B" w:rsidP="00775A3B">
      <w:pPr>
        <w:autoSpaceDE w:val="0"/>
        <w:autoSpaceDN w:val="0"/>
        <w:spacing w:line="240" w:lineRule="atLeast"/>
        <w:jc w:val="both"/>
        <w:rPr>
          <w:rFonts w:asciiTheme="minorHAnsi" w:hAnsiTheme="minorHAnsi" w:cstheme="minorHAnsi"/>
        </w:rPr>
      </w:pPr>
      <w:r w:rsidRPr="00497E6D">
        <w:rPr>
          <w:rFonts w:asciiTheme="minorHAnsi" w:hAnsiTheme="minorHAnsi" w:cstheme="minorHAnsi"/>
        </w:rPr>
        <w:t>As per SEBI comprehensive review of Margin Trading Facility, members were intimated to submit Margin Trading Files on a daily basis to the Exchange. The members were intimated to submit the files successfully by 12 pm of the next trading day vide Exchange circular ref. no. NSE/COMP/36350 dated November 22, 2017.</w:t>
      </w:r>
    </w:p>
    <w:p w14:paraId="58A7A348" w14:textId="77777777" w:rsidR="00775A3B" w:rsidRPr="00497E6D" w:rsidRDefault="00775A3B" w:rsidP="00775A3B">
      <w:pPr>
        <w:autoSpaceDE w:val="0"/>
        <w:autoSpaceDN w:val="0"/>
        <w:adjustRightInd w:val="0"/>
        <w:spacing w:line="240" w:lineRule="atLeast"/>
        <w:jc w:val="both"/>
        <w:rPr>
          <w:rFonts w:asciiTheme="minorHAnsi" w:hAnsiTheme="minorHAnsi" w:cstheme="minorHAnsi"/>
          <w:snapToGrid w:val="0"/>
        </w:rPr>
      </w:pPr>
    </w:p>
    <w:p w14:paraId="322FD9CC" w14:textId="77777777" w:rsidR="00775A3B" w:rsidRPr="00497E6D" w:rsidRDefault="00775A3B" w:rsidP="00775A3B">
      <w:pPr>
        <w:autoSpaceDE w:val="0"/>
        <w:autoSpaceDN w:val="0"/>
        <w:adjustRightInd w:val="0"/>
        <w:spacing w:line="240" w:lineRule="atLeast"/>
        <w:jc w:val="both"/>
        <w:rPr>
          <w:rFonts w:asciiTheme="minorHAnsi" w:hAnsiTheme="minorHAnsi" w:cstheme="minorHAnsi"/>
          <w:b/>
        </w:rPr>
      </w:pPr>
      <w:r w:rsidRPr="00497E6D">
        <w:rPr>
          <w:rFonts w:asciiTheme="minorHAnsi" w:hAnsiTheme="minorHAnsi" w:cstheme="minorHAnsi"/>
          <w:b/>
        </w:rPr>
        <w:t>Charges / Action for non-submission:</w:t>
      </w:r>
    </w:p>
    <w:p w14:paraId="70C33C60" w14:textId="77777777" w:rsidR="00775A3B" w:rsidRPr="00497E6D" w:rsidRDefault="00775A3B" w:rsidP="00775A3B">
      <w:pPr>
        <w:autoSpaceDE w:val="0"/>
        <w:autoSpaceDN w:val="0"/>
        <w:adjustRightInd w:val="0"/>
        <w:spacing w:line="240" w:lineRule="atLeast"/>
        <w:jc w:val="both"/>
        <w:rPr>
          <w:rFonts w:asciiTheme="minorHAnsi" w:hAnsiTheme="minorHAnsi" w:cstheme="minorHAnsi"/>
        </w:rPr>
      </w:pPr>
      <w:r w:rsidRPr="00497E6D">
        <w:rPr>
          <w:rFonts w:asciiTheme="minorHAnsi" w:hAnsiTheme="minorHAnsi" w:cstheme="minorHAnsi"/>
        </w:rPr>
        <w:t>As per the decision taken by the Board in its meeting held on August 03, 2018 the charges prescribed for non-submission of successful Margin Trading Reporting is as follows-</w:t>
      </w:r>
    </w:p>
    <w:p w14:paraId="0CF023D7" w14:textId="77777777" w:rsidR="00775A3B" w:rsidRPr="00497E6D" w:rsidRDefault="00775A3B" w:rsidP="00775A3B">
      <w:pPr>
        <w:autoSpaceDE w:val="0"/>
        <w:autoSpaceDN w:val="0"/>
        <w:adjustRightInd w:val="0"/>
        <w:spacing w:line="240" w:lineRule="atLeast"/>
        <w:jc w:val="both"/>
        <w:rPr>
          <w:rFonts w:asciiTheme="minorHAnsi" w:hAnsiTheme="minorHAnsi" w:cstheme="minorHAnsi"/>
          <w:color w:val="FF0000"/>
        </w:rPr>
      </w:pPr>
    </w:p>
    <w:p w14:paraId="739BB769" w14:textId="77777777" w:rsidR="00775A3B" w:rsidRPr="00497E6D" w:rsidRDefault="00775A3B" w:rsidP="00775A3B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497E6D">
        <w:rPr>
          <w:rFonts w:asciiTheme="minorHAnsi" w:hAnsiTheme="minorHAnsi" w:cstheme="minorHAnsi"/>
        </w:rPr>
        <w:t>For one such instance in a month Rs. 1000</w:t>
      </w:r>
    </w:p>
    <w:p w14:paraId="37D81BD9" w14:textId="77777777" w:rsidR="00775A3B" w:rsidRPr="00497E6D" w:rsidRDefault="00775A3B" w:rsidP="00775A3B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right="-334"/>
        <w:rPr>
          <w:rFonts w:asciiTheme="minorHAnsi" w:hAnsiTheme="minorHAnsi" w:cstheme="minorHAnsi"/>
        </w:rPr>
      </w:pPr>
      <w:r w:rsidRPr="00497E6D">
        <w:rPr>
          <w:rFonts w:asciiTheme="minorHAnsi" w:hAnsiTheme="minorHAnsi" w:cstheme="minorHAnsi"/>
        </w:rPr>
        <w:t>For two to five such instances in a month – Rs. 2000 per day for the number of instances</w:t>
      </w:r>
    </w:p>
    <w:p w14:paraId="78B13277" w14:textId="77777777" w:rsidR="00775A3B" w:rsidRPr="00497E6D" w:rsidRDefault="00775A3B" w:rsidP="00775A3B">
      <w:pPr>
        <w:framePr w:hSpace="180" w:wrap="around" w:vAnchor="text" w:hAnchor="margin" w:y="1"/>
        <w:numPr>
          <w:ilvl w:val="0"/>
          <w:numId w:val="1"/>
        </w:numPr>
        <w:rPr>
          <w:rFonts w:asciiTheme="minorHAnsi" w:hAnsiTheme="minorHAnsi" w:cstheme="minorHAnsi"/>
        </w:rPr>
      </w:pPr>
      <w:r w:rsidRPr="00497E6D">
        <w:rPr>
          <w:rFonts w:asciiTheme="minorHAnsi" w:hAnsiTheme="minorHAnsi" w:cstheme="minorHAnsi"/>
        </w:rPr>
        <w:t>For more than five instnces in a month-  Withdrawal of Margin Trading Facility</w:t>
      </w:r>
    </w:p>
    <w:p w14:paraId="40E9E8E1" w14:textId="77777777" w:rsidR="00775A3B" w:rsidRPr="00497E6D" w:rsidRDefault="00775A3B" w:rsidP="00775A3B">
      <w:pPr>
        <w:autoSpaceDE w:val="0"/>
        <w:autoSpaceDN w:val="0"/>
        <w:adjustRightInd w:val="0"/>
        <w:spacing w:line="240" w:lineRule="atLeast"/>
        <w:jc w:val="both"/>
        <w:rPr>
          <w:rFonts w:asciiTheme="minorHAnsi" w:hAnsiTheme="minorHAnsi" w:cstheme="minorHAnsi"/>
        </w:rPr>
      </w:pPr>
    </w:p>
    <w:p w14:paraId="6897DE12" w14:textId="77777777" w:rsidR="00775A3B" w:rsidRDefault="00775A3B" w:rsidP="00775A3B">
      <w:pPr>
        <w:autoSpaceDE w:val="0"/>
        <w:autoSpaceDN w:val="0"/>
        <w:adjustRightInd w:val="0"/>
        <w:spacing w:line="240" w:lineRule="atLeast"/>
        <w:jc w:val="both"/>
        <w:rPr>
          <w:rFonts w:asciiTheme="minorHAnsi" w:hAnsiTheme="minorHAnsi" w:cstheme="minorHAnsi"/>
        </w:rPr>
      </w:pPr>
    </w:p>
    <w:p w14:paraId="252F4CAE" w14:textId="77777777" w:rsidR="00775A3B" w:rsidRPr="00497E6D" w:rsidRDefault="00775A3B" w:rsidP="00775A3B">
      <w:pPr>
        <w:autoSpaceDE w:val="0"/>
        <w:autoSpaceDN w:val="0"/>
        <w:adjustRightInd w:val="0"/>
        <w:spacing w:line="240" w:lineRule="atLeast"/>
        <w:jc w:val="both"/>
        <w:rPr>
          <w:rFonts w:asciiTheme="minorHAnsi" w:hAnsiTheme="minorHAnsi" w:cstheme="minorHAnsi"/>
        </w:rPr>
      </w:pPr>
      <w:r w:rsidRPr="00497E6D">
        <w:rPr>
          <w:rFonts w:asciiTheme="minorHAnsi" w:hAnsiTheme="minorHAnsi" w:cstheme="minorHAnsi"/>
        </w:rPr>
        <w:t xml:space="preserve">Members were also intimated about the applicable charges for non-submission of </w:t>
      </w:r>
      <w:r w:rsidRPr="00497E6D">
        <w:rPr>
          <w:rFonts w:asciiTheme="minorHAnsi" w:hAnsiTheme="minorHAnsi" w:cstheme="minorHAnsi"/>
          <w:bCs/>
        </w:rPr>
        <w:t xml:space="preserve">Daily Margin Trading Reporting </w:t>
      </w:r>
      <w:r w:rsidRPr="00497E6D">
        <w:rPr>
          <w:rFonts w:asciiTheme="minorHAnsi" w:hAnsiTheme="minorHAnsi" w:cstheme="minorHAnsi"/>
        </w:rPr>
        <w:t xml:space="preserve">in the circular, NSE/INSP/39732 dated December 21, 2018. </w:t>
      </w:r>
    </w:p>
    <w:p w14:paraId="229D7785" w14:textId="77777777" w:rsidR="00775A3B" w:rsidRPr="00497E6D" w:rsidRDefault="00775A3B" w:rsidP="00775A3B">
      <w:pPr>
        <w:autoSpaceDE w:val="0"/>
        <w:autoSpaceDN w:val="0"/>
        <w:adjustRightInd w:val="0"/>
        <w:spacing w:line="240" w:lineRule="atLeast"/>
        <w:jc w:val="both"/>
        <w:rPr>
          <w:rFonts w:asciiTheme="minorHAnsi" w:hAnsiTheme="minorHAnsi" w:cstheme="minorHAnsi"/>
          <w:b/>
        </w:rPr>
      </w:pPr>
    </w:p>
    <w:p w14:paraId="0DFEE7A9" w14:textId="77777777" w:rsidR="00775A3B" w:rsidRPr="00497E6D" w:rsidRDefault="00775A3B" w:rsidP="00775A3B">
      <w:pPr>
        <w:autoSpaceDE w:val="0"/>
        <w:autoSpaceDN w:val="0"/>
        <w:adjustRightInd w:val="0"/>
        <w:spacing w:line="240" w:lineRule="atLeast"/>
        <w:jc w:val="both"/>
        <w:rPr>
          <w:rFonts w:asciiTheme="minorHAnsi" w:hAnsiTheme="minorHAnsi" w:cstheme="minorHAnsi"/>
          <w:b/>
        </w:rPr>
      </w:pPr>
      <w:r w:rsidRPr="00497E6D">
        <w:rPr>
          <w:rFonts w:asciiTheme="minorHAnsi" w:hAnsiTheme="minorHAnsi" w:cstheme="minorHAnsi"/>
          <w:b/>
        </w:rPr>
        <w:t xml:space="preserve">The current status of non-compliance for the month of </w:t>
      </w:r>
      <w:r w:rsidRPr="003A3DD8">
        <w:rPr>
          <w:rFonts w:asciiTheme="minorHAnsi" w:hAnsiTheme="minorHAnsi" w:cstheme="minorHAnsi"/>
          <w:b/>
        </w:rPr>
        <w:t>&lt;penalty month-year&gt;</w:t>
      </w:r>
      <w:r>
        <w:rPr>
          <w:rFonts w:asciiTheme="minorHAnsi" w:hAnsiTheme="minorHAnsi" w:cstheme="minorHAnsi"/>
          <w:b/>
        </w:rPr>
        <w:t xml:space="preserve"> </w:t>
      </w:r>
      <w:r w:rsidRPr="00497E6D">
        <w:rPr>
          <w:rFonts w:asciiTheme="minorHAnsi" w:hAnsiTheme="minorHAnsi" w:cstheme="minorHAnsi"/>
          <w:b/>
        </w:rPr>
        <w:t>is as under:</w:t>
      </w:r>
    </w:p>
    <w:p w14:paraId="0709F6AB" w14:textId="77777777" w:rsidR="00775A3B" w:rsidRPr="00497E6D" w:rsidRDefault="00775A3B" w:rsidP="00775A3B">
      <w:pPr>
        <w:autoSpaceDE w:val="0"/>
        <w:autoSpaceDN w:val="0"/>
        <w:adjustRightInd w:val="0"/>
        <w:spacing w:line="240" w:lineRule="atLeast"/>
        <w:jc w:val="both"/>
        <w:rPr>
          <w:rFonts w:asciiTheme="minorHAnsi" w:hAnsiTheme="minorHAnsi" w:cstheme="minorHAnsi"/>
          <w:b/>
        </w:rPr>
      </w:pPr>
    </w:p>
    <w:tbl>
      <w:tblPr>
        <w:tblW w:w="910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08"/>
        <w:gridCol w:w="5721"/>
        <w:gridCol w:w="2279"/>
      </w:tblGrid>
      <w:tr w:rsidR="00775A3B" w:rsidRPr="00497E6D" w14:paraId="1B595660" w14:textId="77777777" w:rsidTr="009A2AFA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8C169" w14:textId="77777777" w:rsidR="00775A3B" w:rsidRPr="00497E6D" w:rsidRDefault="00775A3B" w:rsidP="009A2AFA">
            <w:pPr>
              <w:rPr>
                <w:rFonts w:asciiTheme="minorHAnsi" w:hAnsiTheme="minorHAnsi" w:cstheme="minorHAnsi"/>
                <w:b/>
              </w:rPr>
            </w:pPr>
            <w:r w:rsidRPr="00497E6D">
              <w:rPr>
                <w:rFonts w:asciiTheme="minorHAnsi" w:hAnsiTheme="minorHAnsi" w:cstheme="minorHAnsi"/>
                <w:b/>
              </w:rPr>
              <w:t>Category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3090F8" w14:textId="77777777" w:rsidR="00775A3B" w:rsidRPr="00497E6D" w:rsidRDefault="00775A3B" w:rsidP="009A2AFA">
            <w:pPr>
              <w:rPr>
                <w:rFonts w:asciiTheme="minorHAnsi" w:hAnsiTheme="minorHAnsi" w:cstheme="minorHAnsi"/>
                <w:b/>
              </w:rPr>
            </w:pPr>
            <w:r w:rsidRPr="00497E6D">
              <w:rPr>
                <w:rFonts w:asciiTheme="minorHAnsi" w:hAnsiTheme="minorHAnsi" w:cstheme="minorHAnsi"/>
                <w:b/>
              </w:rPr>
              <w:t>Particulars</w:t>
            </w:r>
          </w:p>
        </w:tc>
        <w:tc>
          <w:tcPr>
            <w:tcW w:w="2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3639EE" w14:textId="77777777" w:rsidR="00775A3B" w:rsidRPr="00FC2547" w:rsidRDefault="00775A3B" w:rsidP="009A2AFA">
            <w:pPr>
              <w:rPr>
                <w:rFonts w:asciiTheme="minorHAnsi" w:hAnsiTheme="minorHAnsi" w:cstheme="minorHAnsi"/>
                <w:b/>
                <w:highlight w:val="yellow"/>
              </w:rPr>
            </w:pPr>
            <w:r w:rsidRPr="002C1A1A">
              <w:rPr>
                <w:rFonts w:asciiTheme="minorHAnsi" w:hAnsiTheme="minorHAnsi" w:cstheme="minorHAnsi"/>
                <w:b/>
              </w:rPr>
              <w:t xml:space="preserve">Count </w:t>
            </w:r>
          </w:p>
        </w:tc>
      </w:tr>
      <w:tr w:rsidR="00775A3B" w:rsidRPr="00497E6D" w14:paraId="6E207CBB" w14:textId="77777777" w:rsidTr="009A2AFA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35E77" w14:textId="77777777" w:rsidR="00775A3B" w:rsidRPr="00497E6D" w:rsidRDefault="00775A3B" w:rsidP="009A2AFA">
            <w:pPr>
              <w:jc w:val="center"/>
              <w:rPr>
                <w:rFonts w:asciiTheme="minorHAnsi" w:hAnsiTheme="minorHAnsi" w:cstheme="minorHAnsi"/>
              </w:rPr>
            </w:pPr>
            <w:r w:rsidRPr="00497E6D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5BE0E9" w14:textId="77777777" w:rsidR="00775A3B" w:rsidRPr="00497E6D" w:rsidRDefault="00775A3B" w:rsidP="009A2AFA">
            <w:pPr>
              <w:rPr>
                <w:rFonts w:asciiTheme="minorHAnsi" w:hAnsiTheme="minorHAnsi" w:cstheme="minorHAnsi"/>
              </w:rPr>
            </w:pPr>
            <w:r w:rsidRPr="00497E6D">
              <w:rPr>
                <w:rFonts w:asciiTheme="minorHAnsi" w:hAnsiTheme="minorHAnsi" w:cstheme="minorHAnsi"/>
              </w:rPr>
              <w:t xml:space="preserve">Members who have not done margin trading reporting for one instance </w:t>
            </w:r>
          </w:p>
        </w:tc>
        <w:tc>
          <w:tcPr>
            <w:tcW w:w="2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D010C6" w14:textId="77777777" w:rsidR="00775A3B" w:rsidRPr="00FC2547" w:rsidRDefault="00775A3B" w:rsidP="009A2AFA">
            <w:pPr>
              <w:jc w:val="center"/>
              <w:rPr>
                <w:rFonts w:asciiTheme="minorHAnsi" w:hAnsiTheme="minorHAnsi" w:cstheme="minorHAnsi"/>
                <w:highlight w:val="yellow"/>
              </w:rPr>
            </w:pPr>
            <w:r w:rsidRPr="00FA48AF">
              <w:rPr>
                <w:rFonts w:asciiTheme="minorHAnsi" w:hAnsiTheme="minorHAnsi" w:cstheme="minorHAnsi"/>
              </w:rPr>
              <w:t>-</w:t>
            </w:r>
          </w:p>
        </w:tc>
      </w:tr>
      <w:tr w:rsidR="00775A3B" w:rsidRPr="00497E6D" w14:paraId="71A1C30F" w14:textId="77777777" w:rsidTr="009A2AFA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DF4FC" w14:textId="77777777" w:rsidR="00775A3B" w:rsidRPr="00497E6D" w:rsidRDefault="00775A3B" w:rsidP="009A2AFA">
            <w:pPr>
              <w:jc w:val="center"/>
              <w:rPr>
                <w:rFonts w:asciiTheme="minorHAnsi" w:hAnsiTheme="minorHAnsi" w:cstheme="minorHAnsi"/>
              </w:rPr>
            </w:pPr>
            <w:r w:rsidRPr="00497E6D">
              <w:rPr>
                <w:rFonts w:asciiTheme="minorHAnsi" w:hAnsiTheme="minorHAnsi" w:cstheme="minorHAnsi"/>
              </w:rPr>
              <w:t>II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8C6CD9" w14:textId="77777777" w:rsidR="00775A3B" w:rsidRPr="00497E6D" w:rsidRDefault="00775A3B" w:rsidP="009A2AFA">
            <w:pPr>
              <w:rPr>
                <w:rFonts w:asciiTheme="minorHAnsi" w:hAnsiTheme="minorHAnsi" w:cstheme="minorHAnsi"/>
              </w:rPr>
            </w:pPr>
            <w:r w:rsidRPr="00497E6D">
              <w:rPr>
                <w:rFonts w:asciiTheme="minorHAnsi" w:hAnsiTheme="minorHAnsi" w:cstheme="minorHAnsi"/>
              </w:rPr>
              <w:t xml:space="preserve">Members who have not done margin trading reporting for two to five instances </w:t>
            </w:r>
          </w:p>
        </w:tc>
        <w:tc>
          <w:tcPr>
            <w:tcW w:w="2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3879B3" w14:textId="77777777" w:rsidR="00775A3B" w:rsidRPr="00FC2547" w:rsidRDefault="00775A3B" w:rsidP="009A2AFA">
            <w:pPr>
              <w:jc w:val="center"/>
              <w:rPr>
                <w:rFonts w:asciiTheme="minorHAnsi" w:hAnsiTheme="minorHAnsi" w:cstheme="minorHAnsi"/>
                <w:highlight w:val="yellow"/>
              </w:rPr>
            </w:pPr>
            <w:r w:rsidRPr="00FA48AF">
              <w:rPr>
                <w:rFonts w:asciiTheme="minorHAnsi" w:hAnsiTheme="minorHAnsi" w:cstheme="minorHAnsi"/>
              </w:rPr>
              <w:t>-</w:t>
            </w:r>
          </w:p>
        </w:tc>
      </w:tr>
      <w:tr w:rsidR="00775A3B" w:rsidRPr="00497E6D" w14:paraId="5502A5A7" w14:textId="77777777" w:rsidTr="009A2AFA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51108" w14:textId="77777777" w:rsidR="00775A3B" w:rsidRPr="00497E6D" w:rsidRDefault="00775A3B" w:rsidP="009A2AFA">
            <w:pPr>
              <w:jc w:val="center"/>
              <w:rPr>
                <w:rFonts w:asciiTheme="minorHAnsi" w:hAnsiTheme="minorHAnsi" w:cstheme="minorHAnsi"/>
              </w:rPr>
            </w:pPr>
            <w:r w:rsidRPr="00497E6D">
              <w:rPr>
                <w:rFonts w:asciiTheme="minorHAnsi" w:hAnsiTheme="minorHAnsi" w:cstheme="minorHAnsi"/>
              </w:rPr>
              <w:t>III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2B400A" w14:textId="77777777" w:rsidR="00775A3B" w:rsidRPr="00497E6D" w:rsidRDefault="00775A3B" w:rsidP="009A2AFA">
            <w:pPr>
              <w:rPr>
                <w:rFonts w:asciiTheme="minorHAnsi" w:hAnsiTheme="minorHAnsi" w:cstheme="minorHAnsi"/>
              </w:rPr>
            </w:pPr>
            <w:r w:rsidRPr="00497E6D">
              <w:rPr>
                <w:rFonts w:asciiTheme="minorHAnsi" w:hAnsiTheme="minorHAnsi" w:cstheme="minorHAnsi"/>
              </w:rPr>
              <w:t xml:space="preserve">Members who have not done margin trading reporting for more than five instances </w:t>
            </w:r>
          </w:p>
        </w:tc>
        <w:tc>
          <w:tcPr>
            <w:tcW w:w="2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449B33" w14:textId="77777777" w:rsidR="00775A3B" w:rsidRPr="00FC2547" w:rsidRDefault="00775A3B" w:rsidP="009A2AFA">
            <w:pPr>
              <w:jc w:val="center"/>
              <w:rPr>
                <w:rFonts w:asciiTheme="minorHAnsi" w:hAnsiTheme="minorHAnsi" w:cstheme="minorHAnsi"/>
                <w:highlight w:val="yellow"/>
              </w:rPr>
            </w:pPr>
            <w:r w:rsidRPr="00FA48AF">
              <w:rPr>
                <w:rFonts w:asciiTheme="minorHAnsi" w:hAnsiTheme="minorHAnsi" w:cstheme="minorHAnsi"/>
              </w:rPr>
              <w:t>-</w:t>
            </w:r>
          </w:p>
        </w:tc>
      </w:tr>
    </w:tbl>
    <w:p w14:paraId="6199E55C" w14:textId="77777777" w:rsidR="00775A3B" w:rsidRPr="00497E6D" w:rsidRDefault="00775A3B" w:rsidP="00775A3B">
      <w:pPr>
        <w:autoSpaceDE w:val="0"/>
        <w:autoSpaceDN w:val="0"/>
        <w:adjustRightInd w:val="0"/>
        <w:spacing w:line="240" w:lineRule="atLeast"/>
        <w:jc w:val="both"/>
        <w:rPr>
          <w:rFonts w:asciiTheme="minorHAnsi" w:hAnsiTheme="minorHAnsi" w:cstheme="minorHAnsi"/>
        </w:rPr>
      </w:pPr>
    </w:p>
    <w:p w14:paraId="6800F7A0" w14:textId="77777777" w:rsidR="00775A3B" w:rsidRPr="00497E6D" w:rsidRDefault="00775A3B" w:rsidP="00775A3B">
      <w:pPr>
        <w:autoSpaceDE w:val="0"/>
        <w:autoSpaceDN w:val="0"/>
        <w:adjustRightInd w:val="0"/>
        <w:spacing w:line="240" w:lineRule="atLeast"/>
        <w:jc w:val="both"/>
        <w:rPr>
          <w:rFonts w:asciiTheme="minorHAnsi" w:hAnsiTheme="minorHAnsi" w:cstheme="minorHAnsi"/>
        </w:rPr>
      </w:pPr>
      <w:r w:rsidRPr="00497E6D">
        <w:rPr>
          <w:rFonts w:asciiTheme="minorHAnsi" w:hAnsiTheme="minorHAnsi" w:cstheme="minorHAnsi"/>
          <w:b/>
        </w:rPr>
        <w:t>Category I</w:t>
      </w:r>
      <w:r w:rsidRPr="00497E6D">
        <w:rPr>
          <w:rFonts w:asciiTheme="minorHAnsi" w:hAnsiTheme="minorHAnsi" w:cstheme="minorHAnsi"/>
        </w:rPr>
        <w:t xml:space="preserve"> – Members who have not done margin trading reporting for one instance and hence charges of Rs</w:t>
      </w:r>
      <w:r>
        <w:rPr>
          <w:rFonts w:asciiTheme="minorHAnsi" w:hAnsiTheme="minorHAnsi" w:cstheme="minorHAnsi"/>
        </w:rPr>
        <w:t>.</w:t>
      </w:r>
      <w:r w:rsidRPr="00497E6D">
        <w:rPr>
          <w:rFonts w:asciiTheme="minorHAnsi" w:hAnsiTheme="minorHAnsi" w:cstheme="minorHAnsi"/>
        </w:rPr>
        <w:t xml:space="preserve"> 1000/- are applicable for the below mentioned members:</w:t>
      </w:r>
    </w:p>
    <w:p w14:paraId="0828A2F9" w14:textId="77777777" w:rsidR="00775A3B" w:rsidRPr="00497E6D" w:rsidRDefault="00775A3B" w:rsidP="00775A3B">
      <w:pPr>
        <w:autoSpaceDE w:val="0"/>
        <w:autoSpaceDN w:val="0"/>
        <w:adjustRightInd w:val="0"/>
        <w:spacing w:line="240" w:lineRule="atLeast"/>
        <w:jc w:val="both"/>
        <w:rPr>
          <w:rFonts w:asciiTheme="minorHAnsi" w:hAnsiTheme="minorHAnsi" w:cstheme="minorHAnsi"/>
        </w:rPr>
      </w:pPr>
    </w:p>
    <w:tbl>
      <w:tblPr>
        <w:tblW w:w="923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8"/>
        <w:gridCol w:w="1757"/>
        <w:gridCol w:w="4818"/>
        <w:gridCol w:w="1919"/>
      </w:tblGrid>
      <w:tr w:rsidR="00775A3B" w:rsidRPr="00497E6D" w14:paraId="196F7BB2" w14:textId="77777777" w:rsidTr="009A2AFA">
        <w:trPr>
          <w:trHeight w:val="330"/>
        </w:trPr>
        <w:tc>
          <w:tcPr>
            <w:tcW w:w="738" w:type="dxa"/>
            <w:shd w:val="clear" w:color="auto" w:fill="auto"/>
            <w:vAlign w:val="center"/>
            <w:hideMark/>
          </w:tcPr>
          <w:p w14:paraId="1A00E8E0" w14:textId="77777777" w:rsidR="00775A3B" w:rsidRPr="00497E6D" w:rsidRDefault="00775A3B" w:rsidP="009A2AFA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497E6D">
              <w:rPr>
                <w:rFonts w:asciiTheme="minorHAnsi" w:hAnsiTheme="minorHAnsi" w:cstheme="minorHAnsi"/>
                <w:b/>
                <w:bCs/>
                <w:color w:val="000000"/>
              </w:rPr>
              <w:t>Sr. No.</w:t>
            </w:r>
          </w:p>
        </w:tc>
        <w:tc>
          <w:tcPr>
            <w:tcW w:w="1757" w:type="dxa"/>
            <w:shd w:val="clear" w:color="auto" w:fill="auto"/>
            <w:vAlign w:val="center"/>
            <w:hideMark/>
          </w:tcPr>
          <w:p w14:paraId="2FF2989E" w14:textId="77777777" w:rsidR="00775A3B" w:rsidRPr="00497E6D" w:rsidRDefault="00775A3B" w:rsidP="009A2AFA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497E6D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Member </w:t>
            </w:r>
            <w:r>
              <w:rPr>
                <w:rFonts w:asciiTheme="minorHAnsi" w:hAnsiTheme="minorHAnsi" w:cstheme="minorHAnsi"/>
                <w:b/>
                <w:bCs/>
                <w:color w:val="000000"/>
              </w:rPr>
              <w:t>Code</w:t>
            </w:r>
          </w:p>
        </w:tc>
        <w:tc>
          <w:tcPr>
            <w:tcW w:w="4818" w:type="dxa"/>
            <w:shd w:val="clear" w:color="auto" w:fill="auto"/>
            <w:vAlign w:val="center"/>
            <w:hideMark/>
          </w:tcPr>
          <w:p w14:paraId="08D5A491" w14:textId="77777777" w:rsidR="00775A3B" w:rsidRPr="00497E6D" w:rsidRDefault="00775A3B" w:rsidP="009A2AFA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497E6D">
              <w:rPr>
                <w:rFonts w:asciiTheme="minorHAnsi" w:hAnsiTheme="minorHAnsi" w:cstheme="minorHAnsi"/>
                <w:b/>
                <w:bCs/>
                <w:color w:val="000000"/>
              </w:rPr>
              <w:t>Member Name</w:t>
            </w:r>
          </w:p>
        </w:tc>
        <w:tc>
          <w:tcPr>
            <w:tcW w:w="1919" w:type="dxa"/>
            <w:vAlign w:val="center"/>
          </w:tcPr>
          <w:p w14:paraId="071706E0" w14:textId="77777777" w:rsidR="00775A3B" w:rsidRPr="00497E6D" w:rsidRDefault="00775A3B" w:rsidP="009A2AFA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497E6D">
              <w:rPr>
                <w:rFonts w:asciiTheme="minorHAnsi" w:hAnsiTheme="minorHAnsi" w:cstheme="minorHAnsi"/>
                <w:b/>
                <w:color w:val="000000"/>
              </w:rPr>
              <w:t>Amount (Rs.)</w:t>
            </w:r>
          </w:p>
        </w:tc>
      </w:tr>
      <w:tr w:rsidR="00775A3B" w:rsidRPr="00497E6D" w14:paraId="0B3037CA" w14:textId="77777777" w:rsidTr="009A2AFA">
        <w:trPr>
          <w:trHeight w:val="300"/>
        </w:trPr>
        <w:tc>
          <w:tcPr>
            <w:tcW w:w="738" w:type="dxa"/>
            <w:shd w:val="clear" w:color="auto" w:fill="auto"/>
            <w:vAlign w:val="bottom"/>
          </w:tcPr>
          <w:p w14:paraId="64E9179B" w14:textId="77777777" w:rsidR="00775A3B" w:rsidRPr="00497E6D" w:rsidRDefault="00775A3B" w:rsidP="009A2AFA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FA48AF"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1757" w:type="dxa"/>
            <w:shd w:val="clear" w:color="auto" w:fill="auto"/>
            <w:noWrap/>
            <w:vAlign w:val="bottom"/>
          </w:tcPr>
          <w:p w14:paraId="5D3B7B22" w14:textId="77777777" w:rsidR="00775A3B" w:rsidRPr="00497E6D" w:rsidRDefault="00775A3B" w:rsidP="009A2AFA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FA48AF"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4818" w:type="dxa"/>
            <w:shd w:val="clear" w:color="auto" w:fill="auto"/>
            <w:vAlign w:val="bottom"/>
          </w:tcPr>
          <w:p w14:paraId="4DEFC1C9" w14:textId="77777777" w:rsidR="00775A3B" w:rsidRPr="00497E6D" w:rsidRDefault="00775A3B" w:rsidP="009A2AFA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FA48AF"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1919" w:type="dxa"/>
            <w:vAlign w:val="bottom"/>
          </w:tcPr>
          <w:p w14:paraId="01EA0E38" w14:textId="77777777" w:rsidR="00775A3B" w:rsidRPr="00497E6D" w:rsidRDefault="00775A3B" w:rsidP="009A2AFA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FA48AF">
              <w:rPr>
                <w:rFonts w:asciiTheme="minorHAnsi" w:hAnsiTheme="minorHAnsi" w:cstheme="minorHAnsi"/>
              </w:rPr>
              <w:t>-</w:t>
            </w:r>
          </w:p>
        </w:tc>
      </w:tr>
      <w:tr w:rsidR="00775A3B" w:rsidRPr="00497E6D" w14:paraId="2939977E" w14:textId="77777777" w:rsidTr="009A2AFA">
        <w:trPr>
          <w:trHeight w:val="300"/>
        </w:trPr>
        <w:tc>
          <w:tcPr>
            <w:tcW w:w="738" w:type="dxa"/>
            <w:shd w:val="clear" w:color="auto" w:fill="auto"/>
            <w:vAlign w:val="center"/>
          </w:tcPr>
          <w:p w14:paraId="53D8F1C3" w14:textId="77777777" w:rsidR="00775A3B" w:rsidRPr="00497E6D" w:rsidRDefault="00775A3B" w:rsidP="009A2AFA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1757" w:type="dxa"/>
            <w:shd w:val="clear" w:color="auto" w:fill="auto"/>
            <w:noWrap/>
            <w:vAlign w:val="center"/>
          </w:tcPr>
          <w:p w14:paraId="44BFAB35" w14:textId="77777777" w:rsidR="00775A3B" w:rsidRPr="00497E6D" w:rsidRDefault="00775A3B" w:rsidP="009A2AFA">
            <w:pPr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497E6D">
              <w:rPr>
                <w:rFonts w:asciiTheme="minorHAnsi" w:hAnsiTheme="minorHAnsi" w:cstheme="minorHAnsi"/>
                <w:b/>
                <w:color w:val="000000"/>
              </w:rPr>
              <w:t>Total</w:t>
            </w:r>
          </w:p>
        </w:tc>
        <w:tc>
          <w:tcPr>
            <w:tcW w:w="4818" w:type="dxa"/>
            <w:shd w:val="clear" w:color="auto" w:fill="auto"/>
          </w:tcPr>
          <w:p w14:paraId="0817F7F5" w14:textId="77777777" w:rsidR="00775A3B" w:rsidRPr="00497E6D" w:rsidRDefault="00775A3B" w:rsidP="009A2AFA">
            <w:pPr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1919" w:type="dxa"/>
          </w:tcPr>
          <w:p w14:paraId="1A903478" w14:textId="77777777" w:rsidR="00775A3B" w:rsidRPr="00497E6D" w:rsidRDefault="00775A3B" w:rsidP="009A2AFA">
            <w:pPr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>
              <w:rPr>
                <w:rFonts w:asciiTheme="minorHAnsi" w:hAnsiTheme="minorHAnsi" w:cstheme="minorHAnsi"/>
                <w:b/>
                <w:color w:val="000000"/>
              </w:rPr>
              <w:t>-</w:t>
            </w:r>
          </w:p>
        </w:tc>
      </w:tr>
    </w:tbl>
    <w:p w14:paraId="21758395" w14:textId="77777777" w:rsidR="00775A3B" w:rsidRDefault="00775A3B" w:rsidP="00775A3B">
      <w:pPr>
        <w:autoSpaceDE w:val="0"/>
        <w:autoSpaceDN w:val="0"/>
        <w:adjustRightInd w:val="0"/>
        <w:spacing w:line="240" w:lineRule="atLeast"/>
        <w:jc w:val="both"/>
        <w:rPr>
          <w:rFonts w:asciiTheme="minorHAnsi" w:hAnsiTheme="minorHAnsi" w:cstheme="minorHAnsi"/>
          <w:b/>
        </w:rPr>
      </w:pPr>
    </w:p>
    <w:p w14:paraId="3445B78F" w14:textId="77777777" w:rsidR="00775A3B" w:rsidRDefault="00775A3B" w:rsidP="00775A3B">
      <w:pPr>
        <w:spacing w:after="160" w:line="259" w:lineRule="auto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br w:type="page"/>
      </w:r>
    </w:p>
    <w:p w14:paraId="719FA6EA" w14:textId="77777777" w:rsidR="00775A3B" w:rsidRPr="00497E6D" w:rsidRDefault="00775A3B" w:rsidP="00775A3B">
      <w:pPr>
        <w:autoSpaceDE w:val="0"/>
        <w:autoSpaceDN w:val="0"/>
        <w:adjustRightInd w:val="0"/>
        <w:spacing w:line="240" w:lineRule="atLeast"/>
        <w:jc w:val="both"/>
        <w:rPr>
          <w:rFonts w:asciiTheme="minorHAnsi" w:hAnsiTheme="minorHAnsi" w:cstheme="minorHAnsi"/>
          <w:b/>
        </w:rPr>
      </w:pPr>
    </w:p>
    <w:p w14:paraId="14D3412B" w14:textId="77777777" w:rsidR="00775A3B" w:rsidRPr="00497E6D" w:rsidRDefault="00775A3B" w:rsidP="00775A3B">
      <w:pPr>
        <w:autoSpaceDE w:val="0"/>
        <w:autoSpaceDN w:val="0"/>
        <w:adjustRightInd w:val="0"/>
        <w:spacing w:line="240" w:lineRule="atLeast"/>
        <w:jc w:val="both"/>
        <w:rPr>
          <w:rFonts w:asciiTheme="minorHAnsi" w:hAnsiTheme="minorHAnsi" w:cstheme="minorHAnsi"/>
        </w:rPr>
      </w:pPr>
      <w:r w:rsidRPr="00497E6D">
        <w:rPr>
          <w:rFonts w:asciiTheme="minorHAnsi" w:hAnsiTheme="minorHAnsi" w:cstheme="minorHAnsi"/>
          <w:b/>
        </w:rPr>
        <w:t>Category II</w:t>
      </w:r>
      <w:r w:rsidRPr="00497E6D">
        <w:rPr>
          <w:rFonts w:asciiTheme="minorHAnsi" w:hAnsiTheme="minorHAnsi" w:cstheme="minorHAnsi"/>
        </w:rPr>
        <w:t xml:space="preserve"> – Members who have not done margin trading reporting for two to five instances in a month:</w:t>
      </w:r>
    </w:p>
    <w:tbl>
      <w:tblPr>
        <w:tblW w:w="8913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542"/>
        <w:gridCol w:w="3240"/>
        <w:gridCol w:w="1551"/>
        <w:gridCol w:w="1620"/>
      </w:tblGrid>
      <w:tr w:rsidR="00775A3B" w:rsidRPr="00497E6D" w14:paraId="362CBC65" w14:textId="77777777" w:rsidTr="009A2AFA">
        <w:trPr>
          <w:trHeight w:val="630"/>
        </w:trPr>
        <w:tc>
          <w:tcPr>
            <w:tcW w:w="960" w:type="dxa"/>
            <w:shd w:val="clear" w:color="auto" w:fill="auto"/>
            <w:vAlign w:val="center"/>
            <w:hideMark/>
          </w:tcPr>
          <w:p w14:paraId="0777C04D" w14:textId="77777777" w:rsidR="00775A3B" w:rsidRPr="00497E6D" w:rsidRDefault="00775A3B" w:rsidP="009A2AFA">
            <w:pPr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497E6D">
              <w:rPr>
                <w:rFonts w:asciiTheme="minorHAnsi" w:hAnsiTheme="minorHAnsi" w:cstheme="minorHAnsi"/>
                <w:b/>
                <w:color w:val="000000"/>
              </w:rPr>
              <w:t>Sr. No.</w:t>
            </w:r>
          </w:p>
        </w:tc>
        <w:tc>
          <w:tcPr>
            <w:tcW w:w="1542" w:type="dxa"/>
            <w:shd w:val="clear" w:color="auto" w:fill="auto"/>
            <w:vAlign w:val="center"/>
            <w:hideMark/>
          </w:tcPr>
          <w:p w14:paraId="18190DDC" w14:textId="77777777" w:rsidR="00775A3B" w:rsidRPr="00497E6D" w:rsidRDefault="00775A3B" w:rsidP="009A2AFA">
            <w:pPr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>
              <w:rPr>
                <w:rFonts w:asciiTheme="minorHAnsi" w:hAnsiTheme="minorHAnsi" w:cstheme="minorHAnsi"/>
                <w:b/>
                <w:color w:val="000000"/>
              </w:rPr>
              <w:t>Member Code</w:t>
            </w:r>
          </w:p>
        </w:tc>
        <w:tc>
          <w:tcPr>
            <w:tcW w:w="3240" w:type="dxa"/>
            <w:shd w:val="clear" w:color="auto" w:fill="auto"/>
            <w:vAlign w:val="center"/>
          </w:tcPr>
          <w:p w14:paraId="14357A21" w14:textId="77777777" w:rsidR="00775A3B" w:rsidRPr="00497E6D" w:rsidRDefault="00775A3B" w:rsidP="009A2AFA">
            <w:pPr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497E6D">
              <w:rPr>
                <w:rFonts w:asciiTheme="minorHAnsi" w:hAnsiTheme="minorHAnsi" w:cstheme="minorHAnsi"/>
                <w:b/>
                <w:color w:val="000000"/>
              </w:rPr>
              <w:t>Member Name</w:t>
            </w:r>
          </w:p>
        </w:tc>
        <w:tc>
          <w:tcPr>
            <w:tcW w:w="1551" w:type="dxa"/>
            <w:vAlign w:val="center"/>
          </w:tcPr>
          <w:p w14:paraId="629B0938" w14:textId="77777777" w:rsidR="00775A3B" w:rsidRPr="00497E6D" w:rsidRDefault="00775A3B" w:rsidP="009A2AFA">
            <w:pPr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497E6D">
              <w:rPr>
                <w:rFonts w:asciiTheme="minorHAnsi" w:hAnsiTheme="minorHAnsi" w:cstheme="minorHAnsi"/>
                <w:b/>
                <w:color w:val="000000"/>
              </w:rPr>
              <w:t>Number of instances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14:paraId="70BDA340" w14:textId="77777777" w:rsidR="00775A3B" w:rsidRPr="00497E6D" w:rsidRDefault="00775A3B" w:rsidP="009A2AFA">
            <w:pPr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497E6D">
              <w:rPr>
                <w:rFonts w:asciiTheme="minorHAnsi" w:hAnsiTheme="minorHAnsi" w:cstheme="minorHAnsi"/>
                <w:b/>
                <w:color w:val="000000"/>
              </w:rPr>
              <w:t>Amount (Rs.)</w:t>
            </w:r>
          </w:p>
        </w:tc>
      </w:tr>
      <w:tr w:rsidR="00775A3B" w:rsidRPr="00497E6D" w14:paraId="37581C76" w14:textId="77777777" w:rsidTr="009A2AFA">
        <w:trPr>
          <w:trHeight w:val="315"/>
        </w:trPr>
        <w:tc>
          <w:tcPr>
            <w:tcW w:w="960" w:type="dxa"/>
            <w:shd w:val="clear" w:color="auto" w:fill="auto"/>
            <w:noWrap/>
            <w:vAlign w:val="bottom"/>
          </w:tcPr>
          <w:p w14:paraId="6D444921" w14:textId="77777777" w:rsidR="00775A3B" w:rsidRPr="00497E6D" w:rsidRDefault="00775A3B" w:rsidP="009A2AFA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FA48AF"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1542" w:type="dxa"/>
            <w:shd w:val="clear" w:color="auto" w:fill="auto"/>
            <w:noWrap/>
            <w:vAlign w:val="bottom"/>
          </w:tcPr>
          <w:p w14:paraId="6FB65A0A" w14:textId="77777777" w:rsidR="00775A3B" w:rsidRPr="00497E6D" w:rsidRDefault="00775A3B" w:rsidP="009A2AFA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FA48AF"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3240" w:type="dxa"/>
            <w:shd w:val="clear" w:color="auto" w:fill="auto"/>
            <w:noWrap/>
            <w:vAlign w:val="bottom"/>
          </w:tcPr>
          <w:p w14:paraId="41A936EE" w14:textId="77777777" w:rsidR="00775A3B" w:rsidRPr="00497E6D" w:rsidRDefault="00775A3B" w:rsidP="009A2AFA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FA48AF"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1551" w:type="dxa"/>
            <w:vAlign w:val="bottom"/>
          </w:tcPr>
          <w:p w14:paraId="13AD27B3" w14:textId="77777777" w:rsidR="00775A3B" w:rsidRPr="00497E6D" w:rsidRDefault="00775A3B" w:rsidP="009A2AFA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FA48AF"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1620" w:type="dxa"/>
            <w:shd w:val="clear" w:color="auto" w:fill="auto"/>
            <w:noWrap/>
          </w:tcPr>
          <w:p w14:paraId="74D8AC55" w14:textId="77777777" w:rsidR="00775A3B" w:rsidRPr="00497E6D" w:rsidRDefault="00775A3B" w:rsidP="009A2AFA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FA48AF">
              <w:rPr>
                <w:rFonts w:asciiTheme="minorHAnsi" w:hAnsiTheme="minorHAnsi" w:cstheme="minorHAnsi"/>
              </w:rPr>
              <w:t>-</w:t>
            </w:r>
          </w:p>
        </w:tc>
      </w:tr>
      <w:tr w:rsidR="00775A3B" w:rsidRPr="00497E6D" w14:paraId="452A3333" w14:textId="77777777" w:rsidTr="009A2AFA">
        <w:trPr>
          <w:trHeight w:val="161"/>
        </w:trPr>
        <w:tc>
          <w:tcPr>
            <w:tcW w:w="960" w:type="dxa"/>
            <w:shd w:val="clear" w:color="auto" w:fill="auto"/>
            <w:noWrap/>
            <w:vAlign w:val="bottom"/>
          </w:tcPr>
          <w:p w14:paraId="4A489DC7" w14:textId="77777777" w:rsidR="00775A3B" w:rsidRPr="00497E6D" w:rsidRDefault="00775A3B" w:rsidP="009A2AFA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1542" w:type="dxa"/>
            <w:shd w:val="clear" w:color="auto" w:fill="auto"/>
            <w:noWrap/>
            <w:vAlign w:val="bottom"/>
          </w:tcPr>
          <w:p w14:paraId="5ED9BCFF" w14:textId="77777777" w:rsidR="00775A3B" w:rsidRPr="00497E6D" w:rsidRDefault="00775A3B" w:rsidP="009A2AFA">
            <w:pPr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497E6D">
              <w:rPr>
                <w:rFonts w:asciiTheme="minorHAnsi" w:hAnsiTheme="minorHAnsi" w:cstheme="minorHAnsi"/>
                <w:b/>
                <w:color w:val="000000"/>
              </w:rPr>
              <w:t>Total</w:t>
            </w:r>
          </w:p>
        </w:tc>
        <w:tc>
          <w:tcPr>
            <w:tcW w:w="3240" w:type="dxa"/>
            <w:shd w:val="clear" w:color="auto" w:fill="auto"/>
            <w:noWrap/>
            <w:vAlign w:val="bottom"/>
          </w:tcPr>
          <w:p w14:paraId="62347D71" w14:textId="77777777" w:rsidR="00775A3B" w:rsidRPr="00497E6D" w:rsidRDefault="00775A3B" w:rsidP="009A2AFA">
            <w:pPr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1551" w:type="dxa"/>
          </w:tcPr>
          <w:p w14:paraId="12BD4D18" w14:textId="77777777" w:rsidR="00775A3B" w:rsidRPr="00497E6D" w:rsidRDefault="00775A3B" w:rsidP="009A2AFA">
            <w:pPr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1620" w:type="dxa"/>
            <w:shd w:val="clear" w:color="auto" w:fill="auto"/>
            <w:noWrap/>
            <w:vAlign w:val="bottom"/>
          </w:tcPr>
          <w:p w14:paraId="03433A8F" w14:textId="77777777" w:rsidR="00775A3B" w:rsidRPr="00497E6D" w:rsidRDefault="00775A3B" w:rsidP="009A2AFA">
            <w:pPr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>
              <w:rPr>
                <w:rFonts w:asciiTheme="minorHAnsi" w:hAnsiTheme="minorHAnsi" w:cstheme="minorHAnsi"/>
                <w:b/>
                <w:color w:val="000000"/>
              </w:rPr>
              <w:t>-</w:t>
            </w:r>
          </w:p>
        </w:tc>
      </w:tr>
    </w:tbl>
    <w:p w14:paraId="7EFB0EA8" w14:textId="77777777" w:rsidR="00775A3B" w:rsidRPr="00497E6D" w:rsidRDefault="00775A3B" w:rsidP="00775A3B">
      <w:pPr>
        <w:rPr>
          <w:rFonts w:asciiTheme="minorHAnsi" w:hAnsiTheme="minorHAnsi" w:cstheme="minorHAnsi"/>
        </w:rPr>
      </w:pPr>
    </w:p>
    <w:p w14:paraId="006E3FCB" w14:textId="77777777" w:rsidR="00775A3B" w:rsidRPr="00497E6D" w:rsidRDefault="00775A3B" w:rsidP="00775A3B">
      <w:pPr>
        <w:jc w:val="both"/>
        <w:rPr>
          <w:rFonts w:asciiTheme="minorHAnsi" w:hAnsiTheme="minorHAnsi" w:cstheme="minorHAnsi"/>
        </w:rPr>
      </w:pPr>
      <w:r w:rsidRPr="00497E6D">
        <w:rPr>
          <w:rFonts w:asciiTheme="minorHAnsi" w:hAnsiTheme="minorHAnsi" w:cstheme="minorHAnsi"/>
          <w:b/>
        </w:rPr>
        <w:t>Category III</w:t>
      </w:r>
      <w:r w:rsidRPr="00497E6D">
        <w:rPr>
          <w:rFonts w:asciiTheme="minorHAnsi" w:hAnsiTheme="minorHAnsi" w:cstheme="minorHAnsi"/>
        </w:rPr>
        <w:t xml:space="preserve"> - Members who have not done margin trading reporting for more than five instances in a month:</w:t>
      </w:r>
    </w:p>
    <w:p w14:paraId="2091EC7F" w14:textId="77777777" w:rsidR="00775A3B" w:rsidRPr="00497E6D" w:rsidRDefault="00775A3B" w:rsidP="00775A3B">
      <w:pPr>
        <w:ind w:left="-180"/>
        <w:jc w:val="both"/>
        <w:rPr>
          <w:rFonts w:asciiTheme="minorHAnsi" w:hAnsiTheme="minorHAnsi" w:cstheme="minorHAnsi"/>
        </w:rPr>
      </w:pPr>
    </w:p>
    <w:tbl>
      <w:tblPr>
        <w:tblW w:w="918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0"/>
        <w:gridCol w:w="2358"/>
        <w:gridCol w:w="3222"/>
        <w:gridCol w:w="2610"/>
      </w:tblGrid>
      <w:tr w:rsidR="00775A3B" w:rsidRPr="00497E6D" w14:paraId="70522C11" w14:textId="77777777" w:rsidTr="009A2AFA">
        <w:trPr>
          <w:trHeight w:val="630"/>
        </w:trPr>
        <w:tc>
          <w:tcPr>
            <w:tcW w:w="990" w:type="dxa"/>
            <w:shd w:val="clear" w:color="auto" w:fill="auto"/>
            <w:vAlign w:val="center"/>
            <w:hideMark/>
          </w:tcPr>
          <w:p w14:paraId="192A7BE3" w14:textId="77777777" w:rsidR="00775A3B" w:rsidRPr="00497E6D" w:rsidRDefault="00775A3B" w:rsidP="009A2AFA">
            <w:pPr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497E6D">
              <w:rPr>
                <w:rFonts w:asciiTheme="minorHAnsi" w:hAnsiTheme="minorHAnsi" w:cstheme="minorHAnsi"/>
                <w:b/>
                <w:color w:val="000000"/>
              </w:rPr>
              <w:t>Sr. No.</w:t>
            </w:r>
          </w:p>
        </w:tc>
        <w:tc>
          <w:tcPr>
            <w:tcW w:w="2358" w:type="dxa"/>
            <w:shd w:val="clear" w:color="auto" w:fill="auto"/>
            <w:vAlign w:val="center"/>
            <w:hideMark/>
          </w:tcPr>
          <w:p w14:paraId="0DDF77D7" w14:textId="77777777" w:rsidR="00775A3B" w:rsidRPr="00497E6D" w:rsidRDefault="00775A3B" w:rsidP="009A2AFA">
            <w:pPr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497E6D">
              <w:rPr>
                <w:rFonts w:asciiTheme="minorHAnsi" w:hAnsiTheme="minorHAnsi" w:cstheme="minorHAnsi"/>
                <w:b/>
                <w:color w:val="000000"/>
              </w:rPr>
              <w:t>Member Name</w:t>
            </w:r>
          </w:p>
        </w:tc>
        <w:tc>
          <w:tcPr>
            <w:tcW w:w="3222" w:type="dxa"/>
            <w:shd w:val="clear" w:color="auto" w:fill="auto"/>
            <w:vAlign w:val="center"/>
            <w:hideMark/>
          </w:tcPr>
          <w:p w14:paraId="5105300F" w14:textId="77777777" w:rsidR="00775A3B" w:rsidRPr="00497E6D" w:rsidRDefault="00775A3B" w:rsidP="009A2AFA">
            <w:pPr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497E6D">
              <w:rPr>
                <w:rFonts w:asciiTheme="minorHAnsi" w:hAnsiTheme="minorHAnsi" w:cstheme="minorHAnsi"/>
                <w:b/>
                <w:color w:val="000000"/>
              </w:rPr>
              <w:t>Number of instances</w:t>
            </w:r>
          </w:p>
        </w:tc>
        <w:tc>
          <w:tcPr>
            <w:tcW w:w="2610" w:type="dxa"/>
            <w:shd w:val="clear" w:color="auto" w:fill="auto"/>
            <w:vAlign w:val="center"/>
            <w:hideMark/>
          </w:tcPr>
          <w:p w14:paraId="4F119371" w14:textId="77777777" w:rsidR="00775A3B" w:rsidRPr="00497E6D" w:rsidRDefault="00775A3B" w:rsidP="009A2AFA">
            <w:pPr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497E6D">
              <w:rPr>
                <w:rFonts w:asciiTheme="minorHAnsi" w:hAnsiTheme="minorHAnsi" w:cstheme="minorHAnsi"/>
                <w:b/>
                <w:color w:val="000000"/>
              </w:rPr>
              <w:t>Remarks</w:t>
            </w:r>
          </w:p>
        </w:tc>
      </w:tr>
      <w:tr w:rsidR="00775A3B" w:rsidRPr="00497E6D" w14:paraId="3C8876CD" w14:textId="77777777" w:rsidTr="009A2AFA">
        <w:trPr>
          <w:trHeight w:val="315"/>
        </w:trPr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1B717619" w14:textId="77777777" w:rsidR="00775A3B" w:rsidRPr="00497E6D" w:rsidRDefault="00775A3B" w:rsidP="009A2AFA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FA48AF"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2358" w:type="dxa"/>
            <w:shd w:val="clear" w:color="auto" w:fill="auto"/>
            <w:noWrap/>
            <w:vAlign w:val="bottom"/>
            <w:hideMark/>
          </w:tcPr>
          <w:p w14:paraId="6ACC628A" w14:textId="77777777" w:rsidR="00775A3B" w:rsidRPr="00497E6D" w:rsidRDefault="00775A3B" w:rsidP="009A2AFA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FA48AF"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3222" w:type="dxa"/>
            <w:shd w:val="clear" w:color="auto" w:fill="auto"/>
            <w:noWrap/>
            <w:vAlign w:val="bottom"/>
            <w:hideMark/>
          </w:tcPr>
          <w:p w14:paraId="3DED3095" w14:textId="77777777" w:rsidR="00775A3B" w:rsidRPr="00497E6D" w:rsidRDefault="00775A3B" w:rsidP="009A2AFA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FA48AF"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2610" w:type="dxa"/>
            <w:shd w:val="clear" w:color="auto" w:fill="auto"/>
            <w:noWrap/>
            <w:vAlign w:val="bottom"/>
          </w:tcPr>
          <w:p w14:paraId="4F6DA60F" w14:textId="77777777" w:rsidR="00775A3B" w:rsidRPr="00497E6D" w:rsidRDefault="00775A3B" w:rsidP="009A2AFA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FA48AF">
              <w:rPr>
                <w:rFonts w:asciiTheme="minorHAnsi" w:hAnsiTheme="minorHAnsi" w:cstheme="minorHAnsi"/>
              </w:rPr>
              <w:t>-</w:t>
            </w:r>
          </w:p>
        </w:tc>
      </w:tr>
    </w:tbl>
    <w:p w14:paraId="5A4258C8" w14:textId="77777777" w:rsidR="00775A3B" w:rsidRPr="00497E6D" w:rsidRDefault="00775A3B" w:rsidP="00775A3B">
      <w:pPr>
        <w:autoSpaceDE w:val="0"/>
        <w:autoSpaceDN w:val="0"/>
        <w:adjustRightInd w:val="0"/>
        <w:spacing w:line="240" w:lineRule="atLeast"/>
        <w:jc w:val="both"/>
        <w:rPr>
          <w:rFonts w:asciiTheme="minorHAnsi" w:hAnsiTheme="minorHAnsi" w:cstheme="minorHAnsi"/>
        </w:rPr>
      </w:pPr>
    </w:p>
    <w:p w14:paraId="3E54E758" w14:textId="77777777" w:rsidR="00775A3B" w:rsidRPr="00497E6D" w:rsidRDefault="00775A3B" w:rsidP="00775A3B">
      <w:pPr>
        <w:autoSpaceDE w:val="0"/>
        <w:autoSpaceDN w:val="0"/>
        <w:adjustRightInd w:val="0"/>
        <w:spacing w:line="240" w:lineRule="atLeast"/>
        <w:jc w:val="both"/>
        <w:rPr>
          <w:rFonts w:asciiTheme="minorHAnsi" w:hAnsiTheme="minorHAnsi" w:cstheme="minorHAnsi"/>
        </w:rPr>
      </w:pPr>
    </w:p>
    <w:p w14:paraId="5A3BEA04" w14:textId="77777777" w:rsidR="00775A3B" w:rsidRPr="00497E6D" w:rsidRDefault="00775A3B" w:rsidP="00775A3B">
      <w:pPr>
        <w:autoSpaceDE w:val="0"/>
        <w:autoSpaceDN w:val="0"/>
        <w:adjustRightInd w:val="0"/>
        <w:spacing w:line="240" w:lineRule="atLeast"/>
        <w:jc w:val="both"/>
        <w:rPr>
          <w:rFonts w:asciiTheme="minorHAnsi" w:hAnsiTheme="minorHAnsi" w:cstheme="minorHAnsi"/>
        </w:rPr>
      </w:pPr>
      <w:r w:rsidRPr="00497E6D">
        <w:rPr>
          <w:rFonts w:asciiTheme="minorHAnsi" w:hAnsiTheme="minorHAnsi" w:cstheme="minorHAnsi"/>
        </w:rPr>
        <w:t xml:space="preserve">If approved, for category I and II, the Enforcement department shall be informed to intimate Finance &amp; Accounts to levy charges as proposed hereinabove. </w:t>
      </w:r>
    </w:p>
    <w:p w14:paraId="478D8D7E" w14:textId="77777777" w:rsidR="00775A3B" w:rsidRPr="00497E6D" w:rsidRDefault="00775A3B" w:rsidP="00775A3B">
      <w:pPr>
        <w:pStyle w:val="ListParagraph"/>
        <w:ind w:left="0"/>
        <w:rPr>
          <w:rFonts w:asciiTheme="minorHAnsi" w:hAnsiTheme="minorHAnsi" w:cstheme="minorHAnsi"/>
        </w:rPr>
      </w:pPr>
    </w:p>
    <w:p w14:paraId="1C7A0626" w14:textId="77777777" w:rsidR="00775A3B" w:rsidRPr="00497E6D" w:rsidRDefault="00775A3B" w:rsidP="00775A3B">
      <w:pPr>
        <w:autoSpaceDE w:val="0"/>
        <w:autoSpaceDN w:val="0"/>
        <w:adjustRightInd w:val="0"/>
        <w:spacing w:line="240" w:lineRule="atLeast"/>
        <w:jc w:val="both"/>
        <w:rPr>
          <w:rFonts w:asciiTheme="minorHAnsi" w:hAnsiTheme="minorHAnsi" w:cstheme="minorHAnsi"/>
        </w:rPr>
      </w:pPr>
      <w:r w:rsidRPr="00497E6D">
        <w:rPr>
          <w:rFonts w:asciiTheme="minorHAnsi" w:hAnsiTheme="minorHAnsi" w:cstheme="minorHAnsi"/>
        </w:rPr>
        <w:t xml:space="preserve">Please </w:t>
      </w:r>
      <w:r>
        <w:rPr>
          <w:rFonts w:asciiTheme="minorHAnsi" w:hAnsiTheme="minorHAnsi" w:cstheme="minorHAnsi"/>
        </w:rPr>
        <w:t>refer</w:t>
      </w:r>
      <w:r w:rsidRPr="00497E6D">
        <w:rPr>
          <w:rFonts w:asciiTheme="minorHAnsi" w:hAnsiTheme="minorHAnsi" w:cstheme="minorHAnsi"/>
        </w:rPr>
        <w:t xml:space="preserve"> Annexure</w:t>
      </w:r>
      <w:r>
        <w:rPr>
          <w:rFonts w:asciiTheme="minorHAnsi" w:hAnsiTheme="minorHAnsi" w:cstheme="minorHAnsi"/>
        </w:rPr>
        <w:t xml:space="preserve"> </w:t>
      </w:r>
      <w:r w:rsidRPr="00CF7C1F">
        <w:rPr>
          <w:rFonts w:asciiTheme="minorHAnsi" w:hAnsiTheme="minorHAnsi" w:cstheme="minorHAnsi"/>
        </w:rPr>
        <w:t>&lt;Annexure Name&gt;</w:t>
      </w:r>
      <w:r w:rsidRPr="00497E6D">
        <w:rPr>
          <w:rFonts w:asciiTheme="minorHAnsi" w:hAnsiTheme="minorHAnsi" w:cstheme="minorHAnsi"/>
        </w:rPr>
        <w:t xml:space="preserve"> for dates on which member has not done margin trading reporting.</w:t>
      </w:r>
    </w:p>
    <w:p w14:paraId="104A9E73" w14:textId="77777777" w:rsidR="00775A3B" w:rsidRDefault="00775A3B" w:rsidP="00775A3B">
      <w:pPr>
        <w:tabs>
          <w:tab w:val="left" w:pos="0"/>
        </w:tabs>
        <w:autoSpaceDE w:val="0"/>
        <w:autoSpaceDN w:val="0"/>
        <w:adjustRightInd w:val="0"/>
        <w:spacing w:line="240" w:lineRule="atLeast"/>
        <w:jc w:val="both"/>
        <w:rPr>
          <w:rFonts w:asciiTheme="minorHAnsi" w:hAnsiTheme="minorHAnsi" w:cstheme="minorHAnsi"/>
        </w:rPr>
      </w:pPr>
    </w:p>
    <w:p w14:paraId="19AD4F90" w14:textId="77777777" w:rsidR="00775A3B" w:rsidRDefault="00775A3B" w:rsidP="00775A3B">
      <w:pPr>
        <w:tabs>
          <w:tab w:val="left" w:pos="0"/>
        </w:tabs>
        <w:autoSpaceDE w:val="0"/>
        <w:autoSpaceDN w:val="0"/>
        <w:adjustRightInd w:val="0"/>
        <w:spacing w:line="240" w:lineRule="atLeast"/>
        <w:jc w:val="both"/>
        <w:rPr>
          <w:rFonts w:asciiTheme="minorHAnsi" w:hAnsiTheme="minorHAnsi" w:cstheme="minorHAnsi"/>
        </w:rPr>
      </w:pPr>
      <w:r w:rsidRPr="00497E6D">
        <w:rPr>
          <w:rFonts w:asciiTheme="minorHAnsi" w:hAnsiTheme="minorHAnsi" w:cstheme="minorHAnsi"/>
        </w:rPr>
        <w:t>Submitted for approval.</w:t>
      </w:r>
    </w:p>
    <w:p w14:paraId="28D1FA1E" w14:textId="77777777" w:rsidR="00775A3B" w:rsidRDefault="00775A3B" w:rsidP="00775A3B">
      <w:pPr>
        <w:tabs>
          <w:tab w:val="left" w:pos="0"/>
        </w:tabs>
        <w:autoSpaceDE w:val="0"/>
        <w:autoSpaceDN w:val="0"/>
        <w:adjustRightInd w:val="0"/>
        <w:spacing w:line="240" w:lineRule="atLeast"/>
        <w:jc w:val="both"/>
        <w:rPr>
          <w:rFonts w:asciiTheme="minorHAnsi" w:hAnsiTheme="minorHAnsi" w:cstheme="minorHAnsi"/>
        </w:rPr>
      </w:pPr>
      <w:r w:rsidRPr="00CF7C1F">
        <w:rPr>
          <w:rFonts w:asciiTheme="minorHAnsi" w:hAnsiTheme="minorHAnsi" w:cstheme="minorHAnsi"/>
        </w:rPr>
        <w:t>&lt;Maker name&gt;</w:t>
      </w:r>
    </w:p>
    <w:p w14:paraId="1A750A39" w14:textId="77777777" w:rsidR="00775A3B" w:rsidRDefault="00775A3B" w:rsidP="00775A3B">
      <w:pPr>
        <w:tabs>
          <w:tab w:val="left" w:pos="0"/>
        </w:tabs>
        <w:autoSpaceDE w:val="0"/>
        <w:autoSpaceDN w:val="0"/>
        <w:adjustRightInd w:val="0"/>
        <w:spacing w:line="240" w:lineRule="atLeast"/>
        <w:jc w:val="both"/>
        <w:rPr>
          <w:rFonts w:asciiTheme="minorHAnsi" w:hAnsiTheme="minorHAnsi" w:cstheme="minorHAnsi"/>
        </w:rPr>
      </w:pPr>
    </w:p>
    <w:p w14:paraId="1715DE76" w14:textId="77777777" w:rsidR="00775A3B" w:rsidRDefault="00775A3B" w:rsidP="00775A3B">
      <w:pPr>
        <w:tabs>
          <w:tab w:val="left" w:pos="0"/>
        </w:tabs>
        <w:autoSpaceDE w:val="0"/>
        <w:autoSpaceDN w:val="0"/>
        <w:adjustRightInd w:val="0"/>
        <w:spacing w:line="240" w:lineRule="atLeast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Approved By</w:t>
      </w:r>
    </w:p>
    <w:p w14:paraId="3D041FB9" w14:textId="77777777" w:rsidR="00775A3B" w:rsidRPr="00497E6D" w:rsidRDefault="00775A3B" w:rsidP="00775A3B">
      <w:pPr>
        <w:tabs>
          <w:tab w:val="left" w:pos="0"/>
        </w:tabs>
        <w:autoSpaceDE w:val="0"/>
        <w:autoSpaceDN w:val="0"/>
        <w:adjustRightInd w:val="0"/>
        <w:spacing w:line="240" w:lineRule="atLeast"/>
        <w:jc w:val="both"/>
        <w:rPr>
          <w:rFonts w:asciiTheme="minorHAnsi" w:hAnsiTheme="minorHAnsi" w:cstheme="minorHAnsi"/>
        </w:rPr>
      </w:pPr>
      <w:r w:rsidRPr="00CF7C1F">
        <w:rPr>
          <w:rFonts w:asciiTheme="minorHAnsi" w:hAnsiTheme="minorHAnsi" w:cstheme="minorHAnsi"/>
        </w:rPr>
        <w:t xml:space="preserve">&lt;Checker name&gt; </w:t>
      </w:r>
    </w:p>
    <w:p w14:paraId="6241C14A" w14:textId="77777777" w:rsidR="00775A3B" w:rsidRPr="00497E6D" w:rsidRDefault="00775A3B" w:rsidP="00775A3B">
      <w:pPr>
        <w:tabs>
          <w:tab w:val="left" w:pos="0"/>
        </w:tabs>
        <w:autoSpaceDE w:val="0"/>
        <w:autoSpaceDN w:val="0"/>
        <w:adjustRightInd w:val="0"/>
        <w:spacing w:line="240" w:lineRule="atLeast"/>
        <w:jc w:val="both"/>
        <w:rPr>
          <w:rFonts w:asciiTheme="minorHAnsi" w:hAnsiTheme="minorHAnsi" w:cstheme="minorHAnsi"/>
        </w:rPr>
      </w:pPr>
    </w:p>
    <w:p w14:paraId="0FA11FDC" w14:textId="77777777" w:rsidR="00775A3B" w:rsidRPr="00497E6D" w:rsidRDefault="00775A3B" w:rsidP="00775A3B">
      <w:pPr>
        <w:tabs>
          <w:tab w:val="left" w:pos="0"/>
        </w:tabs>
        <w:autoSpaceDE w:val="0"/>
        <w:autoSpaceDN w:val="0"/>
        <w:adjustRightInd w:val="0"/>
        <w:spacing w:line="240" w:lineRule="atLeast"/>
        <w:jc w:val="both"/>
        <w:rPr>
          <w:rFonts w:asciiTheme="minorHAnsi" w:hAnsiTheme="minorHAnsi" w:cstheme="minorHAnsi"/>
        </w:rPr>
      </w:pPr>
    </w:p>
    <w:p w14:paraId="334FE495" w14:textId="77777777" w:rsidR="00775A3B" w:rsidRPr="00497E6D" w:rsidRDefault="00775A3B" w:rsidP="00775A3B">
      <w:pPr>
        <w:rPr>
          <w:rFonts w:asciiTheme="minorHAnsi" w:hAnsiTheme="minorHAnsi" w:cstheme="minorHAnsi"/>
        </w:rPr>
      </w:pPr>
    </w:p>
    <w:p w14:paraId="1B0101AC" w14:textId="77777777" w:rsidR="00775A3B" w:rsidRPr="00497E6D" w:rsidRDefault="00775A3B" w:rsidP="00775A3B">
      <w:pPr>
        <w:rPr>
          <w:rFonts w:asciiTheme="minorHAnsi" w:hAnsiTheme="minorHAnsi" w:cstheme="minorHAnsi"/>
        </w:rPr>
      </w:pPr>
    </w:p>
    <w:p w14:paraId="38247095" w14:textId="77777777" w:rsidR="00AB1E81" w:rsidRPr="002643B5" w:rsidRDefault="00AB1E81" w:rsidP="002643B5"/>
    <w:sectPr w:rsidR="00AB1E81" w:rsidRPr="002643B5" w:rsidSect="000B4D4C">
      <w:footerReference w:type="default" r:id="rId7"/>
      <w:pgSz w:w="11906" w:h="16838"/>
      <w:pgMar w:top="990" w:right="1440" w:bottom="4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6C44BD" w14:textId="77777777" w:rsidR="00B35A0A" w:rsidRDefault="00B35A0A" w:rsidP="004673FE">
      <w:r>
        <w:separator/>
      </w:r>
    </w:p>
  </w:endnote>
  <w:endnote w:type="continuationSeparator" w:id="0">
    <w:p w14:paraId="31C120F3" w14:textId="77777777" w:rsidR="00B35A0A" w:rsidRDefault="00B35A0A" w:rsidP="004673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40A48B" w14:textId="612CD76C" w:rsidR="007C5178" w:rsidRDefault="007C51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0512FC4" wp14:editId="1D4CAF1E">
              <wp:simplePos x="0" y="0"/>
              <wp:positionH relativeFrom="page">
                <wp:posOffset>0</wp:posOffset>
              </wp:positionH>
              <wp:positionV relativeFrom="page">
                <wp:posOffset>10234930</wp:posOffset>
              </wp:positionV>
              <wp:extent cx="7560310" cy="266700"/>
              <wp:effectExtent l="0" t="0" r="0" b="0"/>
              <wp:wrapNone/>
              <wp:docPr id="1" name="MSIPCM2d534840b5de842901a044cd" descr="{&quot;HashCode&quot;:-1477458873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F9A4C5" w14:textId="03FD0B54" w:rsidR="007C5178" w:rsidRPr="007C5178" w:rsidRDefault="007C5178" w:rsidP="007C5178">
                          <w:pPr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7C5178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0512FC4" id="_x0000_t202" coordsize="21600,21600" o:spt="202" path="m,l,21600r21600,l21600,xe">
              <v:stroke joinstyle="miter"/>
              <v:path gradientshapeok="t" o:connecttype="rect"/>
            </v:shapetype>
            <v:shape id="MSIPCM2d534840b5de842901a044cd" o:spid="_x0000_s1026" type="#_x0000_t202" alt="{&quot;HashCode&quot;:-1477458873,&quot;Height&quot;:841.0,&quot;Width&quot;:595.0,&quot;Placement&quot;:&quot;Footer&quot;,&quot;Index&quot;:&quot;Primary&quot;,&quot;Section&quot;:1,&quot;Top&quot;:0.0,&quot;Left&quot;:0.0}" style="position:absolute;margin-left:0;margin-top:805.9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" o:allowincell="f" filled="f" stroked="f" strokeweight=".5pt">
              <v:textbox inset=",0,,0">
                <w:txbxContent>
                  <w:p w14:paraId="75F9A4C5" w14:textId="03FD0B54" w:rsidR="007C5178" w:rsidRPr="007C5178" w:rsidRDefault="007C5178" w:rsidP="007C5178">
                    <w:pPr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7C5178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67EACC" w14:textId="77777777" w:rsidR="00B35A0A" w:rsidRDefault="00B35A0A" w:rsidP="004673FE">
      <w:r>
        <w:separator/>
      </w:r>
    </w:p>
  </w:footnote>
  <w:footnote w:type="continuationSeparator" w:id="0">
    <w:p w14:paraId="3598F946" w14:textId="77777777" w:rsidR="00B35A0A" w:rsidRDefault="00B35A0A" w:rsidP="004673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F7A7A"/>
    <w:multiLevelType w:val="hybridMultilevel"/>
    <w:tmpl w:val="F0E415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0FE4"/>
    <w:rsid w:val="00004090"/>
    <w:rsid w:val="00033510"/>
    <w:rsid w:val="00065A00"/>
    <w:rsid w:val="00092364"/>
    <w:rsid w:val="00093F56"/>
    <w:rsid w:val="000B3E3E"/>
    <w:rsid w:val="000D6121"/>
    <w:rsid w:val="000E4611"/>
    <w:rsid w:val="000F28A7"/>
    <w:rsid w:val="0010685A"/>
    <w:rsid w:val="001377A9"/>
    <w:rsid w:val="0015035C"/>
    <w:rsid w:val="0015051F"/>
    <w:rsid w:val="001635A3"/>
    <w:rsid w:val="001635D1"/>
    <w:rsid w:val="00177320"/>
    <w:rsid w:val="001955E0"/>
    <w:rsid w:val="001C549A"/>
    <w:rsid w:val="001D10DD"/>
    <w:rsid w:val="001D470B"/>
    <w:rsid w:val="001F3833"/>
    <w:rsid w:val="001F7ECC"/>
    <w:rsid w:val="00211D4E"/>
    <w:rsid w:val="0021555F"/>
    <w:rsid w:val="00221B8D"/>
    <w:rsid w:val="0022262F"/>
    <w:rsid w:val="00231DAF"/>
    <w:rsid w:val="002445DD"/>
    <w:rsid w:val="002600DD"/>
    <w:rsid w:val="002643B5"/>
    <w:rsid w:val="0027745C"/>
    <w:rsid w:val="00297A80"/>
    <w:rsid w:val="002C1A1A"/>
    <w:rsid w:val="002D0378"/>
    <w:rsid w:val="002E242F"/>
    <w:rsid w:val="002E3402"/>
    <w:rsid w:val="002E435A"/>
    <w:rsid w:val="002F3D09"/>
    <w:rsid w:val="002F654E"/>
    <w:rsid w:val="00307E39"/>
    <w:rsid w:val="00315A39"/>
    <w:rsid w:val="00327C5E"/>
    <w:rsid w:val="00336EED"/>
    <w:rsid w:val="00343D72"/>
    <w:rsid w:val="00346C63"/>
    <w:rsid w:val="00353162"/>
    <w:rsid w:val="003634BE"/>
    <w:rsid w:val="003701C3"/>
    <w:rsid w:val="0037633F"/>
    <w:rsid w:val="003870EC"/>
    <w:rsid w:val="003A0DB3"/>
    <w:rsid w:val="003A3DD8"/>
    <w:rsid w:val="003E2B93"/>
    <w:rsid w:val="003E65AC"/>
    <w:rsid w:val="00400238"/>
    <w:rsid w:val="00403C39"/>
    <w:rsid w:val="0041677F"/>
    <w:rsid w:val="004209CF"/>
    <w:rsid w:val="004335B4"/>
    <w:rsid w:val="004419E1"/>
    <w:rsid w:val="00444F2B"/>
    <w:rsid w:val="00465644"/>
    <w:rsid w:val="004673FE"/>
    <w:rsid w:val="004770EE"/>
    <w:rsid w:val="004810F5"/>
    <w:rsid w:val="00497E6D"/>
    <w:rsid w:val="004A3514"/>
    <w:rsid w:val="004B18B6"/>
    <w:rsid w:val="004C7291"/>
    <w:rsid w:val="004D40EB"/>
    <w:rsid w:val="004D63EA"/>
    <w:rsid w:val="004E4EA4"/>
    <w:rsid w:val="005008E2"/>
    <w:rsid w:val="00536E6A"/>
    <w:rsid w:val="005412F2"/>
    <w:rsid w:val="00543AFB"/>
    <w:rsid w:val="005736FB"/>
    <w:rsid w:val="005819AD"/>
    <w:rsid w:val="00594CD2"/>
    <w:rsid w:val="005A557D"/>
    <w:rsid w:val="005F2AB1"/>
    <w:rsid w:val="00611D44"/>
    <w:rsid w:val="00613BBB"/>
    <w:rsid w:val="00632922"/>
    <w:rsid w:val="00675BC8"/>
    <w:rsid w:val="006824F1"/>
    <w:rsid w:val="00683503"/>
    <w:rsid w:val="006B5B63"/>
    <w:rsid w:val="006D19E9"/>
    <w:rsid w:val="006E2341"/>
    <w:rsid w:val="006E70AB"/>
    <w:rsid w:val="006F2B20"/>
    <w:rsid w:val="00702ADC"/>
    <w:rsid w:val="00714B4B"/>
    <w:rsid w:val="00716ED4"/>
    <w:rsid w:val="00724B89"/>
    <w:rsid w:val="00727C80"/>
    <w:rsid w:val="00736651"/>
    <w:rsid w:val="00737D55"/>
    <w:rsid w:val="007502CD"/>
    <w:rsid w:val="00775A3B"/>
    <w:rsid w:val="007934E1"/>
    <w:rsid w:val="007A7217"/>
    <w:rsid w:val="007C01C4"/>
    <w:rsid w:val="007C21DD"/>
    <w:rsid w:val="007C5178"/>
    <w:rsid w:val="007C54A3"/>
    <w:rsid w:val="007E4F51"/>
    <w:rsid w:val="007F3937"/>
    <w:rsid w:val="007F4FB7"/>
    <w:rsid w:val="00800898"/>
    <w:rsid w:val="00841FE3"/>
    <w:rsid w:val="00852E6D"/>
    <w:rsid w:val="008615B1"/>
    <w:rsid w:val="008663F7"/>
    <w:rsid w:val="008B4920"/>
    <w:rsid w:val="008C1FA7"/>
    <w:rsid w:val="008C293C"/>
    <w:rsid w:val="008C2B33"/>
    <w:rsid w:val="008D3AF8"/>
    <w:rsid w:val="008D665A"/>
    <w:rsid w:val="008E4E7D"/>
    <w:rsid w:val="008E6E8F"/>
    <w:rsid w:val="008F5CDA"/>
    <w:rsid w:val="00920D8B"/>
    <w:rsid w:val="009248AB"/>
    <w:rsid w:val="009458CC"/>
    <w:rsid w:val="00963EF8"/>
    <w:rsid w:val="00970176"/>
    <w:rsid w:val="009801CA"/>
    <w:rsid w:val="00986322"/>
    <w:rsid w:val="009A09E9"/>
    <w:rsid w:val="009A612B"/>
    <w:rsid w:val="009A772F"/>
    <w:rsid w:val="009B494E"/>
    <w:rsid w:val="009C3853"/>
    <w:rsid w:val="009F74EB"/>
    <w:rsid w:val="00A043AD"/>
    <w:rsid w:val="00A3378C"/>
    <w:rsid w:val="00A76468"/>
    <w:rsid w:val="00A85FEF"/>
    <w:rsid w:val="00A9221B"/>
    <w:rsid w:val="00A96E01"/>
    <w:rsid w:val="00AB1E81"/>
    <w:rsid w:val="00AB6E20"/>
    <w:rsid w:val="00AF189A"/>
    <w:rsid w:val="00B033E0"/>
    <w:rsid w:val="00B0523D"/>
    <w:rsid w:val="00B13604"/>
    <w:rsid w:val="00B221F0"/>
    <w:rsid w:val="00B22FF9"/>
    <w:rsid w:val="00B270C1"/>
    <w:rsid w:val="00B35A0A"/>
    <w:rsid w:val="00B372CD"/>
    <w:rsid w:val="00B41818"/>
    <w:rsid w:val="00B42804"/>
    <w:rsid w:val="00B44ECB"/>
    <w:rsid w:val="00B52A69"/>
    <w:rsid w:val="00B70AC5"/>
    <w:rsid w:val="00B7295A"/>
    <w:rsid w:val="00B93342"/>
    <w:rsid w:val="00BD2DC1"/>
    <w:rsid w:val="00BE6BDE"/>
    <w:rsid w:val="00C034F3"/>
    <w:rsid w:val="00C07171"/>
    <w:rsid w:val="00C224C1"/>
    <w:rsid w:val="00C32FA8"/>
    <w:rsid w:val="00C34F84"/>
    <w:rsid w:val="00C40FE4"/>
    <w:rsid w:val="00C45B25"/>
    <w:rsid w:val="00C74D80"/>
    <w:rsid w:val="00C9570E"/>
    <w:rsid w:val="00CA3A6C"/>
    <w:rsid w:val="00CD6778"/>
    <w:rsid w:val="00CE0E35"/>
    <w:rsid w:val="00CF0800"/>
    <w:rsid w:val="00CF5D36"/>
    <w:rsid w:val="00CF7C1F"/>
    <w:rsid w:val="00D209E2"/>
    <w:rsid w:val="00D401D9"/>
    <w:rsid w:val="00D41F8E"/>
    <w:rsid w:val="00D4596B"/>
    <w:rsid w:val="00D52228"/>
    <w:rsid w:val="00D61C56"/>
    <w:rsid w:val="00D821E3"/>
    <w:rsid w:val="00D852CC"/>
    <w:rsid w:val="00D866B0"/>
    <w:rsid w:val="00DD0BF4"/>
    <w:rsid w:val="00DD472A"/>
    <w:rsid w:val="00E22854"/>
    <w:rsid w:val="00E919FD"/>
    <w:rsid w:val="00EC2D79"/>
    <w:rsid w:val="00ED3891"/>
    <w:rsid w:val="00ED6392"/>
    <w:rsid w:val="00EE6A5C"/>
    <w:rsid w:val="00EE6D36"/>
    <w:rsid w:val="00F22AF3"/>
    <w:rsid w:val="00F562DE"/>
    <w:rsid w:val="00FA3315"/>
    <w:rsid w:val="00FA48AF"/>
    <w:rsid w:val="00FA4941"/>
    <w:rsid w:val="00FC2547"/>
    <w:rsid w:val="00FD102A"/>
    <w:rsid w:val="00FD46AD"/>
    <w:rsid w:val="00FD5617"/>
    <w:rsid w:val="00FE7EE5"/>
    <w:rsid w:val="00FF059D"/>
    <w:rsid w:val="00FF0CB1"/>
    <w:rsid w:val="00FF71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C515D9"/>
  <w15:docId w15:val="{524D98B6-A0E0-4882-85D9-BD73651DD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33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331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C385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3853"/>
    <w:rPr>
      <w:rFonts w:ascii="Segoe UI" w:eastAsia="Times New Roman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329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3292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32922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29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2922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C517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517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C517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5178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46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2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4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8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8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0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3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2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9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0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2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9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6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8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9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0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0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0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7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6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8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5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8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1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4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4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6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9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3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1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Kartik Puthran (COMPL)</dc:creator>
  <cp:lastModifiedBy>Dong Zhao</cp:lastModifiedBy>
  <cp:revision>31</cp:revision>
  <cp:lastPrinted>2020-02-11T06:04:00Z</cp:lastPrinted>
  <dcterms:created xsi:type="dcterms:W3CDTF">2020-10-07T09:07:00Z</dcterms:created>
  <dcterms:modified xsi:type="dcterms:W3CDTF">2021-01-02T11:17:00Z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Owner">
    <vt:lpwstr>AA40061540@wipro.com</vt:lpwstr>
  </property>
  <property fmtid="{D5CDD505-2E9C-101B-9397-08002B2CF9AE}" pid="5" name="MSIP_Label_b9a70571-31c6-4603-80c1-ef2fb871a62a_SetDate">
    <vt:lpwstr>2020-11-12T04:32:40.3186518Z</vt:lpwstr>
  </property>
  <property fmtid="{D5CDD505-2E9C-101B-9397-08002B2CF9AE}" pid="6" name="MSIP_Label_b9a70571-31c6-4603-80c1-ef2fb871a62a_Name">
    <vt:lpwstr>Internal and Restricted</vt:lpwstr>
  </property>
  <property fmtid="{D5CDD505-2E9C-101B-9397-08002B2CF9AE}" pid="7" name="MSIP_Label_b9a70571-31c6-4603-80c1-ef2fb871a62a_Application">
    <vt:lpwstr>Microsoft Azure Information Protection</vt:lpwstr>
  </property>
  <property fmtid="{D5CDD505-2E9C-101B-9397-08002B2CF9AE}" pid="8" name="MSIP_Label_b9a70571-31c6-4603-80c1-ef2fb871a62a_ActionId">
    <vt:lpwstr>f655e673-2964-4fb8-96db-72f6ecd62ac7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