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B6637" w:rsidR="00AC3635" w:rsidP="005B6637" w:rsidRDefault="00AC3635" w14:paraId="5039DFDD" w14:textId="5B30793A">
      <w:pPr>
        <w:tabs>
          <w:tab w:val="left" w:pos="2340"/>
        </w:tabs>
        <w:ind w:right="813"/>
        <w:rPr>
          <w:sz w:val="2"/>
          <w:szCs w:val="2"/>
        </w:rPr>
      </w:pPr>
    </w:p>
    <w:tbl>
      <w:tblPr>
        <w:tblStyle w:val="TableGridLight"/>
        <w:tblW w:w="93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70"/>
        <w:gridCol w:w="1860"/>
        <w:gridCol w:w="5250"/>
      </w:tblGrid>
      <w:tr w:rsidR="00AC3635" w:rsidTr="2DE2986A" w14:paraId="71CB56C3" w14:textId="77777777">
        <w:trPr>
          <w:trHeight w:val="288"/>
        </w:trPr>
        <w:tc>
          <w:tcPr>
            <w:tcW w:w="4110" w:type="dxa"/>
            <w:gridSpan w:val="3"/>
            <w:tcBorders>
              <w:bottom w:val="single" w:color="595959" w:themeColor="text1" w:themeTint="A6" w:sz="12" w:space="0"/>
            </w:tcBorders>
            <w:tcMar/>
          </w:tcPr>
          <w:p w:rsidRPr="00975F91" w:rsidR="00AC3635" w:rsidP="00AC3635" w:rsidRDefault="00AC3635" w14:paraId="673A476C" w14:textId="61863FE4">
            <w:pPr>
              <w:rPr>
                <w:b/>
                <w:sz w:val="52"/>
                <w:szCs w:val="52"/>
              </w:rPr>
            </w:pPr>
            <w:r w:rsidRPr="00975F91">
              <w:rPr>
                <w:b/>
                <w:sz w:val="52"/>
                <w:szCs w:val="52"/>
              </w:rPr>
              <w:t>Kyle Bradshaw</w:t>
            </w:r>
          </w:p>
          <w:p w:rsidRPr="004E06D1" w:rsidR="00AC3635" w:rsidP="00AC3635" w:rsidRDefault="00AC3635" w14:paraId="42C7A1B3" w14:textId="41D2DF63">
            <w:pPr>
              <w:jc w:val="right"/>
              <w:rPr>
                <w:rFonts w:ascii="Calibri" w:hAnsi="Calibri" w:eastAsia="Times New Roman" w:cs="Times New Roman"/>
                <w:color w:val="595959"/>
                <w:kern w:val="20"/>
                <w:sz w:val="18"/>
                <w:szCs w:val="18"/>
                <w:lang w:eastAsia="ja-JP"/>
              </w:rPr>
            </w:pPr>
            <w:r>
              <w:rPr>
                <w:sz w:val="40"/>
                <w:szCs w:val="40"/>
              </w:rPr>
              <w:tab/>
            </w:r>
          </w:p>
        </w:tc>
        <w:tc>
          <w:tcPr>
            <w:tcW w:w="5250" w:type="dxa"/>
            <w:tcBorders>
              <w:bottom w:val="single" w:color="595959" w:themeColor="text1" w:themeTint="A6" w:sz="12" w:space="0"/>
            </w:tcBorders>
            <w:tcMar/>
          </w:tcPr>
          <w:p w:rsidRPr="00B158D4" w:rsidR="00AC3635" w:rsidP="00B158D4" w:rsidRDefault="00A419FE" w14:paraId="25C6EC43" w14:textId="4C9018B2">
            <w:pPr>
              <w:jc w:val="right"/>
              <w:rPr>
                <w:color w:val="0563C1" w:themeColor="hyperlink"/>
                <w:u w:val="single"/>
              </w:rPr>
            </w:pPr>
            <w:r>
              <w:rPr>
                <w:rFonts w:ascii="Calibri" w:hAnsi="Calibri" w:eastAsia="Times New Roman" w:cs="Times New Roman"/>
                <w:color w:val="595959"/>
                <w:kern w:val="20"/>
                <w:sz w:val="18"/>
                <w:szCs w:val="18"/>
                <w:lang w:eastAsia="ja-JP"/>
              </w:rPr>
              <w:t>40 Pleasant Hill</w:t>
            </w:r>
            <w:r w:rsidRPr="004E06D1" w:rsidR="00AC3635">
              <w:rPr>
                <w:rFonts w:ascii="Calibri" w:hAnsi="Calibri" w:eastAsia="Times New Roman" w:cs="Times New Roman"/>
                <w:color w:val="595959"/>
                <w:kern w:val="20"/>
                <w:sz w:val="18"/>
                <w:szCs w:val="18"/>
                <w:lang w:eastAsia="ja-JP"/>
              </w:rPr>
              <w:t xml:space="preserve"> Road</w:t>
            </w:r>
            <w:r w:rsidRPr="00C535BF" w:rsidR="00B158D4">
              <w:t>,</w:t>
            </w:r>
            <w:r w:rsidRPr="00C87B52" w:rsidR="00C26FC5">
              <w:rPr>
                <w:color w:val="0563C1" w:themeColor="hyperlink"/>
              </w:rPr>
              <w:t xml:space="preserve"> </w:t>
            </w:r>
            <w:r>
              <w:rPr>
                <w:rFonts w:ascii="Calibri" w:hAnsi="Calibri" w:eastAsia="Times New Roman" w:cs="Times New Roman"/>
                <w:color w:val="595959"/>
                <w:kern w:val="20"/>
                <w:sz w:val="18"/>
                <w:szCs w:val="18"/>
                <w:lang w:eastAsia="ja-JP"/>
              </w:rPr>
              <w:t>Hopewell Junction</w:t>
            </w:r>
            <w:r w:rsidRPr="004E06D1" w:rsidR="00AC3635">
              <w:rPr>
                <w:rFonts w:ascii="Calibri" w:hAnsi="Calibri" w:eastAsia="Times New Roman" w:cs="Times New Roman"/>
                <w:color w:val="595959"/>
                <w:kern w:val="20"/>
                <w:sz w:val="18"/>
                <w:szCs w:val="18"/>
                <w:lang w:eastAsia="ja-JP"/>
              </w:rPr>
              <w:t>, NY 125</w:t>
            </w:r>
            <w:r>
              <w:rPr>
                <w:rFonts w:ascii="Calibri" w:hAnsi="Calibri" w:eastAsia="Times New Roman" w:cs="Times New Roman"/>
                <w:color w:val="595959"/>
                <w:kern w:val="20"/>
                <w:sz w:val="18"/>
                <w:szCs w:val="18"/>
                <w:lang w:eastAsia="ja-JP"/>
              </w:rPr>
              <w:t>33</w:t>
            </w:r>
          </w:p>
          <w:p w:rsidRPr="004E06D1" w:rsidR="00AC3635" w:rsidP="00AC3635" w:rsidRDefault="00AC3635" w14:paraId="5B629EAE" w14:textId="12BBEBD2">
            <w:pPr>
              <w:widowControl/>
              <w:spacing w:before="40"/>
              <w:jc w:val="right"/>
              <w:rPr>
                <w:rFonts w:ascii="Calibri" w:hAnsi="Calibri" w:eastAsia="Times New Roman" w:cs="Times New Roman"/>
                <w:color w:val="595959"/>
                <w:kern w:val="20"/>
                <w:sz w:val="18"/>
                <w:szCs w:val="18"/>
                <w:lang w:eastAsia="ja-JP"/>
              </w:rPr>
            </w:pPr>
            <w:r w:rsidRPr="000B6456">
              <w:rPr>
                <w:rFonts w:ascii="Calibri" w:hAnsi="Calibri" w:eastAsia="Times New Roman" w:cs="Times New Roman"/>
                <w:color w:val="595959"/>
                <w:kern w:val="20"/>
                <w:sz w:val="18"/>
                <w:szCs w:val="18"/>
                <w:lang w:eastAsia="ja-JP"/>
              </w:rPr>
              <w:t>(845) 240 - 2066</w:t>
            </w:r>
            <w:r w:rsidRPr="004E06D1">
              <w:rPr>
                <w:rFonts w:ascii="Calibri" w:hAnsi="Calibri" w:eastAsia="Times New Roman" w:cs="Times New Roman"/>
                <w:color w:val="595959"/>
                <w:kern w:val="20"/>
                <w:sz w:val="18"/>
                <w:szCs w:val="18"/>
                <w:lang w:eastAsia="ja-JP"/>
              </w:rPr>
              <w:t xml:space="preserve"> |</w:t>
            </w:r>
            <w:hyperlink w:history="1" r:id="rId6">
              <w:r w:rsidRPr="00AC3635" w:rsidR="00C87B52">
                <w:rPr>
                  <w:rStyle w:val="Hyperlink"/>
                  <w:rFonts w:ascii="Calibri" w:hAnsi="Calibri" w:eastAsia="Times New Roman" w:cs="Times New Roman"/>
                  <w:kern w:val="20"/>
                  <w:sz w:val="18"/>
                  <w:szCs w:val="18"/>
                  <w:lang w:eastAsia="ja-JP"/>
                </w:rPr>
                <w:t>KyleBradshaw18@gmail.com</w:t>
              </w:r>
            </w:hyperlink>
            <w:r w:rsidRPr="004E06D1">
              <w:rPr>
                <w:rFonts w:ascii="Calibri" w:hAnsi="Calibri" w:eastAsia="Times New Roman" w:cs="Times New Roman"/>
                <w:color w:val="595959"/>
                <w:kern w:val="20"/>
                <w:sz w:val="18"/>
                <w:szCs w:val="18"/>
                <w:lang w:eastAsia="ja-JP"/>
              </w:rPr>
              <w:t xml:space="preserve"> </w:t>
            </w:r>
          </w:p>
          <w:p w:rsidRPr="00DE7BCB" w:rsidR="00AC3635" w:rsidP="00DE7BCB" w:rsidRDefault="00C87B52" w14:paraId="480137ED" w14:textId="170BBA0E">
            <w:pPr>
              <w:widowControl w:val="1"/>
              <w:spacing w:before="40"/>
              <w:jc w:val="right"/>
              <w:rPr>
                <w:rFonts w:ascii="Calibri" w:hAnsi="Calibri" w:eastAsia="Times New Roman" w:cs="Times New Roman"/>
                <w:color w:val="418AB3"/>
                <w:kern w:val="20"/>
                <w:sz w:val="18"/>
                <w:szCs w:val="18"/>
                <w:lang w:eastAsia="ja-JP"/>
              </w:rPr>
            </w:pPr>
            <w:hyperlink r:id="R482ac4f047584e8d">
              <w:r w:rsidRPr="2DE2986A" w:rsidR="25CA3C8B">
                <w:rPr>
                  <w:rStyle w:val="Hyperlink"/>
                  <w:sz w:val="18"/>
                  <w:szCs w:val="18"/>
                  <w:lang w:eastAsia="ja-JP"/>
                </w:rPr>
                <w:t>https://kylebradshaw18.github.io</w:t>
              </w:r>
            </w:hyperlink>
            <w:r w:rsidRPr="00DE7BCB" w:rsidR="25CA3C8B">
              <w:rPr>
                <w:rFonts w:ascii="Calibri" w:hAnsi="Calibri" w:eastAsia="Times New Roman" w:cs="Times New Roman"/>
                <w:color w:val="418AB3"/>
                <w:kern w:val="20"/>
                <w:sz w:val="18"/>
                <w:szCs w:val="18"/>
                <w:lang w:eastAsia="ja-JP"/>
              </w:rPr>
              <w:t xml:space="preserve"> </w:t>
            </w:r>
          </w:p>
        </w:tc>
      </w:tr>
      <w:tr w:rsidR="00AC3635" w:rsidTr="2DE2986A" w14:paraId="1ACF4248" w14:textId="77777777">
        <w:trPr>
          <w:trHeight w:val="288"/>
        </w:trPr>
        <w:tc>
          <w:tcPr>
            <w:tcW w:w="1980" w:type="dxa"/>
            <w:tcBorders>
              <w:top w:val="single" w:color="595959" w:themeColor="text1" w:themeTint="A6" w:sz="12" w:space="0"/>
            </w:tcBorders>
            <w:tcMar/>
          </w:tcPr>
          <w:p w:rsidRPr="00440BEE" w:rsidR="00AC3635" w:rsidP="00440BEE" w:rsidRDefault="00AC3635" w14:paraId="20CC649D" w14:textId="7A0FBD06">
            <w:pPr>
              <w:jc w:val="right"/>
              <w:rPr>
                <w:sz w:val="24"/>
                <w:szCs w:val="24"/>
              </w:rPr>
            </w:pPr>
            <w:r w:rsidRPr="00440BEE">
              <w:rPr>
                <w:b/>
                <w:bCs/>
                <w:w w:val="95"/>
                <w:sz w:val="24"/>
                <w:szCs w:val="24"/>
              </w:rPr>
              <w:t>OBJECTIVE</w:t>
            </w:r>
          </w:p>
        </w:tc>
        <w:tc>
          <w:tcPr>
            <w:tcW w:w="270" w:type="dxa"/>
            <w:tcBorders>
              <w:top w:val="single" w:color="595959" w:themeColor="text1" w:themeTint="A6" w:sz="12" w:space="0"/>
            </w:tcBorders>
            <w:tcMar/>
          </w:tcPr>
          <w:p w:rsidR="00AC3635" w:rsidRDefault="00AC3635" w14:paraId="4EBE86B2" w14:textId="77777777"/>
        </w:tc>
        <w:tc>
          <w:tcPr>
            <w:tcW w:w="7110" w:type="dxa"/>
            <w:gridSpan w:val="2"/>
            <w:tcBorders>
              <w:top w:val="single" w:color="595959" w:themeColor="text1" w:themeTint="A6" w:sz="12" w:space="0"/>
            </w:tcBorders>
            <w:tcMar/>
          </w:tcPr>
          <w:p w:rsidR="00AC3635" w:rsidP="00DE7BCB" w:rsidRDefault="00DE4BFB" w14:paraId="6B1B9BB6" w14:textId="4D3EED20">
            <w:r w:rsidRPr="00DE4BFB">
              <w:t xml:space="preserve">Development Manager with a passion for architecting scalable solutions, optimizing cross-team workflows, and driving continuous improvement across the SDLC. Seeking opportunities to lead high-impact engineering teams and deliver traceable, customer-aligned </w:t>
            </w:r>
            <w:proofErr w:type="gramStart"/>
            <w:r w:rsidRPr="00DE4BFB">
              <w:t>software at</w:t>
            </w:r>
            <w:proofErr w:type="gramEnd"/>
            <w:r w:rsidRPr="00DE4BFB">
              <w:t xml:space="preserve"> scale.</w:t>
            </w:r>
          </w:p>
          <w:p w:rsidRPr="00C26FC5" w:rsidR="0072566B" w:rsidP="00DE7BCB" w:rsidRDefault="0072566B" w14:paraId="5C3C928E" w14:textId="3A51B1B7">
            <w:pPr>
              <w:rPr>
                <w:sz w:val="14"/>
                <w:szCs w:val="14"/>
              </w:rPr>
            </w:pPr>
          </w:p>
        </w:tc>
      </w:tr>
      <w:tr w:rsidR="00AC3635" w:rsidTr="2DE2986A" w14:paraId="0AE8CA94" w14:textId="77777777">
        <w:trPr>
          <w:trHeight w:val="288"/>
        </w:trPr>
        <w:tc>
          <w:tcPr>
            <w:tcW w:w="1980" w:type="dxa"/>
            <w:tcMar/>
          </w:tcPr>
          <w:p w:rsidRPr="00440BEE" w:rsidR="00AC3635" w:rsidP="00440BEE" w:rsidRDefault="00AC3635" w14:paraId="1C2E7ED4" w14:textId="468201E9">
            <w:pPr>
              <w:jc w:val="right"/>
              <w:rPr>
                <w:sz w:val="24"/>
                <w:szCs w:val="24"/>
              </w:rPr>
            </w:pPr>
            <w:r w:rsidRPr="00440BEE">
              <w:rPr>
                <w:b/>
                <w:w w:val="95"/>
                <w:sz w:val="24"/>
                <w:szCs w:val="24"/>
              </w:rPr>
              <w:t>EXPERIENCE</w:t>
            </w:r>
          </w:p>
        </w:tc>
        <w:tc>
          <w:tcPr>
            <w:tcW w:w="270" w:type="dxa"/>
            <w:tcMar/>
          </w:tcPr>
          <w:p w:rsidR="00AC3635" w:rsidRDefault="00AC3635" w14:paraId="4CB70C9B" w14:textId="77777777"/>
        </w:tc>
        <w:tc>
          <w:tcPr>
            <w:tcW w:w="7110" w:type="dxa"/>
            <w:gridSpan w:val="2"/>
            <w:tcMar/>
          </w:tcPr>
          <w:p w:rsidR="0072566B" w:rsidP="00DE7BCB" w:rsidRDefault="00C334F9" w14:paraId="28B30CF7" w14:textId="1C1BA9CA">
            <w:pPr>
              <w:tabs>
                <w:tab w:val="left" w:pos="2340"/>
                <w:tab w:val="left" w:pos="3027"/>
              </w:tabs>
              <w:rPr>
                <w:rFonts w:eastAsia="Calibri" w:cs="Calibri"/>
              </w:rPr>
            </w:pPr>
            <w:r>
              <w:rPr>
                <w:b/>
                <w:spacing w:val="-1"/>
                <w:u w:color="000000"/>
              </w:rPr>
              <w:t>Manager of Development</w:t>
            </w:r>
            <w:r w:rsidRPr="0072566B" w:rsidR="00AC3635">
              <w:rPr>
                <w:spacing w:val="-1"/>
                <w:sz w:val="24"/>
                <w:szCs w:val="24"/>
              </w:rPr>
              <w:t xml:space="preserve"> </w:t>
            </w:r>
            <w:r w:rsidRPr="00440BEE" w:rsidR="00AC3635">
              <w:rPr>
                <w:rFonts w:eastAsia="Calibri" w:cs="Calibri"/>
                <w:spacing w:val="-1"/>
                <w:sz w:val="20"/>
                <w:szCs w:val="20"/>
              </w:rPr>
              <w:t>(</w:t>
            </w:r>
            <w:r>
              <w:rPr>
                <w:rFonts w:eastAsia="Calibri" w:cs="Calibri"/>
                <w:sz w:val="20"/>
                <w:szCs w:val="20"/>
              </w:rPr>
              <w:t>February</w:t>
            </w:r>
            <w:r w:rsidRPr="00440BEE" w:rsidR="00AC3635">
              <w:rPr>
                <w:rFonts w:eastAsia="Calibri" w:cs="Calibri"/>
                <w:sz w:val="20"/>
                <w:szCs w:val="20"/>
              </w:rPr>
              <w:t xml:space="preserve"> 20</w:t>
            </w:r>
            <w:r>
              <w:rPr>
                <w:rFonts w:eastAsia="Calibri" w:cs="Calibri"/>
                <w:sz w:val="20"/>
                <w:szCs w:val="20"/>
              </w:rPr>
              <w:t>23</w:t>
            </w:r>
            <w:r w:rsidRPr="00440BEE" w:rsidR="00AC3635">
              <w:rPr>
                <w:rFonts w:eastAsia="Calibri" w:cs="Calibri"/>
                <w:sz w:val="20"/>
                <w:szCs w:val="20"/>
              </w:rPr>
              <w:t xml:space="preserve"> – </w:t>
            </w:r>
            <w:r w:rsidRPr="00440BEE" w:rsidR="00AC3635">
              <w:rPr>
                <w:rFonts w:eastAsia="Calibri" w:cs="Calibri"/>
                <w:i/>
                <w:sz w:val="20"/>
                <w:szCs w:val="20"/>
              </w:rPr>
              <w:t>present</w:t>
            </w:r>
            <w:r w:rsidRPr="00440BEE" w:rsidR="00AC3635">
              <w:rPr>
                <w:rFonts w:eastAsia="Calibri" w:cs="Calibri"/>
                <w:sz w:val="20"/>
                <w:szCs w:val="20"/>
              </w:rPr>
              <w:t>)</w:t>
            </w:r>
          </w:p>
          <w:p w:rsidRPr="0072566B" w:rsidR="0072566B" w:rsidP="00DE7BCB" w:rsidRDefault="00C334F9" w14:paraId="5AC33949" w14:textId="00B06AF9">
            <w:pPr>
              <w:rPr>
                <w:sz w:val="20"/>
                <w:szCs w:val="20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PrecisionCare Software</w:t>
            </w:r>
            <w:r w:rsidR="0072566B"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 xml:space="preserve">, </w:t>
            </w: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Remote</w:t>
            </w:r>
          </w:p>
          <w:p w:rsidRPr="0072566B" w:rsidR="0072566B" w:rsidP="00DE7BCB" w:rsidRDefault="00255413" w14:paraId="0F992411" w14:textId="382C8BB7">
            <w:pPr>
              <w:pStyle w:val="ResumeText"/>
              <w:numPr>
                <w:ilvl w:val="0"/>
                <w:numId w:val="2"/>
              </w:num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Lead and mentor a global team of </w:t>
            </w:r>
            <w:r w:rsidR="00DA452D">
              <w:rPr>
                <w:rFonts w:eastAsia="Calibri"/>
                <w:color w:val="000000" w:themeColor="text1"/>
                <w:sz w:val="20"/>
                <w:szCs w:val="20"/>
              </w:rPr>
              <w:t>20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software developer</w:t>
            </w:r>
            <w:r w:rsidR="002D38CF">
              <w:rPr>
                <w:rFonts w:eastAsia="Calibri"/>
                <w:color w:val="000000" w:themeColor="text1"/>
                <w:sz w:val="20"/>
                <w:szCs w:val="20"/>
              </w:rPr>
              <w:t>s</w:t>
            </w:r>
            <w:r w:rsidR="001151AA">
              <w:rPr>
                <w:rFonts w:eastAsia="Calibri"/>
                <w:color w:val="000000" w:themeColor="text1"/>
                <w:sz w:val="20"/>
                <w:szCs w:val="20"/>
              </w:rPr>
              <w:t>, fostering a collaborative and productive environment</w:t>
            </w:r>
          </w:p>
          <w:p w:rsidRPr="002D38CF" w:rsidR="002D38CF" w:rsidP="00DE7BCB" w:rsidRDefault="00B943D2" w14:paraId="5E9E0748" w14:textId="0D6158E7">
            <w:pPr>
              <w:pStyle w:val="ResumeText"/>
              <w:numPr>
                <w:ilvl w:val="0"/>
                <w:numId w:val="2"/>
              </w:numPr>
              <w:spacing w:line="240" w:lineRule="auto"/>
              <w:ind w:left="36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Engage</w:t>
            </w:r>
            <w:r w:rsidRPr="002D38CF" w:rsidR="002D38C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with stakeholders, clients, and other managers to define project requirements, scope, budget, and timelin</w:t>
            </w:r>
            <w:r w:rsidR="002D38CF">
              <w:rPr>
                <w:rFonts w:eastAsia="Calibri"/>
                <w:bCs/>
                <w:color w:val="000000" w:themeColor="text1"/>
                <w:sz w:val="20"/>
                <w:szCs w:val="20"/>
              </w:rPr>
              <w:t>e</w:t>
            </w:r>
          </w:p>
          <w:p w:rsidRPr="0072566B" w:rsidR="0072566B" w:rsidP="00DE7BCB" w:rsidRDefault="002D38CF" w14:paraId="01094FD6" w14:textId="771D5C54">
            <w:pPr>
              <w:pStyle w:val="ResumeText"/>
              <w:numPr>
                <w:ilvl w:val="0"/>
                <w:numId w:val="2"/>
              </w:numPr>
              <w:spacing w:line="240" w:lineRule="auto"/>
              <w:ind w:left="36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Oversee </w:t>
            </w:r>
            <w:r w:rsidRPr="002D38CF">
              <w:rPr>
                <w:rFonts w:eastAsia="Calibri"/>
                <w:bCs/>
                <w:color w:val="000000" w:themeColor="text1"/>
                <w:sz w:val="20"/>
                <w:szCs w:val="20"/>
              </w:rPr>
              <w:t>the software development life cycle (SDLC) from planning, design, development, testing, deployment, and maintenanc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e </w:t>
            </w:r>
          </w:p>
          <w:p w:rsidR="00C334F9" w:rsidP="00DE7BCB" w:rsidRDefault="00C334F9" w14:paraId="6289BA56" w14:textId="36582732">
            <w:pPr>
              <w:tabs>
                <w:tab w:val="left" w:pos="2340"/>
                <w:tab w:val="left" w:pos="3027"/>
              </w:tabs>
              <w:rPr>
                <w:rFonts w:eastAsia="Calibri" w:cs="Calibri"/>
              </w:rPr>
            </w:pPr>
            <w:r w:rsidRPr="008878FF">
              <w:rPr>
                <w:b/>
                <w:spacing w:val="-1"/>
                <w:u w:color="000000"/>
              </w:rPr>
              <w:t xml:space="preserve">Software </w:t>
            </w:r>
            <w:r>
              <w:rPr>
                <w:b/>
                <w:spacing w:val="-1"/>
                <w:u w:color="000000"/>
              </w:rPr>
              <w:t>Developer</w:t>
            </w:r>
            <w:r w:rsidRPr="0072566B">
              <w:rPr>
                <w:spacing w:val="-1"/>
                <w:sz w:val="24"/>
                <w:szCs w:val="24"/>
              </w:rPr>
              <w:t xml:space="preserve"> </w:t>
            </w:r>
            <w:r w:rsidRPr="00440BEE">
              <w:rPr>
                <w:rFonts w:eastAsia="Calibri" w:cs="Calibri"/>
                <w:spacing w:val="-1"/>
                <w:sz w:val="20"/>
                <w:szCs w:val="20"/>
              </w:rPr>
              <w:t>(</w:t>
            </w:r>
            <w:r w:rsidRPr="00440BEE">
              <w:rPr>
                <w:rFonts w:eastAsia="Calibri" w:cs="Calibri"/>
                <w:sz w:val="20"/>
                <w:szCs w:val="20"/>
              </w:rPr>
              <w:t>August 2017 –</w:t>
            </w:r>
            <w:r>
              <w:rPr>
                <w:rFonts w:eastAsia="Calibri" w:cs="Calibri"/>
                <w:sz w:val="20"/>
                <w:szCs w:val="20"/>
              </w:rPr>
              <w:t xml:space="preserve"> January 2023</w:t>
            </w:r>
            <w:r w:rsidRPr="00440BEE">
              <w:rPr>
                <w:rFonts w:eastAsia="Calibri" w:cs="Calibri"/>
                <w:sz w:val="20"/>
                <w:szCs w:val="20"/>
              </w:rPr>
              <w:t>)</w:t>
            </w:r>
          </w:p>
          <w:p w:rsidRPr="0072566B" w:rsidR="00C334F9" w:rsidP="00DE7BCB" w:rsidRDefault="00C334F9" w14:paraId="4CE4CD2B" w14:textId="77777777">
            <w:pPr>
              <w:rPr>
                <w:sz w:val="20"/>
                <w:szCs w:val="20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PrecisionCare Software, New Paltz, NY</w:t>
            </w:r>
          </w:p>
          <w:p w:rsidRPr="0072566B" w:rsidR="00C334F9" w:rsidP="00DE7BCB" w:rsidRDefault="000B6456" w14:paraId="1BAF9EFB" w14:textId="5D74DFDA">
            <w:pPr>
              <w:pStyle w:val="ResumeText"/>
              <w:numPr>
                <w:ilvl w:val="0"/>
                <w:numId w:val="2"/>
              </w:num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Streamlined</w:t>
            </w:r>
            <w:r w:rsidRPr="000B6456">
              <w:rPr>
                <w:rFonts w:eastAsia="Calibri"/>
                <w:color w:val="000000" w:themeColor="text1"/>
                <w:sz w:val="20"/>
                <w:szCs w:val="20"/>
              </w:rPr>
              <w:t xml:space="preserve"> deployment process by implementing </w:t>
            </w:r>
            <w:r w:rsidR="006D6549">
              <w:rPr>
                <w:rFonts w:eastAsia="Calibri"/>
                <w:color w:val="000000" w:themeColor="text1"/>
                <w:sz w:val="20"/>
                <w:szCs w:val="20"/>
              </w:rPr>
              <w:t>automated releases</w:t>
            </w:r>
            <w:r w:rsidRPr="000B6456">
              <w:rPr>
                <w:rFonts w:eastAsia="Calibri"/>
                <w:color w:val="000000" w:themeColor="text1"/>
                <w:sz w:val="20"/>
                <w:szCs w:val="20"/>
              </w:rPr>
              <w:t xml:space="preserve"> </w:t>
            </w:r>
            <w:r w:rsidR="00557152">
              <w:rPr>
                <w:rFonts w:eastAsia="Calibri"/>
                <w:color w:val="000000" w:themeColor="text1"/>
                <w:sz w:val="20"/>
                <w:szCs w:val="20"/>
              </w:rPr>
              <w:t>initiated</w:t>
            </w:r>
            <w:r w:rsidRPr="000B6456">
              <w:rPr>
                <w:rFonts w:eastAsia="Calibri"/>
                <w:color w:val="000000" w:themeColor="text1"/>
                <w:sz w:val="20"/>
                <w:szCs w:val="20"/>
              </w:rPr>
              <w:t xml:space="preserve"> </w:t>
            </w:r>
            <w:r w:rsidR="00C60C07">
              <w:rPr>
                <w:rFonts w:eastAsia="Calibri"/>
                <w:color w:val="000000" w:themeColor="text1"/>
                <w:sz w:val="20"/>
                <w:szCs w:val="20"/>
              </w:rPr>
              <w:t>through</w:t>
            </w:r>
            <w:r w:rsidRPr="000B6456">
              <w:rPr>
                <w:rFonts w:eastAsia="Calibri"/>
                <w:color w:val="000000" w:themeColor="text1"/>
                <w:sz w:val="20"/>
                <w:szCs w:val="20"/>
              </w:rPr>
              <w:t xml:space="preserve"> </w:t>
            </w:r>
            <w:r w:rsidR="00C60C07">
              <w:rPr>
                <w:rFonts w:eastAsia="Calibri"/>
                <w:color w:val="000000" w:themeColor="text1"/>
                <w:sz w:val="20"/>
                <w:szCs w:val="20"/>
              </w:rPr>
              <w:t>Bitbucket pipelines</w:t>
            </w:r>
            <w:r w:rsidR="006D6549">
              <w:rPr>
                <w:rFonts w:eastAsia="Calibri"/>
                <w:color w:val="000000" w:themeColor="text1"/>
                <w:sz w:val="20"/>
                <w:szCs w:val="20"/>
              </w:rPr>
              <w:t xml:space="preserve"> while repurposing servers</w:t>
            </w:r>
            <w:r w:rsidR="00792E3F">
              <w:rPr>
                <w:rFonts w:eastAsia="Calibri"/>
                <w:color w:val="000000" w:themeColor="text1"/>
                <w:sz w:val="20"/>
                <w:szCs w:val="20"/>
              </w:rPr>
              <w:t xml:space="preserve"> to </w:t>
            </w:r>
            <w:r w:rsidR="00C60C07">
              <w:rPr>
                <w:rFonts w:eastAsia="Calibri"/>
                <w:color w:val="000000" w:themeColor="text1"/>
                <w:sz w:val="20"/>
                <w:szCs w:val="20"/>
              </w:rPr>
              <w:t>reduce</w:t>
            </w:r>
            <w:r w:rsidR="00792E3F">
              <w:rPr>
                <w:rFonts w:eastAsia="Calibri"/>
                <w:color w:val="000000" w:themeColor="text1"/>
                <w:sz w:val="20"/>
                <w:szCs w:val="20"/>
              </w:rPr>
              <w:t xml:space="preserve"> costs</w:t>
            </w:r>
          </w:p>
          <w:p w:rsidRPr="00C334F9" w:rsidR="00C334F9" w:rsidP="00DE7BCB" w:rsidRDefault="00557152" w14:paraId="31AD5B06" w14:textId="6686C986">
            <w:pPr>
              <w:pStyle w:val="ResumeText"/>
              <w:numPr>
                <w:ilvl w:val="0"/>
                <w:numId w:val="2"/>
              </w:numPr>
              <w:spacing w:line="240" w:lineRule="auto"/>
              <w:ind w:left="36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Evaluate</w:t>
            </w:r>
            <w:r w:rsidR="00924A79">
              <w:rPr>
                <w:rFonts w:eastAsia="Calibri"/>
                <w:bCs/>
                <w:color w:val="000000" w:themeColor="text1"/>
                <w:sz w:val="20"/>
                <w:szCs w:val="20"/>
              </w:rPr>
              <w:t>d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557152">
              <w:rPr>
                <w:rFonts w:eastAsia="Calibri"/>
                <w:bCs/>
                <w:color w:val="000000" w:themeColor="text1"/>
                <w:sz w:val="20"/>
                <w:szCs w:val="20"/>
              </w:rPr>
              <w:t>and adopt</w:t>
            </w:r>
            <w:r w:rsidR="00924A79">
              <w:rPr>
                <w:rFonts w:eastAsia="Calibri"/>
                <w:bCs/>
                <w:color w:val="000000" w:themeColor="text1"/>
                <w:sz w:val="20"/>
                <w:szCs w:val="20"/>
              </w:rPr>
              <w:t>ed</w:t>
            </w:r>
            <w:r w:rsidRPr="00557152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new technologies, tools, and frameworks</w:t>
            </w:r>
            <w:r w:rsidR="00C60C07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such as .NET Core &amp; Angular 15</w:t>
            </w:r>
            <w:r w:rsidRPr="00557152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to improve software development processes and capabilitie</w:t>
            </w:r>
            <w:r w:rsidRPr="0072566B" w:rsidR="00C334F9">
              <w:rPr>
                <w:rFonts w:eastAsia="Calibri"/>
                <w:bCs/>
                <w:color w:val="000000" w:themeColor="text1"/>
                <w:sz w:val="20"/>
                <w:szCs w:val="20"/>
              </w:rPr>
              <w:t>s</w:t>
            </w:r>
          </w:p>
          <w:p w:rsidR="0072566B" w:rsidP="00DE7BCB" w:rsidRDefault="0072566B" w14:paraId="01D986B1" w14:textId="0B94722F">
            <w:pPr>
              <w:tabs>
                <w:tab w:val="left" w:pos="2340"/>
                <w:tab w:val="left" w:pos="3027"/>
              </w:tabs>
              <w:rPr>
                <w:rFonts w:eastAsia="Calibri" w:cs="Calibri"/>
              </w:rPr>
            </w:pPr>
            <w:r w:rsidRPr="008878FF">
              <w:rPr>
                <w:b/>
                <w:spacing w:val="-1"/>
                <w:u w:color="000000"/>
              </w:rPr>
              <w:t>Software Developer (Internship)</w:t>
            </w:r>
            <w:r w:rsidRPr="004C7198">
              <w:rPr>
                <w:spacing w:val="-1"/>
              </w:rPr>
              <w:t xml:space="preserve"> </w:t>
            </w:r>
            <w:r w:rsidRPr="00440BEE">
              <w:rPr>
                <w:rFonts w:eastAsia="Calibri" w:cs="Calibri"/>
                <w:spacing w:val="-1"/>
                <w:sz w:val="20"/>
                <w:szCs w:val="20"/>
              </w:rPr>
              <w:t>(</w:t>
            </w:r>
            <w:r w:rsidRPr="00440BEE">
              <w:rPr>
                <w:rFonts w:eastAsia="Calibri" w:cs="Calibri"/>
                <w:sz w:val="20"/>
                <w:szCs w:val="20"/>
              </w:rPr>
              <w:t xml:space="preserve">January 2016 – </w:t>
            </w:r>
            <w:r w:rsidR="00A34EC3">
              <w:rPr>
                <w:rFonts w:eastAsia="Calibri" w:cs="Calibri"/>
                <w:sz w:val="20"/>
                <w:szCs w:val="20"/>
              </w:rPr>
              <w:t>July</w:t>
            </w:r>
            <w:r w:rsidR="00DC2171">
              <w:rPr>
                <w:rFonts w:eastAsia="Calibri" w:cs="Calibri"/>
                <w:sz w:val="20"/>
                <w:szCs w:val="20"/>
              </w:rPr>
              <w:t xml:space="preserve"> </w:t>
            </w:r>
            <w:r w:rsidRPr="00440BEE">
              <w:rPr>
                <w:rFonts w:eastAsia="Calibri" w:cs="Calibri"/>
                <w:sz w:val="20"/>
                <w:szCs w:val="20"/>
              </w:rPr>
              <w:t>2017)</w:t>
            </w:r>
          </w:p>
          <w:p w:rsidRPr="0072566B" w:rsidR="0072566B" w:rsidP="00DE7BCB" w:rsidRDefault="0072566B" w14:paraId="50340A7D" w14:textId="7B638E0E">
            <w:pPr>
              <w:rPr>
                <w:sz w:val="20"/>
                <w:szCs w:val="20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PrecisionCare Software, New Paltz, NY</w:t>
            </w:r>
          </w:p>
          <w:p w:rsidR="00A50384" w:rsidP="00DE7BCB" w:rsidRDefault="00631753" w14:paraId="7F8685FB" w14:textId="356033C2">
            <w:pPr>
              <w:pStyle w:val="ResumeText"/>
              <w:numPr>
                <w:ilvl w:val="0"/>
                <w:numId w:val="2"/>
              </w:numPr>
              <w:spacing w:line="240" w:lineRule="auto"/>
              <w:ind w:left="36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Provided technical support,</w:t>
            </w:r>
            <w:r w:rsidRPr="009A59E6" w:rsidR="006D6549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debug</w:t>
            </w:r>
            <w:r w:rsidRPr="009A59E6" w:rsidR="009A59E6">
              <w:rPr>
                <w:rFonts w:eastAsia="Calibri"/>
                <w:bCs/>
                <w:color w:val="000000" w:themeColor="text1"/>
                <w:sz w:val="20"/>
                <w:szCs w:val="20"/>
              </w:rPr>
              <w:t>ged</w:t>
            </w:r>
            <w:r w:rsidRPr="009A59E6" w:rsidR="006D6549">
              <w:rPr>
                <w:rFonts w:eastAsia="Calibri"/>
                <w:bCs/>
                <w:color w:val="000000" w:themeColor="text1"/>
                <w:sz w:val="20"/>
                <w:szCs w:val="20"/>
              </w:rPr>
              <w:t>, and resolve</w:t>
            </w:r>
            <w:r w:rsidRPr="009A59E6" w:rsidR="009A59E6">
              <w:rPr>
                <w:rFonts w:eastAsia="Calibri"/>
                <w:bCs/>
                <w:color w:val="000000" w:themeColor="text1"/>
                <w:sz w:val="20"/>
                <w:szCs w:val="20"/>
              </w:rPr>
              <w:t>d</w:t>
            </w:r>
            <w:r w:rsidRPr="006D6549" w:rsidR="006D6549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software issues</w:t>
            </w:r>
          </w:p>
          <w:p w:rsidRPr="00C26FC5" w:rsidR="00C26FC5" w:rsidP="00DE7BCB" w:rsidRDefault="006D6549" w14:paraId="624D7B8F" w14:textId="3AB94EA9">
            <w:pPr>
              <w:pStyle w:val="ResumeText"/>
              <w:numPr>
                <w:ilvl w:val="0"/>
                <w:numId w:val="2"/>
              </w:numPr>
              <w:spacing w:line="240" w:lineRule="auto"/>
              <w:ind w:left="3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D6549">
              <w:rPr>
                <w:rFonts w:eastAsia="Calibri"/>
                <w:color w:val="000000" w:themeColor="text1"/>
                <w:sz w:val="20"/>
                <w:szCs w:val="20"/>
              </w:rPr>
              <w:t xml:space="preserve">Wrote, tested, and </w:t>
            </w:r>
            <w:r w:rsidR="005B2D76">
              <w:rPr>
                <w:rFonts w:eastAsia="Calibri"/>
                <w:color w:val="000000" w:themeColor="text1"/>
                <w:sz w:val="20"/>
                <w:szCs w:val="20"/>
              </w:rPr>
              <w:t>fixed</w:t>
            </w:r>
            <w:r w:rsidRPr="006D6549">
              <w:rPr>
                <w:rFonts w:eastAsia="Calibri"/>
                <w:color w:val="000000" w:themeColor="text1"/>
                <w:sz w:val="20"/>
                <w:szCs w:val="20"/>
              </w:rPr>
              <w:t xml:space="preserve"> code in languages such as 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C#</w:t>
            </w:r>
            <w:r w:rsidRPr="006D6549">
              <w:rPr>
                <w:rFonts w:eastAsia="Calibri"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SQL, Visual Basic</w:t>
            </w:r>
            <w:r w:rsidR="00C26FC5">
              <w:rPr>
                <w:rFonts w:eastAsia="Calibri"/>
                <w:color w:val="000000" w:themeColor="text1"/>
                <w:sz w:val="20"/>
                <w:szCs w:val="20"/>
              </w:rPr>
              <w:t xml:space="preserve">, </w:t>
            </w:r>
            <w:r w:rsidR="00737A4A">
              <w:rPr>
                <w:rFonts w:eastAsia="Calibri"/>
                <w:color w:val="000000" w:themeColor="text1"/>
                <w:sz w:val="20"/>
                <w:szCs w:val="20"/>
              </w:rPr>
              <w:t>JavaScript</w:t>
            </w:r>
            <w:r w:rsidR="00C26FC5">
              <w:rPr>
                <w:rFonts w:eastAsia="Calibri"/>
                <w:color w:val="000000" w:themeColor="text1"/>
                <w:sz w:val="20"/>
                <w:szCs w:val="20"/>
              </w:rPr>
              <w:t>, HTML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</w:t>
            </w:r>
            <w:r w:rsidR="00792E3F">
              <w:rPr>
                <w:rFonts w:eastAsia="Calibri"/>
                <w:color w:val="000000" w:themeColor="text1"/>
                <w:sz w:val="20"/>
                <w:szCs w:val="20"/>
              </w:rPr>
              <w:t>and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</w:t>
            </w:r>
            <w:r w:rsidR="00C26FC5">
              <w:rPr>
                <w:rFonts w:eastAsia="Calibri"/>
                <w:color w:val="000000" w:themeColor="text1"/>
                <w:sz w:val="20"/>
                <w:szCs w:val="20"/>
              </w:rPr>
              <w:t>CSS</w:t>
            </w:r>
          </w:p>
          <w:p w:rsidRPr="0072566B" w:rsidR="00AC3635" w:rsidP="00DE7BCB" w:rsidRDefault="006D6549" w14:paraId="3EC4471C" w14:textId="4E0CF630">
            <w:pPr>
              <w:pStyle w:val="ResumeText"/>
              <w:numPr>
                <w:ilvl w:val="0"/>
                <w:numId w:val="2"/>
              </w:numPr>
              <w:spacing w:line="240" w:lineRule="auto"/>
              <w:ind w:left="3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26FC5">
              <w:rPr>
                <w:rFonts w:eastAsia="Calibri"/>
                <w:color w:val="000000" w:themeColor="text1"/>
                <w:sz w:val="20"/>
                <w:szCs w:val="20"/>
              </w:rPr>
              <w:t>G</w:t>
            </w:r>
            <w:r w:rsidRPr="006D6549">
              <w:rPr>
                <w:rFonts w:eastAsia="Calibri"/>
                <w:color w:val="000000" w:themeColor="text1"/>
                <w:sz w:val="20"/>
                <w:szCs w:val="20"/>
              </w:rPr>
              <w:t xml:space="preserve">ained hands-on experience with </w:t>
            </w:r>
            <w:r w:rsidR="00557152">
              <w:rPr>
                <w:rFonts w:eastAsia="Calibri"/>
                <w:color w:val="000000" w:themeColor="text1"/>
                <w:sz w:val="20"/>
                <w:szCs w:val="20"/>
              </w:rPr>
              <w:t>ASP.NET</w:t>
            </w:r>
            <w:r w:rsidRPr="006D6549">
              <w:rPr>
                <w:rFonts w:eastAsia="Calibri"/>
                <w:color w:val="000000" w:themeColor="text1"/>
                <w:sz w:val="20"/>
                <w:szCs w:val="20"/>
              </w:rPr>
              <w:t xml:space="preserve"> software architecture</w:t>
            </w:r>
          </w:p>
        </w:tc>
      </w:tr>
      <w:tr w:rsidR="003F4BE7" w:rsidTr="2DE2986A" w14:paraId="2C72C532" w14:textId="77777777">
        <w:trPr>
          <w:trHeight w:val="288"/>
        </w:trPr>
        <w:tc>
          <w:tcPr>
            <w:tcW w:w="1980" w:type="dxa"/>
            <w:tcMar/>
          </w:tcPr>
          <w:p w:rsidRPr="00440BEE" w:rsidR="003F4BE7" w:rsidP="00440BEE" w:rsidRDefault="003F4BE7" w14:paraId="7E499DA9" w14:textId="5473B606">
            <w:pPr>
              <w:jc w:val="right"/>
              <w:rPr>
                <w:b/>
                <w:w w:val="95"/>
                <w:sz w:val="24"/>
                <w:szCs w:val="24"/>
              </w:rPr>
            </w:pPr>
            <w:r>
              <w:rPr>
                <w:b/>
                <w:w w:val="95"/>
                <w:sz w:val="24"/>
                <w:szCs w:val="24"/>
              </w:rPr>
              <w:t>TECHNICAL SKILLS</w:t>
            </w:r>
          </w:p>
        </w:tc>
        <w:tc>
          <w:tcPr>
            <w:tcW w:w="270" w:type="dxa"/>
            <w:tcMar/>
          </w:tcPr>
          <w:p w:rsidR="003F4BE7" w:rsidRDefault="003F4BE7" w14:paraId="69324897" w14:textId="77777777"/>
        </w:tc>
        <w:tc>
          <w:tcPr>
            <w:tcW w:w="7110" w:type="dxa"/>
            <w:gridSpan w:val="2"/>
            <w:tcMar/>
          </w:tcPr>
          <w:p w:rsidRPr="003778A4" w:rsidR="003778A4" w:rsidP="009F000E" w:rsidRDefault="003778A4" w14:paraId="0F43AE6E" w14:textId="67006378">
            <w:pPr>
              <w:rPr>
                <w:sz w:val="20"/>
                <w:szCs w:val="20"/>
              </w:rPr>
            </w:pPr>
            <w:r w:rsidRPr="008878FF">
              <w:rPr>
                <w:b/>
              </w:rPr>
              <w:t>Languages</w:t>
            </w:r>
            <w:r w:rsidR="003C4791">
              <w:rPr>
                <w:b/>
              </w:rPr>
              <w:t xml:space="preserve"> </w:t>
            </w:r>
            <w:r w:rsidR="00DE33A1">
              <w:rPr>
                <w:b/>
              </w:rPr>
              <w:t>–</w:t>
            </w:r>
            <w:r>
              <w:rPr>
                <w:b/>
              </w:rPr>
              <w:t xml:space="preserve"> </w:t>
            </w:r>
            <w:r>
              <w:rPr>
                <w:sz w:val="20"/>
                <w:szCs w:val="20"/>
              </w:rPr>
              <w:t xml:space="preserve">T-SQL, C#, </w:t>
            </w:r>
            <w:r w:rsidR="006D724E">
              <w:rPr>
                <w:sz w:val="20"/>
                <w:szCs w:val="20"/>
              </w:rPr>
              <w:t>JavaScript</w:t>
            </w:r>
            <w:r w:rsidR="00182929">
              <w:rPr>
                <w:sz w:val="20"/>
                <w:szCs w:val="20"/>
              </w:rPr>
              <w:t>,</w:t>
            </w:r>
            <w:r w:rsidR="00495DCD">
              <w:rPr>
                <w:sz w:val="20"/>
                <w:szCs w:val="20"/>
              </w:rPr>
              <w:t xml:space="preserve"> </w:t>
            </w:r>
            <w:r w:rsidR="00557152">
              <w:rPr>
                <w:sz w:val="20"/>
                <w:szCs w:val="20"/>
              </w:rPr>
              <w:t>PowerShell</w:t>
            </w:r>
            <w:r>
              <w:rPr>
                <w:sz w:val="20"/>
                <w:szCs w:val="20"/>
              </w:rPr>
              <w:t>, Type</w:t>
            </w:r>
            <w:r w:rsidR="005C35F0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cript</w:t>
            </w:r>
            <w:r w:rsidR="002E7143">
              <w:rPr>
                <w:sz w:val="20"/>
                <w:szCs w:val="20"/>
              </w:rPr>
              <w:t>, Visual Basic</w:t>
            </w:r>
            <w:r w:rsidR="00C60C07">
              <w:rPr>
                <w:sz w:val="20"/>
                <w:szCs w:val="20"/>
              </w:rPr>
              <w:t>, CSS</w:t>
            </w:r>
          </w:p>
          <w:p w:rsidR="00DE33A1" w:rsidP="00DE33A1" w:rsidRDefault="00DE33A1" w14:paraId="73391578" w14:textId="641980D0">
            <w:pPr>
              <w:ind w:left="162" w:hanging="162"/>
              <w:rPr>
                <w:sz w:val="20"/>
                <w:szCs w:val="20"/>
              </w:rPr>
            </w:pPr>
            <w:r w:rsidRPr="008878FF">
              <w:rPr>
                <w:b/>
              </w:rPr>
              <w:t>Certifications</w:t>
            </w:r>
            <w:r>
              <w:rPr>
                <w:b/>
              </w:rPr>
              <w:t xml:space="preserve"> – </w:t>
            </w:r>
            <w:r>
              <w:rPr>
                <w:sz w:val="20"/>
                <w:szCs w:val="20"/>
              </w:rPr>
              <w:t xml:space="preserve">Microsoft Professional Capstone: </w:t>
            </w:r>
            <w:r w:rsidRPr="0059372C">
              <w:rPr>
                <w:sz w:val="20"/>
                <w:szCs w:val="20"/>
              </w:rPr>
              <w:t xml:space="preserve">Data </w:t>
            </w:r>
            <w:r>
              <w:rPr>
                <w:sz w:val="20"/>
                <w:szCs w:val="20"/>
              </w:rPr>
              <w:t>Science &amp; Big Data</w:t>
            </w:r>
          </w:p>
          <w:p w:rsidR="00D90390" w:rsidP="00D722EB" w:rsidRDefault="00D90390" w14:paraId="3F8CF6C6" w14:textId="79498EAD">
            <w:pPr>
              <w:ind w:left="162" w:hanging="162"/>
              <w:rPr>
                <w:sz w:val="20"/>
                <w:szCs w:val="20"/>
              </w:rPr>
            </w:pPr>
            <w:r>
              <w:rPr>
                <w:b/>
              </w:rPr>
              <w:t>Frameworks</w:t>
            </w:r>
            <w:r w:rsidRPr="003C4791" w:rsidR="003C4791">
              <w:rPr>
                <w:b/>
              </w:rPr>
              <w:t xml:space="preserve"> </w:t>
            </w:r>
            <w:r w:rsidR="00DE33A1">
              <w:rPr>
                <w:b/>
              </w:rPr>
              <w:t>–</w:t>
            </w:r>
            <w:r w:rsidR="00737A4A">
              <w:rPr>
                <w:b/>
              </w:rPr>
              <w:t xml:space="preserve"> </w:t>
            </w:r>
            <w:r w:rsidRPr="00034232" w:rsidR="00486951">
              <w:rPr>
                <w:sz w:val="20"/>
                <w:szCs w:val="20"/>
              </w:rPr>
              <w:t>.NET, Angula</w:t>
            </w:r>
            <w:r w:rsidR="00D722EB">
              <w:rPr>
                <w:sz w:val="20"/>
                <w:szCs w:val="20"/>
              </w:rPr>
              <w:t>r</w:t>
            </w:r>
            <w:r w:rsidR="00BD345A">
              <w:rPr>
                <w:sz w:val="20"/>
                <w:szCs w:val="20"/>
              </w:rPr>
              <w:t>,</w:t>
            </w:r>
            <w:r w:rsidR="00B072B6">
              <w:rPr>
                <w:sz w:val="20"/>
                <w:szCs w:val="20"/>
              </w:rPr>
              <w:t xml:space="preserve"> </w:t>
            </w:r>
            <w:r w:rsidR="00AE562E">
              <w:rPr>
                <w:sz w:val="20"/>
                <w:szCs w:val="20"/>
              </w:rPr>
              <w:t>Crystal Reports</w:t>
            </w:r>
            <w:r w:rsidR="00BD345A">
              <w:rPr>
                <w:sz w:val="20"/>
                <w:szCs w:val="20"/>
              </w:rPr>
              <w:t>,</w:t>
            </w:r>
            <w:r w:rsidRPr="00034232" w:rsidR="00BD345A">
              <w:rPr>
                <w:sz w:val="20"/>
                <w:szCs w:val="20"/>
              </w:rPr>
              <w:t xml:space="preserve"> Entity Framework</w:t>
            </w:r>
            <w:r w:rsidR="00C535BF">
              <w:rPr>
                <w:sz w:val="20"/>
                <w:szCs w:val="20"/>
              </w:rPr>
              <w:t>, React, jQuery</w:t>
            </w:r>
          </w:p>
          <w:p w:rsidR="00EC6FA1" w:rsidP="00D722EB" w:rsidRDefault="00D90390" w14:paraId="37351BFC" w14:textId="322D2429">
            <w:pPr>
              <w:ind w:left="162" w:hanging="162"/>
              <w:rPr>
                <w:sz w:val="20"/>
                <w:szCs w:val="20"/>
              </w:rPr>
            </w:pPr>
            <w:r>
              <w:rPr>
                <w:b/>
              </w:rPr>
              <w:t>Technologies</w:t>
            </w:r>
            <w:r w:rsidRPr="003C4791">
              <w:rPr>
                <w:b/>
              </w:rPr>
              <w:t xml:space="preserve"> </w:t>
            </w:r>
            <w:r>
              <w:rPr>
                <w:b/>
              </w:rPr>
              <w:t>–</w:t>
            </w:r>
            <w:r w:rsidR="00C535BF">
              <w:rPr>
                <w:sz w:val="20"/>
                <w:szCs w:val="20"/>
              </w:rPr>
              <w:t xml:space="preserve"> Jira, Bitbucket,</w:t>
            </w:r>
            <w:r w:rsidR="00753E2F">
              <w:rPr>
                <w:sz w:val="20"/>
                <w:szCs w:val="20"/>
              </w:rPr>
              <w:t xml:space="preserve"> Azure,</w:t>
            </w:r>
            <w:r w:rsidR="00C535BF">
              <w:rPr>
                <w:sz w:val="20"/>
                <w:szCs w:val="20"/>
              </w:rPr>
              <w:t xml:space="preserve"> SQL Server</w:t>
            </w:r>
            <w:r>
              <w:rPr>
                <w:sz w:val="20"/>
                <w:szCs w:val="20"/>
              </w:rPr>
              <w:t>, IIS</w:t>
            </w:r>
          </w:p>
          <w:p w:rsidRPr="00C26FC5" w:rsidR="00F90CDF" w:rsidP="00D90390" w:rsidRDefault="00F90CDF" w14:paraId="4917ADC9" w14:textId="6FBA874F">
            <w:pPr>
              <w:ind w:left="162" w:hanging="162"/>
              <w:rPr>
                <w:sz w:val="14"/>
                <w:szCs w:val="14"/>
              </w:rPr>
            </w:pPr>
          </w:p>
        </w:tc>
      </w:tr>
      <w:tr w:rsidR="00AC5DDE" w:rsidTr="2DE2986A" w14:paraId="345CDDE6" w14:textId="77777777">
        <w:trPr>
          <w:trHeight w:val="288"/>
        </w:trPr>
        <w:tc>
          <w:tcPr>
            <w:tcW w:w="1980" w:type="dxa"/>
            <w:tcMar/>
          </w:tcPr>
          <w:p w:rsidRPr="00440BEE" w:rsidR="00AC5DDE" w:rsidP="00440BEE" w:rsidRDefault="00DE33A1" w14:paraId="148265E6" w14:textId="13777017">
            <w:pPr>
              <w:jc w:val="right"/>
              <w:rPr>
                <w:sz w:val="24"/>
                <w:szCs w:val="24"/>
              </w:rPr>
            </w:pPr>
            <w:r>
              <w:rPr>
                <w:b/>
                <w:w w:val="95"/>
                <w:sz w:val="24"/>
                <w:szCs w:val="24"/>
              </w:rPr>
              <w:t xml:space="preserve"> SIGNIFICANT </w:t>
            </w:r>
            <w:r w:rsidRPr="00440BEE" w:rsidR="00AC5DDE">
              <w:rPr>
                <w:b/>
                <w:w w:val="95"/>
                <w:sz w:val="24"/>
                <w:szCs w:val="24"/>
              </w:rPr>
              <w:t>PROJECTS</w:t>
            </w:r>
          </w:p>
        </w:tc>
        <w:tc>
          <w:tcPr>
            <w:tcW w:w="270" w:type="dxa"/>
            <w:tcMar/>
          </w:tcPr>
          <w:p w:rsidR="00AC5DDE" w:rsidRDefault="00AC5DDE" w14:paraId="5017BE55" w14:textId="77777777"/>
        </w:tc>
        <w:tc>
          <w:tcPr>
            <w:tcW w:w="7110" w:type="dxa"/>
            <w:gridSpan w:val="2"/>
            <w:tcMar/>
          </w:tcPr>
          <w:p w:rsidR="0003754D" w:rsidP="0003754D" w:rsidRDefault="008129B3" w14:paraId="0C5BF89B" w14:textId="13062AFF">
            <w:pPr>
              <w:ind w:left="162" w:hanging="162"/>
              <w:rPr>
                <w:bCs/>
                <w:sz w:val="20"/>
                <w:szCs w:val="20"/>
              </w:rPr>
            </w:pPr>
            <w:r>
              <w:rPr>
                <w:b/>
              </w:rPr>
              <w:t>Legacy System Migration</w:t>
            </w:r>
            <w:r w:rsidR="0003754D">
              <w:rPr>
                <w:b/>
              </w:rPr>
              <w:t xml:space="preserve"> </w:t>
            </w:r>
            <w:r w:rsidR="00DE33A1">
              <w:rPr>
                <w:b/>
              </w:rPr>
              <w:t xml:space="preserve">– </w:t>
            </w:r>
            <w:r w:rsidRPr="00D90390" w:rsidR="00D90390">
              <w:rPr>
                <w:bCs/>
                <w:sz w:val="20"/>
                <w:szCs w:val="20"/>
              </w:rPr>
              <w:t>Modernizing existing monolithic Classic ASP web form application</w:t>
            </w:r>
            <w:r w:rsidR="00753E2F">
              <w:rPr>
                <w:bCs/>
                <w:sz w:val="20"/>
                <w:szCs w:val="20"/>
              </w:rPr>
              <w:t xml:space="preserve"> and</w:t>
            </w:r>
            <w:r w:rsidRPr="00D90390" w:rsidR="00D90390">
              <w:rPr>
                <w:bCs/>
                <w:sz w:val="20"/>
                <w:szCs w:val="20"/>
              </w:rPr>
              <w:t xml:space="preserve"> transforming it into an Angular </w:t>
            </w:r>
            <w:r w:rsidR="00753E2F">
              <w:rPr>
                <w:bCs/>
                <w:sz w:val="20"/>
                <w:szCs w:val="20"/>
              </w:rPr>
              <w:t xml:space="preserve">and </w:t>
            </w:r>
            <w:r w:rsidRPr="00D90390" w:rsidR="00D90390">
              <w:rPr>
                <w:bCs/>
                <w:sz w:val="20"/>
                <w:szCs w:val="20"/>
              </w:rPr>
              <w:t>.NET Core web API microservice solution</w:t>
            </w:r>
          </w:p>
          <w:p w:rsidRPr="00B158D4" w:rsidR="00B158D4" w:rsidP="00B158D4" w:rsidRDefault="00B158D4" w14:paraId="12E10AFF" w14:textId="22029C06">
            <w:pPr>
              <w:ind w:left="162" w:hanging="162"/>
              <w:rPr>
                <w:bCs/>
                <w:sz w:val="20"/>
                <w:szCs w:val="20"/>
              </w:rPr>
            </w:pPr>
            <w:r>
              <w:rPr>
                <w:b/>
              </w:rPr>
              <w:t xml:space="preserve">Pharmaceutical E-Prescribing Solution – </w:t>
            </w:r>
            <w:r w:rsidRPr="00E15CB2">
              <w:rPr>
                <w:bCs/>
                <w:sz w:val="20"/>
                <w:szCs w:val="20"/>
              </w:rPr>
              <w:t>Designed and implemented a Windows Service application that asynchronously processes incoming HL7 messages from third-party vendors. These messages are used to populate Electronic Medication Administration Records (EMAR) for individual patients</w:t>
            </w:r>
          </w:p>
          <w:p w:rsidRPr="0003754D" w:rsidR="0003754D" w:rsidP="0003754D" w:rsidRDefault="0003754D" w14:paraId="51D5A65C" w14:textId="7DE9F175">
            <w:pPr>
              <w:ind w:left="162" w:hanging="162"/>
              <w:rPr>
                <w:bCs/>
                <w:sz w:val="20"/>
                <w:szCs w:val="20"/>
              </w:rPr>
            </w:pPr>
            <w:r w:rsidRPr="00EC6FA1">
              <w:rPr>
                <w:b/>
                <w:bCs/>
              </w:rPr>
              <w:t xml:space="preserve">Self-Directed Budget </w:t>
            </w:r>
            <w:r w:rsidR="00DE33A1">
              <w:rPr>
                <w:b/>
              </w:rPr>
              <w:t>–</w:t>
            </w:r>
            <w:r w:rsidRPr="00EC6FA1">
              <w:rPr>
                <w:b/>
                <w:bCs/>
              </w:rPr>
              <w:t xml:space="preserve"> </w:t>
            </w:r>
            <w:r w:rsidRPr="00EC6FA1">
              <w:rPr>
                <w:bCs/>
                <w:sz w:val="20"/>
                <w:szCs w:val="20"/>
              </w:rPr>
              <w:t xml:space="preserve">Angular application </w:t>
            </w:r>
            <w:r w:rsidR="00B54ACE">
              <w:rPr>
                <w:bCs/>
                <w:sz w:val="20"/>
                <w:szCs w:val="20"/>
              </w:rPr>
              <w:t>that</w:t>
            </w:r>
            <w:r w:rsidRPr="00EC6FA1">
              <w:rPr>
                <w:bCs/>
                <w:sz w:val="20"/>
                <w:szCs w:val="20"/>
              </w:rPr>
              <w:t xml:space="preserve"> calculates and processes an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EC6FA1">
              <w:rPr>
                <w:bCs/>
                <w:sz w:val="20"/>
                <w:szCs w:val="20"/>
              </w:rPr>
              <w:t>individual’s annual expenditures for New York State’s approval of funding</w:t>
            </w:r>
            <w:r w:rsidR="002C1C57">
              <w:rPr>
                <w:bCs/>
                <w:sz w:val="20"/>
                <w:szCs w:val="20"/>
              </w:rPr>
              <w:t xml:space="preserve">; </w:t>
            </w:r>
            <w:r>
              <w:rPr>
                <w:bCs/>
                <w:sz w:val="20"/>
                <w:szCs w:val="20"/>
              </w:rPr>
              <w:t>Provided enhancements th</w:t>
            </w:r>
            <w:r w:rsidR="00B54ACE">
              <w:rPr>
                <w:bCs/>
                <w:sz w:val="20"/>
                <w:szCs w:val="20"/>
              </w:rPr>
              <w:t>r</w:t>
            </w:r>
            <w:r>
              <w:rPr>
                <w:bCs/>
                <w:sz w:val="20"/>
                <w:szCs w:val="20"/>
              </w:rPr>
              <w:t>ough custom reports for additional data analyses</w:t>
            </w:r>
          </w:p>
          <w:p w:rsidR="00266401" w:rsidP="00366279" w:rsidRDefault="00355A5E" w14:paraId="333FBA32" w14:textId="1A547813">
            <w:pPr>
              <w:ind w:left="162" w:hanging="162"/>
              <w:rPr>
                <w:bCs/>
                <w:sz w:val="20"/>
                <w:szCs w:val="20"/>
              </w:rPr>
            </w:pPr>
            <w:r>
              <w:rPr>
                <w:b/>
              </w:rPr>
              <w:t xml:space="preserve">Administrative Dashboard </w:t>
            </w:r>
            <w:r w:rsidR="00EF7F46">
              <w:rPr>
                <w:b/>
              </w:rPr>
              <w:t>Reporting</w:t>
            </w:r>
            <w:r w:rsidR="008878FF">
              <w:rPr>
                <w:b/>
              </w:rPr>
              <w:t xml:space="preserve"> </w:t>
            </w:r>
            <w:r w:rsidR="00DE33A1">
              <w:rPr>
                <w:b/>
              </w:rPr>
              <w:t>–</w:t>
            </w:r>
            <w:r w:rsidR="00AC5DDE">
              <w:rPr>
                <w:b/>
              </w:rPr>
              <w:t xml:space="preserve"> </w:t>
            </w:r>
            <w:r w:rsidR="00024B25">
              <w:rPr>
                <w:bCs/>
                <w:sz w:val="20"/>
                <w:szCs w:val="20"/>
              </w:rPr>
              <w:t>Develop</w:t>
            </w:r>
            <w:r w:rsidR="005B2D76">
              <w:rPr>
                <w:bCs/>
                <w:sz w:val="20"/>
                <w:szCs w:val="20"/>
              </w:rPr>
              <w:t>ed</w:t>
            </w:r>
            <w:r w:rsidR="00FF7F39">
              <w:rPr>
                <w:bCs/>
                <w:sz w:val="20"/>
                <w:szCs w:val="20"/>
              </w:rPr>
              <w:t xml:space="preserve"> </w:t>
            </w:r>
            <w:r w:rsidR="00631C52">
              <w:rPr>
                <w:bCs/>
                <w:sz w:val="20"/>
                <w:szCs w:val="20"/>
              </w:rPr>
              <w:t>dynamic</w:t>
            </w:r>
            <w:r w:rsidR="00FF7F39">
              <w:rPr>
                <w:bCs/>
                <w:sz w:val="20"/>
                <w:szCs w:val="20"/>
              </w:rPr>
              <w:t xml:space="preserve"> dashboard</w:t>
            </w:r>
            <w:r w:rsidR="00F312C3">
              <w:rPr>
                <w:bCs/>
                <w:sz w:val="20"/>
                <w:szCs w:val="20"/>
              </w:rPr>
              <w:t xml:space="preserve">s </w:t>
            </w:r>
            <w:r w:rsidR="00725596">
              <w:rPr>
                <w:bCs/>
                <w:sz w:val="20"/>
                <w:szCs w:val="20"/>
              </w:rPr>
              <w:t xml:space="preserve">and reports for </w:t>
            </w:r>
            <w:r w:rsidR="00F165BA">
              <w:rPr>
                <w:bCs/>
                <w:sz w:val="20"/>
                <w:szCs w:val="20"/>
              </w:rPr>
              <w:t>key information and identifying trends within the data</w:t>
            </w:r>
          </w:p>
          <w:p w:rsidRPr="00C26FC5" w:rsidR="00D722EB" w:rsidP="2DE2986A" w:rsidRDefault="00443C28" w14:paraId="698BD450" w14:textId="2B52E12A">
            <w:pPr>
              <w:ind w:left="162" w:hanging="162"/>
              <w:rPr>
                <w:rFonts w:ascii="Calibri" w:hAnsi="Calibri" w:cs="Calibri"/>
              </w:rPr>
            </w:pPr>
            <w:r w:rsidRPr="2DE2986A" w:rsidR="7742B6B2">
              <w:rPr>
                <w:b w:val="1"/>
                <w:bCs w:val="1"/>
              </w:rPr>
              <w:t xml:space="preserve">User Plan Auto Certification Process </w:t>
            </w:r>
            <w:r w:rsidRPr="2DE2986A" w:rsidR="67FFD1AD">
              <w:rPr>
                <w:b w:val="1"/>
                <w:bCs w:val="1"/>
              </w:rPr>
              <w:t>–</w:t>
            </w:r>
            <w:r w:rsidRPr="2DE2986A" w:rsidR="7742B6B2">
              <w:rPr>
                <w:b w:val="1"/>
                <w:bCs w:val="1"/>
              </w:rPr>
              <w:t xml:space="preserve"> </w:t>
            </w:r>
            <w:r w:rsidRPr="2DE2986A" w:rsidR="7742B6B2">
              <w:rPr>
                <w:sz w:val="20"/>
                <w:szCs w:val="20"/>
              </w:rPr>
              <w:t xml:space="preserve">Windows </w:t>
            </w:r>
            <w:r w:rsidRPr="2DE2986A" w:rsidR="63C820C7">
              <w:rPr>
                <w:sz w:val="20"/>
                <w:szCs w:val="20"/>
              </w:rPr>
              <w:t xml:space="preserve">Scheduled Task application which automatically </w:t>
            </w:r>
            <w:r w:rsidRPr="2DE2986A" w:rsidR="63C820C7">
              <w:rPr>
                <w:sz w:val="20"/>
                <w:szCs w:val="20"/>
              </w:rPr>
              <w:t>validates</w:t>
            </w:r>
            <w:r w:rsidRPr="2DE2986A" w:rsidR="63C820C7">
              <w:rPr>
                <w:sz w:val="20"/>
                <w:szCs w:val="20"/>
              </w:rPr>
              <w:t xml:space="preserve"> and processes an individual’s Service and Habilitation</w:t>
            </w:r>
            <w:r w:rsidRPr="2DE2986A" w:rsidR="48F59517">
              <w:rPr>
                <w:sz w:val="20"/>
                <w:szCs w:val="20"/>
              </w:rPr>
              <w:t xml:space="preserve"> plans while following NYS agency standards</w:t>
            </w:r>
          </w:p>
        </w:tc>
      </w:tr>
      <w:tr w:rsidR="00AC5DDE" w:rsidTr="2DE2986A" w14:paraId="2B538239" w14:textId="77777777">
        <w:trPr>
          <w:trHeight w:val="288"/>
        </w:trPr>
        <w:tc>
          <w:tcPr>
            <w:tcW w:w="1980" w:type="dxa"/>
            <w:tcMar/>
          </w:tcPr>
          <w:p w:rsidRPr="00440BEE" w:rsidR="00AC5DDE" w:rsidP="00440BEE" w:rsidRDefault="00AC5DDE" w14:paraId="69B99C6A" w14:textId="58CCB03A">
            <w:pPr>
              <w:jc w:val="right"/>
              <w:rPr>
                <w:sz w:val="24"/>
                <w:szCs w:val="24"/>
              </w:rPr>
            </w:pPr>
            <w:r w:rsidRPr="00440BEE">
              <w:rPr>
                <w:b/>
                <w:w w:val="95"/>
                <w:sz w:val="24"/>
                <w:szCs w:val="24"/>
              </w:rPr>
              <w:t>EDUCATION</w:t>
            </w:r>
          </w:p>
        </w:tc>
        <w:tc>
          <w:tcPr>
            <w:tcW w:w="270" w:type="dxa"/>
            <w:tcMar/>
          </w:tcPr>
          <w:p w:rsidR="00AC5DDE" w:rsidRDefault="00AC5DDE" w14:paraId="6CE40207" w14:textId="77777777"/>
        </w:tc>
        <w:tc>
          <w:tcPr>
            <w:tcW w:w="7110" w:type="dxa"/>
            <w:gridSpan w:val="2"/>
            <w:tcMar/>
          </w:tcPr>
          <w:p w:rsidRPr="00A404E5" w:rsidR="00AC5DDE" w:rsidP="00A404E5" w:rsidRDefault="008F070F" w14:paraId="566CF059" w14:textId="0323D172" w14:noSpellErr="1">
            <w:pPr>
              <w:rPr>
                <w:sz w:val="20"/>
                <w:szCs w:val="20"/>
              </w:rPr>
            </w:pPr>
            <w:r w:rsidRPr="2DE2986A" w:rsidR="4FAA3CB1">
              <w:rPr>
                <w:b w:val="1"/>
                <w:bCs w:val="1"/>
                <w:spacing w:val="-1"/>
              </w:rPr>
              <w:t>Bachelor of Science</w:t>
            </w:r>
            <w:r w:rsidRPr="2DE2986A" w:rsidR="594C56BF">
              <w:rPr>
                <w:b w:val="1"/>
                <w:bCs w:val="1"/>
                <w:spacing w:val="-1"/>
              </w:rPr>
              <w:t>, Computer Science</w:t>
            </w:r>
            <w:r w:rsidR="594C56BF">
              <w:rPr>
                <w:spacing w:val="-1"/>
              </w:rPr>
              <w:t xml:space="preserve"> </w:t>
            </w:r>
            <w:r w:rsidR="594C56BF"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(</w:t>
            </w:r>
            <w:r w:rsidR="7B494F0F">
              <w:rPr>
                <w:rFonts w:eastAsia="Calibri" w:cs="Calibri"/>
                <w:sz w:val="20"/>
                <w:szCs w:val="20"/>
              </w:rPr>
              <w:t xml:space="preserve">May </w:t>
            </w:r>
            <w:r w:rsidRPr="00440BEE" w:rsidR="7B494F0F">
              <w:rPr>
                <w:rFonts w:eastAsia="Calibri" w:cs="Calibri"/>
                <w:sz w:val="20"/>
                <w:szCs w:val="20"/>
              </w:rPr>
              <w:t>2017)</w:t>
            </w:r>
          </w:p>
          <w:p w:rsidRPr="009A59E6" w:rsidR="00A419FE" w:rsidP="00A419FE" w:rsidRDefault="00DB071A" w14:paraId="10B282E0" w14:textId="793F4917">
            <w:pPr>
              <w:bidi w:val="0"/>
              <w:rPr>
                <w:rFonts w:ascii="Calibri" w:hAnsi="Calibri" w:cs="Calibri"/>
                <w:color w:val="595959"/>
                <w:sz w:val="20"/>
                <w:szCs w:val="20"/>
              </w:rPr>
            </w:pPr>
            <w:r w:rsidRPr="2DE2986A" w:rsidR="7A548202">
              <w:rPr>
                <w:rStyle w:val="normaltextrun"/>
                <w:rFonts w:ascii="Calibri" w:hAnsi="Calibri" w:cs="Calibri"/>
                <w:color w:val="595959" w:themeColor="text1" w:themeTint="A6" w:themeShade="FF"/>
                <w:sz w:val="20"/>
                <w:szCs w:val="20"/>
              </w:rPr>
              <w:t>Marist College</w:t>
            </w:r>
            <w:r w:rsidRPr="2DE2986A" w:rsidR="22F3A206">
              <w:rPr>
                <w:rStyle w:val="normaltextrun"/>
                <w:rFonts w:ascii="Calibri" w:hAnsi="Calibri" w:cs="Calibri"/>
                <w:color w:val="595959" w:themeColor="text1" w:themeTint="A6" w:themeShade="FF"/>
                <w:sz w:val="20"/>
                <w:szCs w:val="20"/>
              </w:rPr>
              <w:t xml:space="preserve">, </w:t>
            </w:r>
            <w:r w:rsidRPr="2DE2986A" w:rsidR="2BF642B3">
              <w:rPr>
                <w:rStyle w:val="normaltextrun"/>
                <w:rFonts w:ascii="Calibri" w:hAnsi="Calibri" w:cs="Calibri"/>
                <w:color w:val="595959" w:themeColor="text1" w:themeTint="A6" w:themeShade="FF"/>
                <w:sz w:val="20"/>
                <w:szCs w:val="20"/>
              </w:rPr>
              <w:t>Poughkeepsie,</w:t>
            </w:r>
            <w:r w:rsidRPr="2DE2986A" w:rsidR="13836EBD">
              <w:rPr>
                <w:rStyle w:val="normaltextrun"/>
                <w:rFonts w:ascii="Calibri" w:hAnsi="Calibri" w:cs="Calibri"/>
                <w:color w:val="595959" w:themeColor="text1" w:themeTint="A6" w:themeShade="FF"/>
                <w:sz w:val="20"/>
                <w:szCs w:val="20"/>
              </w:rPr>
              <w:t xml:space="preserve"> </w:t>
            </w:r>
            <w:r w:rsidRPr="2DE2986A" w:rsidR="22F3A206">
              <w:rPr>
                <w:rStyle w:val="normaltextrun"/>
                <w:rFonts w:ascii="Calibri" w:hAnsi="Calibri" w:cs="Calibri"/>
                <w:color w:val="595959" w:themeColor="text1" w:themeTint="A6" w:themeShade="FF"/>
                <w:sz w:val="20"/>
                <w:szCs w:val="20"/>
              </w:rPr>
              <w:t>N</w:t>
            </w:r>
            <w:r w:rsidRPr="2DE2986A" w:rsidR="3C1CA542">
              <w:rPr>
                <w:rStyle w:val="normaltextrun"/>
                <w:rFonts w:ascii="Calibri" w:hAnsi="Calibri" w:cs="Calibri"/>
                <w:color w:val="595959" w:themeColor="text1" w:themeTint="A6" w:themeShade="FF"/>
                <w:sz w:val="20"/>
                <w:szCs w:val="20"/>
              </w:rPr>
              <w:t>Y</w:t>
            </w:r>
          </w:p>
        </w:tc>
      </w:tr>
    </w:tbl>
    <w:p w:rsidRPr="00673D2C" w:rsidR="00031058" w:rsidP="2DE2986A" w:rsidRDefault="00031058" w14:paraId="32D6DABA" w14:textId="35F01C9A">
      <w:pPr>
        <w:pStyle w:val="Normal"/>
        <w:spacing w:before="0" w:beforeAutospacing="off"/>
        <w:rPr>
          <w:sz w:val="12"/>
          <w:szCs w:val="12"/>
        </w:rPr>
      </w:pPr>
    </w:p>
    <w:sectPr w:rsidRPr="00673D2C" w:rsidR="00031058" w:rsidSect="00270AB5">
      <w:pgSz w:w="12240" w:h="15840" w:orient="portrait" w:code="1"/>
      <w:pgMar w:top="1152" w:right="1440" w:bottom="1152" w:left="1440" w:header="432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A10679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C00BD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F10432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57EA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5A938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FF38B0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0E5665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6460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5D8C40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108B8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C136A91"/>
    <w:multiLevelType w:val="hybridMultilevel"/>
    <w:tmpl w:val="06EE412A"/>
    <w:lvl w:ilvl="0" w:tplc="256E4A0C">
      <w:start w:val="845"/>
      <w:numFmt w:val="bullet"/>
      <w:lvlText w:val=""/>
      <w:lvlJc w:val="left"/>
      <w:pPr>
        <w:ind w:left="3387" w:hanging="360"/>
      </w:pPr>
      <w:rPr>
        <w:rFonts w:hint="default" w:ascii="Symbol" w:hAnsi="Symbol" w:eastAsia="Calibri" w:cstheme="minorBidi"/>
        <w:b w:val="0"/>
        <w:w w:val="100"/>
      </w:rPr>
    </w:lvl>
    <w:lvl w:ilvl="1" w:tplc="04090003">
      <w:start w:val="1"/>
      <w:numFmt w:val="bullet"/>
      <w:lvlText w:val="o"/>
      <w:lvlJc w:val="left"/>
      <w:pPr>
        <w:ind w:left="4107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4827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5547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6267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6987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7707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8427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9147" w:hanging="360"/>
      </w:pPr>
      <w:rPr>
        <w:rFonts w:hint="default" w:ascii="Wingdings" w:hAnsi="Wingdings"/>
      </w:rPr>
    </w:lvl>
  </w:abstractNum>
  <w:abstractNum w:abstractNumId="11" w15:restartNumberingAfterBreak="0">
    <w:nsid w:val="4DAE5228"/>
    <w:multiLevelType w:val="multilevel"/>
    <w:tmpl w:val="05BC3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A72855"/>
    <w:multiLevelType w:val="hybridMultilevel"/>
    <w:tmpl w:val="0D96A2B2"/>
    <w:lvl w:ilvl="0" w:tplc="256E4A0C">
      <w:start w:val="845"/>
      <w:numFmt w:val="bullet"/>
      <w:lvlText w:val=""/>
      <w:lvlJc w:val="left"/>
      <w:pPr>
        <w:ind w:left="3388" w:hanging="360"/>
      </w:pPr>
      <w:rPr>
        <w:rFonts w:hint="default" w:ascii="Symbol" w:hAnsi="Symbol" w:eastAsia="Calibri" w:cstheme="minorBidi"/>
      </w:rPr>
    </w:lvl>
    <w:lvl w:ilvl="1" w:tplc="04090003" w:tentative="1">
      <w:start w:val="1"/>
      <w:numFmt w:val="bullet"/>
      <w:lvlText w:val="o"/>
      <w:lvlJc w:val="left"/>
      <w:pPr>
        <w:ind w:left="410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82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54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626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98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70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842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9148" w:hanging="360"/>
      </w:pPr>
      <w:rPr>
        <w:rFonts w:hint="default" w:ascii="Wingdings" w:hAnsi="Wingdings"/>
      </w:rPr>
    </w:lvl>
  </w:abstractNum>
  <w:num w:numId="1" w16cid:durableId="2054111948">
    <w:abstractNumId w:val="12"/>
  </w:num>
  <w:num w:numId="2" w16cid:durableId="142161586">
    <w:abstractNumId w:val="10"/>
  </w:num>
  <w:num w:numId="3" w16cid:durableId="1699043441">
    <w:abstractNumId w:val="0"/>
  </w:num>
  <w:num w:numId="4" w16cid:durableId="198400513">
    <w:abstractNumId w:val="1"/>
  </w:num>
  <w:num w:numId="5" w16cid:durableId="266236828">
    <w:abstractNumId w:val="2"/>
  </w:num>
  <w:num w:numId="6" w16cid:durableId="1899704070">
    <w:abstractNumId w:val="3"/>
  </w:num>
  <w:num w:numId="7" w16cid:durableId="2124113558">
    <w:abstractNumId w:val="8"/>
  </w:num>
  <w:num w:numId="8" w16cid:durableId="505755066">
    <w:abstractNumId w:val="4"/>
  </w:num>
  <w:num w:numId="9" w16cid:durableId="198132760">
    <w:abstractNumId w:val="5"/>
  </w:num>
  <w:num w:numId="10" w16cid:durableId="354964418">
    <w:abstractNumId w:val="6"/>
  </w:num>
  <w:num w:numId="11" w16cid:durableId="1984657270">
    <w:abstractNumId w:val="7"/>
  </w:num>
  <w:num w:numId="12" w16cid:durableId="248122128">
    <w:abstractNumId w:val="9"/>
  </w:num>
  <w:num w:numId="13" w16cid:durableId="19024014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635"/>
    <w:rsid w:val="00004197"/>
    <w:rsid w:val="0000750A"/>
    <w:rsid w:val="00014DDE"/>
    <w:rsid w:val="00024B25"/>
    <w:rsid w:val="00031058"/>
    <w:rsid w:val="00034232"/>
    <w:rsid w:val="0003754D"/>
    <w:rsid w:val="00057910"/>
    <w:rsid w:val="00080B01"/>
    <w:rsid w:val="000A6A61"/>
    <w:rsid w:val="000B0D7C"/>
    <w:rsid w:val="000B6456"/>
    <w:rsid w:val="000C2ED2"/>
    <w:rsid w:val="001151AA"/>
    <w:rsid w:val="00120FE3"/>
    <w:rsid w:val="00152328"/>
    <w:rsid w:val="00182929"/>
    <w:rsid w:val="0019002D"/>
    <w:rsid w:val="001C1829"/>
    <w:rsid w:val="001E28CB"/>
    <w:rsid w:val="00255413"/>
    <w:rsid w:val="00266401"/>
    <w:rsid w:val="00270AB5"/>
    <w:rsid w:val="00292F0C"/>
    <w:rsid w:val="00293BDE"/>
    <w:rsid w:val="002A41F0"/>
    <w:rsid w:val="002A5597"/>
    <w:rsid w:val="002C1A7C"/>
    <w:rsid w:val="002C1C57"/>
    <w:rsid w:val="002C7CED"/>
    <w:rsid w:val="002D38CF"/>
    <w:rsid w:val="002E071F"/>
    <w:rsid w:val="002E7143"/>
    <w:rsid w:val="00332AF4"/>
    <w:rsid w:val="00355A5E"/>
    <w:rsid w:val="00366279"/>
    <w:rsid w:val="003778A4"/>
    <w:rsid w:val="00395D51"/>
    <w:rsid w:val="003B571A"/>
    <w:rsid w:val="003C4791"/>
    <w:rsid w:val="003F4BE7"/>
    <w:rsid w:val="00440BEE"/>
    <w:rsid w:val="00443C28"/>
    <w:rsid w:val="0045175F"/>
    <w:rsid w:val="0047524B"/>
    <w:rsid w:val="00483006"/>
    <w:rsid w:val="00486951"/>
    <w:rsid w:val="00495DCD"/>
    <w:rsid w:val="004A6B83"/>
    <w:rsid w:val="004D5CA1"/>
    <w:rsid w:val="0052776B"/>
    <w:rsid w:val="005367D6"/>
    <w:rsid w:val="00557152"/>
    <w:rsid w:val="00577AB4"/>
    <w:rsid w:val="0059372C"/>
    <w:rsid w:val="005B2D76"/>
    <w:rsid w:val="005B3921"/>
    <w:rsid w:val="005B6637"/>
    <w:rsid w:val="005B7553"/>
    <w:rsid w:val="005C35F0"/>
    <w:rsid w:val="005D38E2"/>
    <w:rsid w:val="0061097D"/>
    <w:rsid w:val="00631753"/>
    <w:rsid w:val="00631C52"/>
    <w:rsid w:val="00673D2C"/>
    <w:rsid w:val="0068283F"/>
    <w:rsid w:val="00682C28"/>
    <w:rsid w:val="00685A70"/>
    <w:rsid w:val="00687A11"/>
    <w:rsid w:val="006D6549"/>
    <w:rsid w:val="006D724E"/>
    <w:rsid w:val="006F4BAF"/>
    <w:rsid w:val="00725596"/>
    <w:rsid w:val="0072566B"/>
    <w:rsid w:val="00737A4A"/>
    <w:rsid w:val="00753E2F"/>
    <w:rsid w:val="00755E40"/>
    <w:rsid w:val="007866F8"/>
    <w:rsid w:val="00792E3F"/>
    <w:rsid w:val="008129B3"/>
    <w:rsid w:val="00863E3D"/>
    <w:rsid w:val="008778FF"/>
    <w:rsid w:val="008878FF"/>
    <w:rsid w:val="008C0B27"/>
    <w:rsid w:val="008F070F"/>
    <w:rsid w:val="008F3974"/>
    <w:rsid w:val="00924A79"/>
    <w:rsid w:val="009560C8"/>
    <w:rsid w:val="00975F91"/>
    <w:rsid w:val="00976759"/>
    <w:rsid w:val="00991F88"/>
    <w:rsid w:val="009A487D"/>
    <w:rsid w:val="009A59E6"/>
    <w:rsid w:val="009B1F97"/>
    <w:rsid w:val="009D4B5B"/>
    <w:rsid w:val="009F000E"/>
    <w:rsid w:val="00A20BF4"/>
    <w:rsid w:val="00A34EC3"/>
    <w:rsid w:val="00A404E5"/>
    <w:rsid w:val="00A419FE"/>
    <w:rsid w:val="00A50384"/>
    <w:rsid w:val="00AC00F0"/>
    <w:rsid w:val="00AC0278"/>
    <w:rsid w:val="00AC176B"/>
    <w:rsid w:val="00AC3635"/>
    <w:rsid w:val="00AC5DDE"/>
    <w:rsid w:val="00AD0441"/>
    <w:rsid w:val="00AE562E"/>
    <w:rsid w:val="00B072B6"/>
    <w:rsid w:val="00B158D4"/>
    <w:rsid w:val="00B4095F"/>
    <w:rsid w:val="00B4185B"/>
    <w:rsid w:val="00B54ACE"/>
    <w:rsid w:val="00B54FDA"/>
    <w:rsid w:val="00B943D2"/>
    <w:rsid w:val="00BD2F42"/>
    <w:rsid w:val="00BD345A"/>
    <w:rsid w:val="00BF2C4C"/>
    <w:rsid w:val="00C05D1D"/>
    <w:rsid w:val="00C26FC5"/>
    <w:rsid w:val="00C334F9"/>
    <w:rsid w:val="00C5242F"/>
    <w:rsid w:val="00C535BF"/>
    <w:rsid w:val="00C60C07"/>
    <w:rsid w:val="00C61DB2"/>
    <w:rsid w:val="00C87B52"/>
    <w:rsid w:val="00CA573A"/>
    <w:rsid w:val="00CB4D43"/>
    <w:rsid w:val="00D4620B"/>
    <w:rsid w:val="00D722EB"/>
    <w:rsid w:val="00D90390"/>
    <w:rsid w:val="00DA05A3"/>
    <w:rsid w:val="00DA452D"/>
    <w:rsid w:val="00DB071A"/>
    <w:rsid w:val="00DC2171"/>
    <w:rsid w:val="00DD2AF0"/>
    <w:rsid w:val="00DE33A1"/>
    <w:rsid w:val="00DE4BFB"/>
    <w:rsid w:val="00DE7BCB"/>
    <w:rsid w:val="00E15CB2"/>
    <w:rsid w:val="00E35CE0"/>
    <w:rsid w:val="00E45DFA"/>
    <w:rsid w:val="00EB687D"/>
    <w:rsid w:val="00EC6FA1"/>
    <w:rsid w:val="00EF7F46"/>
    <w:rsid w:val="00F165BA"/>
    <w:rsid w:val="00F312C3"/>
    <w:rsid w:val="00F90CDF"/>
    <w:rsid w:val="00FC4206"/>
    <w:rsid w:val="00FD13ED"/>
    <w:rsid w:val="00FD1682"/>
    <w:rsid w:val="00FE59AF"/>
    <w:rsid w:val="00FE68FE"/>
    <w:rsid w:val="00FF0255"/>
    <w:rsid w:val="00FF7F39"/>
    <w:rsid w:val="0C3D7F00"/>
    <w:rsid w:val="13836EBD"/>
    <w:rsid w:val="1A208F72"/>
    <w:rsid w:val="1E8EBB83"/>
    <w:rsid w:val="2285BBCB"/>
    <w:rsid w:val="22F3A206"/>
    <w:rsid w:val="2530B61E"/>
    <w:rsid w:val="25CA3C8B"/>
    <w:rsid w:val="284315A8"/>
    <w:rsid w:val="2BF642B3"/>
    <w:rsid w:val="2DE2986A"/>
    <w:rsid w:val="3C1CA542"/>
    <w:rsid w:val="40A2B05D"/>
    <w:rsid w:val="48F59517"/>
    <w:rsid w:val="4F23A2C6"/>
    <w:rsid w:val="4FAA3CB1"/>
    <w:rsid w:val="51CBDFAA"/>
    <w:rsid w:val="52A1835E"/>
    <w:rsid w:val="594C56BF"/>
    <w:rsid w:val="63C820C7"/>
    <w:rsid w:val="67FFD1AD"/>
    <w:rsid w:val="6C7753AB"/>
    <w:rsid w:val="7742B6B2"/>
    <w:rsid w:val="77BAEC31"/>
    <w:rsid w:val="7A548202"/>
    <w:rsid w:val="7B49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B1D0B"/>
  <w15:chartTrackingRefBased/>
  <w15:docId w15:val="{CF99DA5D-2037-C94A-8617-8BF5E9600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C334F9"/>
    <w:pPr>
      <w:widowControl w:val="0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C3635"/>
    <w:pPr>
      <w:ind w:left="3028"/>
    </w:pPr>
    <w:rPr>
      <w:rFonts w:ascii="Calibri" w:hAnsi="Calibri" w:eastAsia="Calibri"/>
    </w:rPr>
  </w:style>
  <w:style w:type="character" w:styleId="BodyTextChar" w:customStyle="1">
    <w:name w:val="Body Text Char"/>
    <w:basedOn w:val="DefaultParagraphFont"/>
    <w:link w:val="BodyText"/>
    <w:uiPriority w:val="1"/>
    <w:rsid w:val="00AC3635"/>
    <w:rPr>
      <w:rFonts w:ascii="Calibri" w:hAnsi="Calibri" w:eastAsia="Calibri"/>
      <w:sz w:val="22"/>
      <w:szCs w:val="22"/>
      <w:lang w:eastAsia="en-US"/>
    </w:rPr>
  </w:style>
  <w:style w:type="paragraph" w:styleId="ListParagraph">
    <w:name w:val="List Paragraph"/>
    <w:basedOn w:val="Normal"/>
    <w:uiPriority w:val="1"/>
    <w:qFormat/>
    <w:rsid w:val="00AC3635"/>
  </w:style>
  <w:style w:type="table" w:styleId="TableGrid">
    <w:name w:val="Table Grid"/>
    <w:basedOn w:val="TableNormal"/>
    <w:uiPriority w:val="39"/>
    <w:rsid w:val="00AC363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AC3635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AC363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C3635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363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635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AC3635"/>
    <w:rPr>
      <w:rFonts w:eastAsiaTheme="minorEastAsia"/>
      <w:color w:val="5A5A5A" w:themeColor="text1" w:themeTint="A5"/>
      <w:spacing w:val="15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72566B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72566B"/>
    <w:pPr>
      <w:widowControl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ja-JP"/>
    </w:rPr>
  </w:style>
  <w:style w:type="character" w:styleId="TitleChar" w:customStyle="1">
    <w:name w:val="Title Char"/>
    <w:basedOn w:val="DefaultParagraphFont"/>
    <w:link w:val="Title"/>
    <w:uiPriority w:val="10"/>
    <w:rsid w:val="0072566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ormaltextrun" w:customStyle="1">
    <w:name w:val="normaltextrun"/>
    <w:basedOn w:val="DefaultParagraphFont"/>
    <w:rsid w:val="0072566B"/>
  </w:style>
  <w:style w:type="paragraph" w:styleId="ResumeText" w:customStyle="1">
    <w:name w:val="Resume Text"/>
    <w:basedOn w:val="ListParagraph"/>
    <w:qFormat/>
    <w:rsid w:val="0072566B"/>
    <w:pPr>
      <w:widowControl/>
      <w:spacing w:before="40" w:after="160" w:line="288" w:lineRule="auto"/>
      <w:ind w:left="360" w:hanging="360"/>
      <w:contextualSpacing/>
    </w:pPr>
    <w:rPr>
      <w:rFonts w:ascii="Calibri" w:hAnsi="Calibri" w:eastAsia="Times New Roman" w:cs="Calibri"/>
      <w:color w:val="595959"/>
    </w:rPr>
  </w:style>
  <w:style w:type="character" w:styleId="eop" w:customStyle="1">
    <w:name w:val="eop"/>
    <w:basedOn w:val="DefaultParagraphFont"/>
    <w:rsid w:val="0072566B"/>
  </w:style>
  <w:style w:type="paragraph" w:styleId="ResumeSectionText" w:customStyle="1">
    <w:name w:val="Resume Section Text"/>
    <w:basedOn w:val="Normal"/>
    <w:uiPriority w:val="1"/>
    <w:qFormat/>
    <w:rsid w:val="00440BEE"/>
    <w:pPr>
      <w:jc w:val="right"/>
    </w:pPr>
    <w:rPr>
      <w:b/>
      <w:bCs/>
      <w:w w:val="95"/>
      <w:sz w:val="24"/>
      <w:szCs w:val="24"/>
    </w:rPr>
  </w:style>
  <w:style w:type="paragraph" w:styleId="NormalWeb">
    <w:name w:val="Normal (Web)"/>
    <w:basedOn w:val="Normal"/>
    <w:uiPriority w:val="99"/>
    <w:unhideWhenUsed/>
    <w:rsid w:val="00B4185B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8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5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57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7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mailto:KyleBradshaw18@gmail.com" TargetMode="Externa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hyperlink" Target="https://kylebradshaw18.github.io" TargetMode="External" Id="R482ac4f047584e8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524682A-6C3A-6F4C-83E4-53E852BB701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Kyle Bradshaw</dc:creator>
  <keywords/>
  <dc:description/>
  <lastModifiedBy>Kyle Bradshaw</lastModifiedBy>
  <revision>123</revision>
  <lastPrinted>2025-10-23T00:41:00.0000000Z</lastPrinted>
  <dcterms:created xsi:type="dcterms:W3CDTF">2018-08-22T23:09:00.0000000Z</dcterms:created>
  <dcterms:modified xsi:type="dcterms:W3CDTF">2026-06-04T01:16:34.5749823Z</dcterms:modified>
</coreProperties>
</file>