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DFDD" w14:textId="5B30793A" w:rsidR="00AC3635" w:rsidRPr="005B6637" w:rsidRDefault="00AC3635" w:rsidP="005B6637">
      <w:pPr>
        <w:tabs>
          <w:tab w:val="left" w:pos="2340"/>
        </w:tabs>
        <w:ind w:right="813"/>
        <w:rPr>
          <w:sz w:val="2"/>
          <w:szCs w:val="2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70"/>
        <w:gridCol w:w="1080"/>
        <w:gridCol w:w="5940"/>
      </w:tblGrid>
      <w:tr w:rsidR="00AC3635" w14:paraId="71CB56C3" w14:textId="77777777" w:rsidTr="00FD13ED">
        <w:trPr>
          <w:trHeight w:val="288"/>
        </w:trPr>
        <w:tc>
          <w:tcPr>
            <w:tcW w:w="3420" w:type="dxa"/>
            <w:gridSpan w:val="3"/>
            <w:tcBorders>
              <w:bottom w:val="single" w:sz="12" w:space="0" w:color="595959" w:themeColor="text1" w:themeTint="A6"/>
            </w:tcBorders>
          </w:tcPr>
          <w:p w14:paraId="673A476C" w14:textId="61863FE4" w:rsidR="00AC3635" w:rsidRPr="00C05D1D" w:rsidRDefault="00AC3635" w:rsidP="00AC3635">
            <w:pPr>
              <w:rPr>
                <w:sz w:val="48"/>
                <w:szCs w:val="48"/>
              </w:rPr>
            </w:pPr>
            <w:r w:rsidRPr="00C05D1D">
              <w:rPr>
                <w:sz w:val="48"/>
                <w:szCs w:val="48"/>
              </w:rPr>
              <w:t>Kyle Bradshaw</w:t>
            </w:r>
          </w:p>
          <w:p w14:paraId="42C7A1B3" w14:textId="41D2DF63" w:rsidR="00AC3635" w:rsidRPr="004E06D1" w:rsidRDefault="00AC3635" w:rsidP="00AC3635">
            <w:pPr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5940" w:type="dxa"/>
            <w:tcBorders>
              <w:bottom w:val="single" w:sz="12" w:space="0" w:color="595959" w:themeColor="text1" w:themeTint="A6"/>
            </w:tcBorders>
          </w:tcPr>
          <w:p w14:paraId="547BA071" w14:textId="04441433" w:rsidR="00AC3635" w:rsidRPr="004E06D1" w:rsidRDefault="00AC3635" w:rsidP="00AC3635">
            <w:pPr>
              <w:jc w:val="right"/>
              <w:rPr>
                <w:color w:val="0563C1" w:themeColor="hyperlink"/>
                <w:u w:val="single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269 Duell Hollow Road</w:t>
            </w:r>
          </w:p>
          <w:p w14:paraId="25C6EC43" w14:textId="77777777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>Wingdale, NY 12594</w:t>
            </w:r>
          </w:p>
          <w:p w14:paraId="5B629EAE" w14:textId="77777777" w:rsidR="00AC3635" w:rsidRPr="004E06D1" w:rsidRDefault="00AC3635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</w:pPr>
            <w:r w:rsidRPr="004E06D1">
              <w:rPr>
                <w:rFonts w:ascii="Calibri" w:eastAsia="Times New Roman" w:hAnsi="Calibri" w:cs="Times New Roman"/>
                <w:color w:val="595959"/>
                <w:kern w:val="20"/>
                <w:sz w:val="18"/>
                <w:szCs w:val="18"/>
                <w:lang w:eastAsia="ja-JP"/>
              </w:rPr>
              <w:t xml:space="preserve">(845) 240 - 2066 | </w:t>
            </w:r>
            <w:hyperlink r:id="rId6" w:history="1">
              <w:r w:rsidRPr="00AC3635">
                <w:rPr>
                  <w:rStyle w:val="Hyperlink"/>
                  <w:sz w:val="18"/>
                  <w:szCs w:val="18"/>
                  <w:lang w:eastAsia="ja-JP"/>
                </w:rPr>
                <w:t>https://kylebradshaw18.github.io/Kyles-Website/</w:t>
              </w:r>
            </w:hyperlink>
          </w:p>
          <w:p w14:paraId="716E58F7" w14:textId="12523F4F" w:rsidR="00AC3635" w:rsidRPr="004E06D1" w:rsidRDefault="00C91D1F" w:rsidP="00AC3635">
            <w:pPr>
              <w:widowControl/>
              <w:spacing w:before="40"/>
              <w:jc w:val="right"/>
              <w:rPr>
                <w:rFonts w:ascii="Calibri" w:eastAsia="Times New Roman" w:hAnsi="Calibri" w:cs="Times New Roman"/>
                <w:color w:val="418AB3"/>
                <w:kern w:val="20"/>
                <w:sz w:val="18"/>
                <w:szCs w:val="18"/>
                <w:lang w:eastAsia="ja-JP"/>
              </w:rPr>
            </w:pPr>
            <w:hyperlink r:id="rId7" w:history="1">
              <w:r w:rsidR="00AC3635" w:rsidRPr="00AC3635">
                <w:rPr>
                  <w:rStyle w:val="Hyperlink"/>
                  <w:rFonts w:ascii="Calibri" w:eastAsia="Times New Roman" w:hAnsi="Calibri" w:cs="Times New Roman"/>
                  <w:kern w:val="20"/>
                  <w:sz w:val="18"/>
                  <w:szCs w:val="18"/>
                  <w:lang w:eastAsia="ja-JP"/>
                </w:rPr>
                <w:t>KyleBradshaw18@gmail.com</w:t>
              </w:r>
            </w:hyperlink>
          </w:p>
          <w:p w14:paraId="480137ED" w14:textId="77777777" w:rsidR="00AC3635" w:rsidRDefault="00AC3635"/>
        </w:tc>
      </w:tr>
      <w:tr w:rsidR="00AC3635" w14:paraId="1ACF4248" w14:textId="77777777" w:rsidTr="00B4095F">
        <w:trPr>
          <w:trHeight w:val="288"/>
        </w:trPr>
        <w:tc>
          <w:tcPr>
            <w:tcW w:w="2070" w:type="dxa"/>
            <w:tcBorders>
              <w:top w:val="single" w:sz="12" w:space="0" w:color="595959" w:themeColor="text1" w:themeTint="A6"/>
            </w:tcBorders>
          </w:tcPr>
          <w:p w14:paraId="20CC649D" w14:textId="7A0FBD06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bCs/>
                <w:w w:val="95"/>
                <w:sz w:val="24"/>
                <w:szCs w:val="24"/>
              </w:rPr>
              <w:t>OBJECTIVE</w:t>
            </w:r>
          </w:p>
        </w:tc>
        <w:tc>
          <w:tcPr>
            <w:tcW w:w="270" w:type="dxa"/>
            <w:tcBorders>
              <w:top w:val="single" w:sz="12" w:space="0" w:color="595959" w:themeColor="text1" w:themeTint="A6"/>
            </w:tcBorders>
          </w:tcPr>
          <w:p w14:paraId="4EBE86B2" w14:textId="77777777" w:rsidR="00AC3635" w:rsidRDefault="00AC3635"/>
        </w:tc>
        <w:tc>
          <w:tcPr>
            <w:tcW w:w="7020" w:type="dxa"/>
            <w:gridSpan w:val="2"/>
            <w:tcBorders>
              <w:top w:val="single" w:sz="12" w:space="0" w:color="595959" w:themeColor="text1" w:themeTint="A6"/>
            </w:tcBorders>
          </w:tcPr>
          <w:p w14:paraId="6B1B9BB6" w14:textId="1154BB52" w:rsidR="00AC3635" w:rsidRDefault="00AC3635" w:rsidP="00AC3635">
            <w:r w:rsidRPr="004C7198">
              <w:t xml:space="preserve">To obtain a position as a </w:t>
            </w:r>
            <w:r w:rsidR="00C22837">
              <w:t>premier field engineer</w:t>
            </w:r>
            <w:r w:rsidRPr="004C7198">
              <w:t xml:space="preserve"> utilizing my </w:t>
            </w:r>
            <w:r>
              <w:t xml:space="preserve">technical knowledge, </w:t>
            </w:r>
            <w:r w:rsidRPr="00AC3635">
              <w:t>problem</w:t>
            </w:r>
            <w:r w:rsidRPr="004C7198">
              <w:t>-solving</w:t>
            </w:r>
            <w:r>
              <w:t xml:space="preserve"> skills and independent critical thinking</w:t>
            </w:r>
          </w:p>
          <w:p w14:paraId="5C3C928E" w14:textId="3A51B1B7" w:rsidR="0072566B" w:rsidRDefault="0072566B" w:rsidP="00AC3635"/>
        </w:tc>
      </w:tr>
      <w:tr w:rsidR="00AC3635" w14:paraId="0AE8CA94" w14:textId="77777777" w:rsidTr="00B4095F">
        <w:trPr>
          <w:trHeight w:val="288"/>
        </w:trPr>
        <w:tc>
          <w:tcPr>
            <w:tcW w:w="2070" w:type="dxa"/>
          </w:tcPr>
          <w:p w14:paraId="1C2E7ED4" w14:textId="468201E9" w:rsidR="00AC3635" w:rsidRPr="00440BEE" w:rsidRDefault="00AC3635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EXPERIENCE</w:t>
            </w:r>
          </w:p>
        </w:tc>
        <w:tc>
          <w:tcPr>
            <w:tcW w:w="270" w:type="dxa"/>
          </w:tcPr>
          <w:p w14:paraId="4CB70C9B" w14:textId="77777777" w:rsidR="00AC3635" w:rsidRDefault="00AC3635"/>
        </w:tc>
        <w:tc>
          <w:tcPr>
            <w:tcW w:w="7020" w:type="dxa"/>
            <w:gridSpan w:val="2"/>
          </w:tcPr>
          <w:p w14:paraId="28B30CF7" w14:textId="07D39336" w:rsidR="0072566B" w:rsidRDefault="00AC3635" w:rsidP="0072566B">
            <w:pPr>
              <w:tabs>
                <w:tab w:val="left" w:pos="2340"/>
                <w:tab w:val="left" w:pos="3027"/>
              </w:tabs>
              <w:spacing w:line="268" w:lineRule="exact"/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>Software Consultant</w:t>
            </w:r>
            <w:r w:rsidRPr="0072566B">
              <w:rPr>
                <w:spacing w:val="-1"/>
                <w:sz w:val="24"/>
                <w:szCs w:val="24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 xml:space="preserve">August 2017 – </w:t>
            </w:r>
            <w:r w:rsidRPr="00440BEE">
              <w:rPr>
                <w:rFonts w:eastAsia="Calibri" w:cs="Calibri"/>
                <w:i/>
                <w:sz w:val="20"/>
                <w:szCs w:val="20"/>
              </w:rPr>
              <w:t>present</w:t>
            </w:r>
            <w:r w:rsidRPr="00440BEE">
              <w:rPr>
                <w:rFonts w:eastAsia="Calibri" w:cs="Calibri"/>
                <w:sz w:val="20"/>
                <w:szCs w:val="20"/>
              </w:rPr>
              <w:t>)</w:t>
            </w:r>
          </w:p>
          <w:p w14:paraId="5AC33949" w14:textId="1EDA493A" w:rsidR="0072566B" w:rsidRPr="0072566B" w:rsidRDefault="0072566B" w:rsidP="0072566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Freelancer, Wingdale, NY</w:t>
            </w:r>
          </w:p>
          <w:p w14:paraId="0F992411" w14:textId="77777777" w:rsidR="0072566B" w:rsidRPr="0072566B" w:rsidRDefault="0072566B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color w:val="000000" w:themeColor="text1"/>
                <w:sz w:val="20"/>
                <w:szCs w:val="20"/>
              </w:rPr>
              <w:t>Consult with clients and third-party vendors to develop the best solutions that meet their wants and needs in a timely fashion and within budget</w:t>
            </w:r>
            <w:r w:rsidRPr="0072566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2566B">
              <w:rPr>
                <w:rStyle w:val="normaltextrun"/>
                <w:color w:val="000000" w:themeColor="text1"/>
                <w:sz w:val="20"/>
                <w:szCs w:val="20"/>
              </w:rPr>
              <w:t> </w:t>
            </w:r>
          </w:p>
          <w:p w14:paraId="01094FD6" w14:textId="1E92D654" w:rsidR="0072566B" w:rsidRPr="007D00C1" w:rsidRDefault="0072566B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>Manage a team of developers on various projects, including software enhancements</w:t>
            </w:r>
          </w:p>
          <w:p w14:paraId="02352106" w14:textId="5A2E096A" w:rsidR="007D00C1" w:rsidRPr="0072566B" w:rsidRDefault="0056086F" w:rsidP="0072566B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Create SQL triggers to </w:t>
            </w:r>
            <w:r w:rsidR="00285179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track </w:t>
            </w:r>
            <w:r w:rsidR="001C551B">
              <w:rPr>
                <w:rFonts w:eastAsia="Calibri"/>
                <w:bCs/>
                <w:color w:val="000000" w:themeColor="text1"/>
                <w:sz w:val="20"/>
                <w:szCs w:val="20"/>
              </w:rPr>
              <w:t>database changes</w:t>
            </w:r>
            <w:r w:rsidR="00EC32AD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for historical reports and auditable form changes</w:t>
            </w:r>
          </w:p>
          <w:p w14:paraId="01D986B1" w14:textId="1026BF8F" w:rsidR="0072566B" w:rsidRDefault="0072566B" w:rsidP="0072566B">
            <w:pPr>
              <w:tabs>
                <w:tab w:val="left" w:pos="2340"/>
                <w:tab w:val="left" w:pos="3027"/>
              </w:tabs>
              <w:spacing w:line="268" w:lineRule="exact"/>
              <w:rPr>
                <w:rFonts w:eastAsia="Calibri" w:cs="Calibri"/>
              </w:rPr>
            </w:pPr>
            <w:r w:rsidRPr="008878FF">
              <w:rPr>
                <w:b/>
                <w:spacing w:val="-1"/>
                <w:u w:color="000000"/>
              </w:rPr>
              <w:t>Software Developer (Internship)</w:t>
            </w:r>
            <w:r w:rsidRPr="004C7198">
              <w:rPr>
                <w:spacing w:val="-1"/>
              </w:rPr>
              <w:t xml:space="preserve"> </w:t>
            </w:r>
            <w:r w:rsidRPr="00440BEE">
              <w:rPr>
                <w:rFonts w:eastAsia="Calibri" w:cs="Calibri"/>
                <w:spacing w:val="-1"/>
                <w:sz w:val="20"/>
                <w:szCs w:val="20"/>
              </w:rPr>
              <w:t>(</w:t>
            </w:r>
            <w:r w:rsidRPr="00440BEE">
              <w:rPr>
                <w:rFonts w:eastAsia="Calibri" w:cs="Calibri"/>
                <w:sz w:val="20"/>
                <w:szCs w:val="20"/>
              </w:rPr>
              <w:t>January 2016 – August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50340A7D" w14:textId="7B638E0E" w:rsidR="0072566B" w:rsidRPr="0072566B" w:rsidRDefault="0072566B" w:rsidP="0072566B">
            <w:pPr>
              <w:rPr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PrecisionCare Software, New Paltz, NY</w:t>
            </w:r>
          </w:p>
          <w:p w14:paraId="7F8685FB" w14:textId="1655A3D5" w:rsidR="00A50384" w:rsidRDefault="0072566B" w:rsidP="00A50384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72566B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Worked with a team of Developers and Managers to enhance and create custom software for multiple Human Services agencies throughout </w:t>
            </w:r>
            <w:r w:rsidR="00C91D1F">
              <w:rPr>
                <w:rFonts w:eastAsia="Calibri"/>
                <w:bCs/>
                <w:color w:val="000000" w:themeColor="text1"/>
                <w:sz w:val="20"/>
                <w:szCs w:val="20"/>
              </w:rPr>
              <w:t>NYS</w:t>
            </w:r>
          </w:p>
          <w:p w14:paraId="3EC4471C" w14:textId="4D2789BA" w:rsidR="00AC3635" w:rsidRPr="0072566B" w:rsidRDefault="0072566B" w:rsidP="00A50384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</w:rPr>
              <w:t>Ex</w:t>
            </w:r>
            <w:r w:rsidRPr="0072566B">
              <w:rPr>
                <w:rFonts w:eastAsia="Calibri"/>
                <w:color w:val="000000" w:themeColor="text1"/>
                <w:sz w:val="20"/>
                <w:szCs w:val="20"/>
              </w:rPr>
              <w:t xml:space="preserve">posed to advanced SQL techniques </w:t>
            </w:r>
            <w:r w:rsidR="0045175F">
              <w:rPr>
                <w:rFonts w:eastAsia="Calibri"/>
                <w:color w:val="000000" w:themeColor="text1"/>
                <w:sz w:val="20"/>
                <w:szCs w:val="20"/>
              </w:rPr>
              <w:t>for performance tuning</w:t>
            </w:r>
            <w:r w:rsidR="008C0B27">
              <w:rPr>
                <w:rFonts w:eastAsia="Calibri"/>
                <w:color w:val="000000" w:themeColor="text1"/>
                <w:sz w:val="20"/>
                <w:szCs w:val="20"/>
              </w:rPr>
              <w:t>, data</w:t>
            </w:r>
            <w:r w:rsidR="00292F0C">
              <w:rPr>
                <w:rFonts w:eastAsia="Calibri"/>
                <w:color w:val="000000" w:themeColor="text1"/>
                <w:sz w:val="20"/>
                <w:szCs w:val="20"/>
              </w:rPr>
              <w:t xml:space="preserve"> archive</w:t>
            </w:r>
            <w:r w:rsidR="00CA573A">
              <w:rPr>
                <w:rFonts w:eastAsia="Calibri"/>
                <w:color w:val="000000" w:themeColor="text1"/>
                <w:sz w:val="20"/>
                <w:szCs w:val="20"/>
              </w:rPr>
              <w:t xml:space="preserve"> and transact SQL </w:t>
            </w:r>
            <w:r w:rsidR="002A5597">
              <w:rPr>
                <w:rFonts w:eastAsia="Calibri"/>
                <w:color w:val="000000" w:themeColor="text1"/>
                <w:sz w:val="20"/>
                <w:szCs w:val="20"/>
              </w:rPr>
              <w:t>scripts</w:t>
            </w:r>
            <w:r w:rsidR="00D4620B">
              <w:rPr>
                <w:rFonts w:eastAsia="Calibri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3F4BE7" w14:paraId="2C72C532" w14:textId="77777777" w:rsidTr="00B4095F">
        <w:trPr>
          <w:trHeight w:val="288"/>
        </w:trPr>
        <w:tc>
          <w:tcPr>
            <w:tcW w:w="2070" w:type="dxa"/>
          </w:tcPr>
          <w:p w14:paraId="7E499DA9" w14:textId="5473B606" w:rsidR="003F4BE7" w:rsidRPr="00440BEE" w:rsidRDefault="003F4BE7" w:rsidP="00440BEE">
            <w:pPr>
              <w:jc w:val="right"/>
              <w:rPr>
                <w:b/>
                <w:w w:val="95"/>
                <w:sz w:val="24"/>
                <w:szCs w:val="24"/>
              </w:rPr>
            </w:pPr>
            <w:r>
              <w:rPr>
                <w:b/>
                <w:w w:val="95"/>
                <w:sz w:val="24"/>
                <w:szCs w:val="24"/>
              </w:rPr>
              <w:t>TECHNICAL SKILLS</w:t>
            </w:r>
          </w:p>
        </w:tc>
        <w:tc>
          <w:tcPr>
            <w:tcW w:w="270" w:type="dxa"/>
          </w:tcPr>
          <w:p w14:paraId="69324897" w14:textId="77777777" w:rsidR="003F4BE7" w:rsidRDefault="003F4BE7"/>
        </w:tc>
        <w:tc>
          <w:tcPr>
            <w:tcW w:w="7020" w:type="dxa"/>
            <w:gridSpan w:val="2"/>
          </w:tcPr>
          <w:p w14:paraId="7158CEDB" w14:textId="5D507E85" w:rsidR="003F4BE7" w:rsidRDefault="003F4BE7" w:rsidP="003778A4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Certifications</w:t>
            </w:r>
            <w:r w:rsidR="003C4791">
              <w:rPr>
                <w:b/>
              </w:rPr>
              <w:t xml:space="preserve"> -</w:t>
            </w:r>
            <w:r w:rsidR="0059372C">
              <w:rPr>
                <w:b/>
              </w:rPr>
              <w:t xml:space="preserve"> </w:t>
            </w:r>
            <w:r w:rsidR="003C4791">
              <w:rPr>
                <w:sz w:val="20"/>
                <w:szCs w:val="20"/>
              </w:rPr>
              <w:t xml:space="preserve">Microsoft Professional </w:t>
            </w:r>
            <w:r w:rsidR="00057910">
              <w:rPr>
                <w:sz w:val="20"/>
                <w:szCs w:val="20"/>
              </w:rPr>
              <w:t>Capstone</w:t>
            </w:r>
            <w:r w:rsidR="003C4791">
              <w:rPr>
                <w:sz w:val="20"/>
                <w:szCs w:val="20"/>
              </w:rPr>
              <w:t xml:space="preserve">: </w:t>
            </w:r>
            <w:r w:rsidR="0059372C" w:rsidRPr="0059372C">
              <w:rPr>
                <w:sz w:val="20"/>
                <w:szCs w:val="20"/>
              </w:rPr>
              <w:t xml:space="preserve">Data </w:t>
            </w:r>
            <w:r w:rsidR="0059372C">
              <w:rPr>
                <w:sz w:val="20"/>
                <w:szCs w:val="20"/>
              </w:rPr>
              <w:t>Science</w:t>
            </w:r>
            <w:r w:rsidR="0047524B">
              <w:rPr>
                <w:sz w:val="20"/>
                <w:szCs w:val="20"/>
              </w:rPr>
              <w:t xml:space="preserve"> &amp; </w:t>
            </w:r>
            <w:r w:rsidR="0059372C">
              <w:rPr>
                <w:sz w:val="20"/>
                <w:szCs w:val="20"/>
              </w:rPr>
              <w:t>Big Data</w:t>
            </w:r>
          </w:p>
          <w:p w14:paraId="0F43AE6E" w14:textId="2C0100E6" w:rsidR="003778A4" w:rsidRPr="003778A4" w:rsidRDefault="003778A4" w:rsidP="003778A4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Languages</w:t>
            </w:r>
            <w:r w:rsidR="003C4791">
              <w:rPr>
                <w:b/>
              </w:rPr>
              <w:t xml:space="preserve"> -</w:t>
            </w: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 xml:space="preserve">T-SQL, C#, Python, Java, Typescript,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  <w:p w14:paraId="37351BFC" w14:textId="0FD966C6" w:rsidR="00EC6FA1" w:rsidRDefault="00486951" w:rsidP="00D722EB">
            <w:pPr>
              <w:ind w:left="162" w:hanging="162"/>
              <w:rPr>
                <w:sz w:val="20"/>
                <w:szCs w:val="20"/>
              </w:rPr>
            </w:pPr>
            <w:r w:rsidRPr="008878FF">
              <w:rPr>
                <w:b/>
              </w:rPr>
              <w:t>Frameworks</w:t>
            </w:r>
            <w:r w:rsidR="003C4791" w:rsidRPr="003C4791">
              <w:rPr>
                <w:b/>
              </w:rPr>
              <w:t xml:space="preserve"> -</w:t>
            </w:r>
            <w:r w:rsidR="0059372C">
              <w:rPr>
                <w:b/>
              </w:rPr>
              <w:t xml:space="preserve"> </w:t>
            </w:r>
            <w:proofErr w:type="spellStart"/>
            <w:r w:rsidRPr="00034232">
              <w:rPr>
                <w:sz w:val="20"/>
                <w:szCs w:val="20"/>
              </w:rPr>
              <w:t>scikit</w:t>
            </w:r>
            <w:proofErr w:type="spellEnd"/>
            <w:r w:rsidRPr="00034232">
              <w:rPr>
                <w:sz w:val="20"/>
                <w:szCs w:val="20"/>
              </w:rPr>
              <w:t>-learn,</w:t>
            </w:r>
            <w:r w:rsidR="001C1829">
              <w:rPr>
                <w:sz w:val="20"/>
                <w:szCs w:val="20"/>
              </w:rPr>
              <w:t xml:space="preserve"> Azure Machine Learning Studio</w:t>
            </w:r>
            <w:r w:rsidRPr="00034232">
              <w:rPr>
                <w:sz w:val="20"/>
                <w:szCs w:val="20"/>
              </w:rPr>
              <w:t>, ASP.NET, Angula</w:t>
            </w:r>
            <w:r w:rsidR="00D722EB">
              <w:rPr>
                <w:sz w:val="20"/>
                <w:szCs w:val="20"/>
              </w:rPr>
              <w:t>r</w:t>
            </w:r>
          </w:p>
          <w:p w14:paraId="61E5C966" w14:textId="3E342F65" w:rsidR="00D722EB" w:rsidRDefault="00BD2F42" w:rsidP="00F90CDF">
            <w:pPr>
              <w:ind w:left="162" w:hanging="162"/>
              <w:rPr>
                <w:sz w:val="20"/>
                <w:szCs w:val="20"/>
              </w:rPr>
            </w:pPr>
            <w:r>
              <w:rPr>
                <w:b/>
              </w:rPr>
              <w:t>Databases</w:t>
            </w:r>
            <w:r w:rsidR="00F90CDF" w:rsidRPr="003C4791">
              <w:rPr>
                <w:b/>
              </w:rPr>
              <w:t xml:space="preserve"> </w:t>
            </w:r>
            <w:r w:rsidR="00F90CDF">
              <w:rPr>
                <w:b/>
              </w:rPr>
              <w:t xml:space="preserve">– </w:t>
            </w:r>
            <w:r w:rsidR="0052776B">
              <w:rPr>
                <w:sz w:val="20"/>
                <w:szCs w:val="20"/>
              </w:rPr>
              <w:t>Microsoft</w:t>
            </w:r>
            <w:r w:rsidR="00F90CDF">
              <w:rPr>
                <w:sz w:val="20"/>
                <w:szCs w:val="20"/>
              </w:rPr>
              <w:t xml:space="preserve"> SQL Server, Microsoft Access, MySQL</w:t>
            </w:r>
          </w:p>
          <w:p w14:paraId="4917ADC9" w14:textId="6FBA874F" w:rsidR="00F90CDF" w:rsidRPr="00EC6FA1" w:rsidRDefault="00F90CDF" w:rsidP="00D722EB">
            <w:pPr>
              <w:ind w:left="162" w:hanging="162"/>
              <w:rPr>
                <w:sz w:val="20"/>
                <w:szCs w:val="20"/>
              </w:rPr>
            </w:pPr>
          </w:p>
        </w:tc>
      </w:tr>
      <w:tr w:rsidR="00AC5DDE" w14:paraId="345CDDE6" w14:textId="77777777" w:rsidTr="00B4095F">
        <w:trPr>
          <w:trHeight w:val="288"/>
        </w:trPr>
        <w:tc>
          <w:tcPr>
            <w:tcW w:w="2070" w:type="dxa"/>
          </w:tcPr>
          <w:p w14:paraId="148265E6" w14:textId="6FBD9AA9" w:rsidR="00AC5DDE" w:rsidRPr="00440BEE" w:rsidRDefault="00AC5DDE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PROJECTS</w:t>
            </w:r>
          </w:p>
        </w:tc>
        <w:tc>
          <w:tcPr>
            <w:tcW w:w="270" w:type="dxa"/>
          </w:tcPr>
          <w:p w14:paraId="5017BE55" w14:textId="77777777" w:rsidR="00AC5DDE" w:rsidRDefault="00AC5DDE"/>
        </w:tc>
        <w:tc>
          <w:tcPr>
            <w:tcW w:w="7020" w:type="dxa"/>
            <w:gridSpan w:val="2"/>
          </w:tcPr>
          <w:p w14:paraId="05C5A27D" w14:textId="2C0B7055" w:rsidR="008878FF" w:rsidRPr="008878FF" w:rsidRDefault="00355A5E" w:rsidP="00034232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Administrative Dashboard </w:t>
            </w:r>
            <w:r w:rsidR="00EF7F46">
              <w:rPr>
                <w:b/>
              </w:rPr>
              <w:t>Reporting</w:t>
            </w:r>
            <w:r w:rsidR="008878FF">
              <w:rPr>
                <w:b/>
              </w:rPr>
              <w:t xml:space="preserve"> </w:t>
            </w:r>
            <w:r w:rsidR="000C2ED2">
              <w:t>-</w:t>
            </w:r>
            <w:r w:rsidR="00AC5DDE">
              <w:rPr>
                <w:b/>
              </w:rPr>
              <w:t xml:space="preserve"> </w:t>
            </w:r>
            <w:r w:rsidR="00024B25">
              <w:rPr>
                <w:bCs/>
                <w:sz w:val="20"/>
                <w:szCs w:val="20"/>
              </w:rPr>
              <w:t>Develop</w:t>
            </w:r>
            <w:r w:rsidR="00FF7F39">
              <w:rPr>
                <w:bCs/>
                <w:sz w:val="20"/>
                <w:szCs w:val="20"/>
              </w:rPr>
              <w:t xml:space="preserve"> </w:t>
            </w:r>
            <w:r w:rsidR="00631C52">
              <w:rPr>
                <w:bCs/>
                <w:sz w:val="20"/>
                <w:szCs w:val="20"/>
              </w:rPr>
              <w:t>dynamic</w:t>
            </w:r>
            <w:r w:rsidR="00FF7F39">
              <w:rPr>
                <w:bCs/>
                <w:sz w:val="20"/>
                <w:szCs w:val="20"/>
              </w:rPr>
              <w:t xml:space="preserve"> dashboard</w:t>
            </w:r>
            <w:r w:rsidR="00F312C3">
              <w:rPr>
                <w:bCs/>
                <w:sz w:val="20"/>
                <w:szCs w:val="20"/>
              </w:rPr>
              <w:t xml:space="preserve">s </w:t>
            </w:r>
            <w:r w:rsidR="00725596">
              <w:rPr>
                <w:bCs/>
                <w:sz w:val="20"/>
                <w:szCs w:val="20"/>
              </w:rPr>
              <w:t xml:space="preserve">and reports for </w:t>
            </w:r>
            <w:r w:rsidR="00F165BA">
              <w:rPr>
                <w:bCs/>
                <w:sz w:val="20"/>
                <w:szCs w:val="20"/>
              </w:rPr>
              <w:t>key information and identifying trends within the data</w:t>
            </w:r>
            <w:r w:rsidR="00AD0441">
              <w:rPr>
                <w:bCs/>
                <w:sz w:val="20"/>
                <w:szCs w:val="20"/>
              </w:rPr>
              <w:t>.</w:t>
            </w:r>
          </w:p>
          <w:p w14:paraId="60625A67" w14:textId="51EB9F1B" w:rsidR="000C2ED2" w:rsidRDefault="00EC6FA1" w:rsidP="000C2ED2">
            <w:pPr>
              <w:ind w:left="162" w:hanging="162"/>
              <w:rPr>
                <w:bCs/>
                <w:sz w:val="20"/>
                <w:szCs w:val="20"/>
              </w:rPr>
            </w:pPr>
            <w:r w:rsidRPr="00EC6FA1">
              <w:rPr>
                <w:b/>
                <w:bCs/>
              </w:rPr>
              <w:t xml:space="preserve">Self-Directed Budget - </w:t>
            </w:r>
            <w:r w:rsidRPr="00EC6FA1">
              <w:rPr>
                <w:bCs/>
                <w:sz w:val="20"/>
                <w:szCs w:val="20"/>
              </w:rPr>
              <w:t>Angular application which calculates and processes an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EC6FA1">
              <w:rPr>
                <w:bCs/>
                <w:sz w:val="20"/>
                <w:szCs w:val="20"/>
              </w:rPr>
              <w:t>individual’s annual expenditures for New York State’s approval of funding</w:t>
            </w:r>
            <w:r w:rsidR="00C61DB2">
              <w:rPr>
                <w:bCs/>
                <w:sz w:val="20"/>
                <w:szCs w:val="20"/>
              </w:rPr>
              <w:t xml:space="preserve">. </w:t>
            </w:r>
            <w:r w:rsidR="000C2ED2">
              <w:rPr>
                <w:bCs/>
                <w:sz w:val="20"/>
                <w:szCs w:val="20"/>
              </w:rPr>
              <w:t xml:space="preserve">Provided </w:t>
            </w:r>
            <w:r w:rsidR="005B7553">
              <w:rPr>
                <w:bCs/>
                <w:sz w:val="20"/>
                <w:szCs w:val="20"/>
              </w:rPr>
              <w:t xml:space="preserve">enhancements </w:t>
            </w:r>
            <w:r w:rsidR="0000750A">
              <w:rPr>
                <w:bCs/>
                <w:sz w:val="20"/>
                <w:szCs w:val="20"/>
              </w:rPr>
              <w:t>th</w:t>
            </w:r>
            <w:r w:rsidR="00C129BF">
              <w:rPr>
                <w:bCs/>
                <w:sz w:val="20"/>
                <w:szCs w:val="20"/>
              </w:rPr>
              <w:t>r</w:t>
            </w:r>
            <w:r w:rsidR="0000750A">
              <w:rPr>
                <w:bCs/>
                <w:sz w:val="20"/>
                <w:szCs w:val="20"/>
              </w:rPr>
              <w:t>ough</w:t>
            </w:r>
            <w:r w:rsidR="00E35CE0">
              <w:rPr>
                <w:bCs/>
                <w:sz w:val="20"/>
                <w:szCs w:val="20"/>
              </w:rPr>
              <w:t xml:space="preserve"> custom reports </w:t>
            </w:r>
            <w:r w:rsidR="0000750A">
              <w:rPr>
                <w:bCs/>
                <w:sz w:val="20"/>
                <w:szCs w:val="20"/>
              </w:rPr>
              <w:t xml:space="preserve">for additional </w:t>
            </w:r>
            <w:r w:rsidR="009A487D">
              <w:rPr>
                <w:bCs/>
                <w:sz w:val="20"/>
                <w:szCs w:val="20"/>
              </w:rPr>
              <w:t>data analyses.</w:t>
            </w:r>
            <w:r w:rsidR="00F90CDF">
              <w:rPr>
                <w:bCs/>
                <w:sz w:val="20"/>
                <w:szCs w:val="20"/>
              </w:rPr>
              <w:t xml:space="preserve"> </w:t>
            </w:r>
          </w:p>
          <w:p w14:paraId="333FBA32" w14:textId="7CF6DE5F" w:rsidR="00266401" w:rsidRDefault="00266401" w:rsidP="00266401">
            <w:pPr>
              <w:ind w:left="162" w:hanging="162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Pharmaceutical Order Processing </w:t>
            </w:r>
            <w:r>
              <w:t>-</w:t>
            </w:r>
            <w:r>
              <w:rPr>
                <w:b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>Window’s Service application that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>asynchronously processes incoming medical st</w:t>
            </w:r>
            <w:r>
              <w:rPr>
                <w:bCs/>
                <w:sz w:val="20"/>
                <w:szCs w:val="20"/>
              </w:rPr>
              <w:t xml:space="preserve">andard, HL7 messages from third </w:t>
            </w:r>
            <w:r w:rsidRPr="008878FF">
              <w:rPr>
                <w:bCs/>
                <w:sz w:val="20"/>
                <w:szCs w:val="20"/>
              </w:rPr>
              <w:t>party vendors to populate an individual’s Elect</w:t>
            </w:r>
            <w:r>
              <w:rPr>
                <w:bCs/>
                <w:sz w:val="20"/>
                <w:szCs w:val="20"/>
              </w:rPr>
              <w:t xml:space="preserve">ronic Medication Administration </w:t>
            </w:r>
            <w:r w:rsidRPr="008878FF">
              <w:rPr>
                <w:bCs/>
                <w:sz w:val="20"/>
                <w:szCs w:val="20"/>
              </w:rPr>
              <w:t>Records (EMAR).</w:t>
            </w:r>
          </w:p>
          <w:p w14:paraId="71AA6953" w14:textId="04D1D21F" w:rsidR="00443C28" w:rsidRDefault="00B4185B" w:rsidP="00443C28">
            <w:pPr>
              <w:ind w:left="162" w:hanging="162"/>
              <w:rPr>
                <w:rFonts w:ascii="Calibri" w:hAnsi="Calibri" w:cs="Calibri"/>
              </w:rPr>
            </w:pPr>
            <w:r>
              <w:rPr>
                <w:b/>
              </w:rPr>
              <w:t xml:space="preserve">User Plan Auto Certification Process </w:t>
            </w:r>
            <w:r>
              <w:t>-</w:t>
            </w:r>
            <w:r>
              <w:rPr>
                <w:b/>
              </w:rPr>
              <w:t xml:space="preserve"> </w:t>
            </w:r>
            <w:r w:rsidRPr="008878FF">
              <w:rPr>
                <w:bCs/>
                <w:sz w:val="20"/>
                <w:szCs w:val="20"/>
              </w:rPr>
              <w:t xml:space="preserve">Window’s </w:t>
            </w:r>
            <w:r w:rsidR="00BF2C4C">
              <w:rPr>
                <w:bCs/>
                <w:sz w:val="20"/>
                <w:szCs w:val="20"/>
              </w:rPr>
              <w:t>Scheduled Task application which automatically validates and processes an individual’s Service and Habilitation</w:t>
            </w:r>
            <w:r w:rsidR="005367D6">
              <w:rPr>
                <w:bCs/>
                <w:sz w:val="20"/>
                <w:szCs w:val="20"/>
              </w:rPr>
              <w:t xml:space="preserve"> plans while following N</w:t>
            </w:r>
            <w:r w:rsidR="003E183D">
              <w:rPr>
                <w:bCs/>
                <w:sz w:val="20"/>
                <w:szCs w:val="20"/>
              </w:rPr>
              <w:t>ew York State</w:t>
            </w:r>
            <w:r w:rsidR="005367D6">
              <w:rPr>
                <w:bCs/>
                <w:sz w:val="20"/>
                <w:szCs w:val="20"/>
              </w:rPr>
              <w:t xml:space="preserve"> agency standards.</w:t>
            </w:r>
          </w:p>
          <w:p w14:paraId="698BD450" w14:textId="403CA59E" w:rsidR="00D722EB" w:rsidRPr="00EC6FA1" w:rsidRDefault="00443C28" w:rsidP="00443C28">
            <w:pPr>
              <w:ind w:left="162" w:hanging="162"/>
              <w:rPr>
                <w:bCs/>
                <w:sz w:val="20"/>
                <w:szCs w:val="20"/>
              </w:rPr>
            </w:pPr>
            <w:r w:rsidRPr="00EC6FA1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AC5DDE" w14:paraId="2B538239" w14:textId="77777777" w:rsidTr="00B4095F">
        <w:trPr>
          <w:trHeight w:val="288"/>
        </w:trPr>
        <w:tc>
          <w:tcPr>
            <w:tcW w:w="2070" w:type="dxa"/>
          </w:tcPr>
          <w:p w14:paraId="69B99C6A" w14:textId="58CCB03A" w:rsidR="00AC5DDE" w:rsidRPr="00440BEE" w:rsidRDefault="00AC5DDE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EDUCATION</w:t>
            </w:r>
          </w:p>
        </w:tc>
        <w:tc>
          <w:tcPr>
            <w:tcW w:w="270" w:type="dxa"/>
          </w:tcPr>
          <w:p w14:paraId="6CE40207" w14:textId="77777777" w:rsidR="00AC5DDE" w:rsidRDefault="00AC5DDE"/>
        </w:tc>
        <w:tc>
          <w:tcPr>
            <w:tcW w:w="7020" w:type="dxa"/>
            <w:gridSpan w:val="2"/>
          </w:tcPr>
          <w:p w14:paraId="566CF059" w14:textId="0323D172" w:rsidR="00AC5DDE" w:rsidRPr="00A404E5" w:rsidRDefault="008F070F" w:rsidP="00A404E5">
            <w:pPr>
              <w:rPr>
                <w:sz w:val="20"/>
                <w:szCs w:val="20"/>
              </w:rPr>
            </w:pPr>
            <w:r w:rsidRPr="008F070F">
              <w:rPr>
                <w:b/>
                <w:spacing w:val="-1"/>
                <w:u w:color="000000"/>
              </w:rPr>
              <w:t>Bachelor of Science</w:t>
            </w:r>
            <w:r w:rsidR="00682C28">
              <w:rPr>
                <w:b/>
                <w:spacing w:val="-1"/>
              </w:rPr>
              <w:t>, Computer Science</w:t>
            </w:r>
            <w:r w:rsidR="00682C28">
              <w:rPr>
                <w:spacing w:val="-1"/>
              </w:rPr>
              <w:t xml:space="preserve"> </w:t>
            </w:r>
            <w:r w:rsidR="00682C28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(</w:t>
            </w:r>
            <w:r w:rsidR="00DC2171">
              <w:rPr>
                <w:rFonts w:eastAsia="Calibri" w:cs="Calibri"/>
                <w:sz w:val="20"/>
                <w:szCs w:val="20"/>
              </w:rPr>
              <w:t xml:space="preserve">May </w:t>
            </w:r>
            <w:r w:rsidR="00DC2171" w:rsidRPr="00440BEE">
              <w:rPr>
                <w:rFonts w:eastAsia="Calibri" w:cs="Calibri"/>
                <w:sz w:val="20"/>
                <w:szCs w:val="20"/>
              </w:rPr>
              <w:t>2017)</w:t>
            </w:r>
          </w:p>
          <w:p w14:paraId="64533498" w14:textId="11F2FAF0" w:rsidR="008778FF" w:rsidRPr="00991F88" w:rsidRDefault="00DB071A" w:rsidP="00991F88">
            <w:pPr>
              <w:rPr>
                <w:rFonts w:ascii="Calibri" w:hAnsi="Calibri" w:cs="Calibri"/>
                <w:color w:val="595959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Marist College</w:t>
            </w:r>
            <w:r w:rsidR="00AC5DDE">
              <w:rPr>
                <w:rStyle w:val="normaltextrun"/>
                <w:rFonts w:ascii="Calibri" w:hAnsi="Calibri" w:cs="Calibri"/>
                <w:color w:val="595959"/>
                <w:sz w:val="20"/>
                <w:szCs w:val="20"/>
              </w:rPr>
              <w:t>, NY</w:t>
            </w:r>
          </w:p>
          <w:p w14:paraId="2F8EE83C" w14:textId="34802B9A" w:rsidR="00AC5DDE" w:rsidRPr="0072566B" w:rsidRDefault="00991F88" w:rsidP="00AC5DDE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GPA of 3.35 of 4.0 scale</w:t>
            </w:r>
          </w:p>
          <w:p w14:paraId="10B282E0" w14:textId="00EE470A" w:rsidR="003B571A" w:rsidRPr="003B571A" w:rsidRDefault="00EF7F46" w:rsidP="00AC5DDE">
            <w:pPr>
              <w:pStyle w:val="ResumeText"/>
              <w:numPr>
                <w:ilvl w:val="0"/>
                <w:numId w:val="2"/>
              </w:numPr>
              <w:ind w:left="360"/>
              <w:rPr>
                <w:rFonts w:eastAsia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Course work</w:t>
            </w:r>
            <w:r w:rsidR="00DD2AF0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in Database </w:t>
            </w:r>
            <w:r w:rsidR="00152328">
              <w:rPr>
                <w:rFonts w:eastAsia="Calibri"/>
                <w:bCs/>
                <w:color w:val="000000" w:themeColor="text1"/>
                <w:sz w:val="20"/>
                <w:szCs w:val="20"/>
              </w:rPr>
              <w:t>Management, Algorithms Analy</w:t>
            </w:r>
            <w:r>
              <w:rPr>
                <w:rFonts w:eastAsia="Calibri"/>
                <w:bCs/>
                <w:color w:val="000000" w:themeColor="text1"/>
                <w:sz w:val="20"/>
                <w:szCs w:val="20"/>
              </w:rPr>
              <w:t>sis and</w:t>
            </w:r>
            <w:r w:rsidR="00152328">
              <w:rPr>
                <w:rFonts w:eastAsia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9D4B5B">
              <w:rPr>
                <w:rFonts w:eastAsia="Calibri"/>
                <w:bCs/>
                <w:color w:val="000000" w:themeColor="text1"/>
                <w:sz w:val="20"/>
                <w:szCs w:val="20"/>
              </w:rPr>
              <w:t>Programming</w:t>
            </w:r>
          </w:p>
        </w:tc>
      </w:tr>
      <w:tr w:rsidR="003B571A" w14:paraId="7FF3528E" w14:textId="77777777" w:rsidTr="00B4095F">
        <w:trPr>
          <w:trHeight w:val="288"/>
        </w:trPr>
        <w:tc>
          <w:tcPr>
            <w:tcW w:w="2070" w:type="dxa"/>
          </w:tcPr>
          <w:p w14:paraId="7A0E7047" w14:textId="18A988D1" w:rsidR="003B571A" w:rsidRPr="00440BEE" w:rsidRDefault="003B571A" w:rsidP="00440BEE">
            <w:pPr>
              <w:jc w:val="right"/>
              <w:rPr>
                <w:sz w:val="24"/>
                <w:szCs w:val="24"/>
              </w:rPr>
            </w:pPr>
            <w:r w:rsidRPr="00440BEE">
              <w:rPr>
                <w:b/>
                <w:w w:val="95"/>
                <w:sz w:val="24"/>
                <w:szCs w:val="24"/>
              </w:rPr>
              <w:t>REFERENCES</w:t>
            </w:r>
          </w:p>
        </w:tc>
        <w:tc>
          <w:tcPr>
            <w:tcW w:w="270" w:type="dxa"/>
          </w:tcPr>
          <w:p w14:paraId="5580F1C3" w14:textId="77777777" w:rsidR="003B571A" w:rsidRDefault="003B571A"/>
        </w:tc>
        <w:tc>
          <w:tcPr>
            <w:tcW w:w="7020" w:type="dxa"/>
            <w:gridSpan w:val="2"/>
          </w:tcPr>
          <w:p w14:paraId="16F63F9E" w14:textId="3F666AED" w:rsidR="003B571A" w:rsidRPr="009D4B5B" w:rsidRDefault="003B571A">
            <w:r w:rsidRPr="009D4B5B">
              <w:t>Available Upon Request</w:t>
            </w:r>
          </w:p>
        </w:tc>
      </w:tr>
    </w:tbl>
    <w:p w14:paraId="32D6DABA" w14:textId="53899062" w:rsidR="00031058" w:rsidRPr="00673D2C" w:rsidRDefault="00031058">
      <w:pPr>
        <w:rPr>
          <w:sz w:val="2"/>
          <w:szCs w:val="2"/>
        </w:rPr>
      </w:pPr>
    </w:p>
    <w:sectPr w:rsidR="00031058" w:rsidRPr="00673D2C" w:rsidSect="00AC3635">
      <w:pgSz w:w="12240" w:h="15840" w:code="1"/>
      <w:pgMar w:top="1440" w:right="1440" w:bottom="1440" w:left="1440" w:header="432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067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00BD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104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7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5A93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38B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566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6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8C4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08B8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36A91"/>
    <w:multiLevelType w:val="hybridMultilevel"/>
    <w:tmpl w:val="06EE412A"/>
    <w:lvl w:ilvl="0" w:tplc="256E4A0C">
      <w:start w:val="845"/>
      <w:numFmt w:val="bullet"/>
      <w:lvlText w:val=""/>
      <w:lvlJc w:val="left"/>
      <w:pPr>
        <w:ind w:left="3387" w:hanging="360"/>
      </w:pPr>
      <w:rPr>
        <w:rFonts w:ascii="Symbol" w:eastAsia="Calibri" w:hAnsi="Symbol" w:cstheme="minorBidi" w:hint="default"/>
        <w:b w:val="0"/>
        <w:w w:val="100"/>
      </w:rPr>
    </w:lvl>
    <w:lvl w:ilvl="1" w:tplc="04090003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11" w15:restartNumberingAfterBreak="0">
    <w:nsid w:val="4DAE5228"/>
    <w:multiLevelType w:val="multilevel"/>
    <w:tmpl w:val="05BC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72855"/>
    <w:multiLevelType w:val="hybridMultilevel"/>
    <w:tmpl w:val="0D96A2B2"/>
    <w:lvl w:ilvl="0" w:tplc="256E4A0C">
      <w:start w:val="845"/>
      <w:numFmt w:val="bullet"/>
      <w:lvlText w:val=""/>
      <w:lvlJc w:val="left"/>
      <w:pPr>
        <w:ind w:left="3388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5"/>
    <w:rsid w:val="00004197"/>
    <w:rsid w:val="0000750A"/>
    <w:rsid w:val="00014DDE"/>
    <w:rsid w:val="00024B25"/>
    <w:rsid w:val="00031058"/>
    <w:rsid w:val="00034232"/>
    <w:rsid w:val="00057910"/>
    <w:rsid w:val="00080B01"/>
    <w:rsid w:val="000A6A61"/>
    <w:rsid w:val="000C2ED2"/>
    <w:rsid w:val="000F30FB"/>
    <w:rsid w:val="00120FE3"/>
    <w:rsid w:val="00152328"/>
    <w:rsid w:val="001C1829"/>
    <w:rsid w:val="001C551B"/>
    <w:rsid w:val="001E28CB"/>
    <w:rsid w:val="00223218"/>
    <w:rsid w:val="00266401"/>
    <w:rsid w:val="00285179"/>
    <w:rsid w:val="00292F0C"/>
    <w:rsid w:val="002A41F0"/>
    <w:rsid w:val="002A5597"/>
    <w:rsid w:val="002C1A7C"/>
    <w:rsid w:val="002C7CED"/>
    <w:rsid w:val="00332AF4"/>
    <w:rsid w:val="003433D9"/>
    <w:rsid w:val="00355A5E"/>
    <w:rsid w:val="003778A4"/>
    <w:rsid w:val="003B1BAE"/>
    <w:rsid w:val="003B571A"/>
    <w:rsid w:val="003C4791"/>
    <w:rsid w:val="003E183D"/>
    <w:rsid w:val="003F4BE7"/>
    <w:rsid w:val="00440BEE"/>
    <w:rsid w:val="00443C28"/>
    <w:rsid w:val="0045175F"/>
    <w:rsid w:val="0047524B"/>
    <w:rsid w:val="00483006"/>
    <w:rsid w:val="00486951"/>
    <w:rsid w:val="004A6B83"/>
    <w:rsid w:val="004D5CA1"/>
    <w:rsid w:val="0052776B"/>
    <w:rsid w:val="005367D6"/>
    <w:rsid w:val="0056086F"/>
    <w:rsid w:val="00577AB4"/>
    <w:rsid w:val="0059372C"/>
    <w:rsid w:val="005B6637"/>
    <w:rsid w:val="005B7553"/>
    <w:rsid w:val="0061097D"/>
    <w:rsid w:val="00631C52"/>
    <w:rsid w:val="00673D2C"/>
    <w:rsid w:val="0068283F"/>
    <w:rsid w:val="00682C28"/>
    <w:rsid w:val="00684E74"/>
    <w:rsid w:val="00685A70"/>
    <w:rsid w:val="00687A11"/>
    <w:rsid w:val="00725596"/>
    <w:rsid w:val="0072566B"/>
    <w:rsid w:val="00755E40"/>
    <w:rsid w:val="007866F8"/>
    <w:rsid w:val="007D00C1"/>
    <w:rsid w:val="008778FF"/>
    <w:rsid w:val="008878FF"/>
    <w:rsid w:val="008C0B27"/>
    <w:rsid w:val="008F070F"/>
    <w:rsid w:val="009560C8"/>
    <w:rsid w:val="00991F88"/>
    <w:rsid w:val="009A487D"/>
    <w:rsid w:val="009D4B5B"/>
    <w:rsid w:val="00A20BF4"/>
    <w:rsid w:val="00A404E5"/>
    <w:rsid w:val="00A50384"/>
    <w:rsid w:val="00AC0278"/>
    <w:rsid w:val="00AC3635"/>
    <w:rsid w:val="00AC5DDE"/>
    <w:rsid w:val="00AD0441"/>
    <w:rsid w:val="00AE562E"/>
    <w:rsid w:val="00B072B6"/>
    <w:rsid w:val="00B4095F"/>
    <w:rsid w:val="00B4185B"/>
    <w:rsid w:val="00BD2F42"/>
    <w:rsid w:val="00BD345A"/>
    <w:rsid w:val="00BF2C4C"/>
    <w:rsid w:val="00C0116F"/>
    <w:rsid w:val="00C05D1D"/>
    <w:rsid w:val="00C129BF"/>
    <w:rsid w:val="00C22837"/>
    <w:rsid w:val="00C5242F"/>
    <w:rsid w:val="00C61DB2"/>
    <w:rsid w:val="00C91D1F"/>
    <w:rsid w:val="00CA573A"/>
    <w:rsid w:val="00CB4D43"/>
    <w:rsid w:val="00D4620B"/>
    <w:rsid w:val="00D722EB"/>
    <w:rsid w:val="00DA05A3"/>
    <w:rsid w:val="00DB071A"/>
    <w:rsid w:val="00DC2171"/>
    <w:rsid w:val="00DD2AF0"/>
    <w:rsid w:val="00E20441"/>
    <w:rsid w:val="00E35CE0"/>
    <w:rsid w:val="00E45DFA"/>
    <w:rsid w:val="00EC32AD"/>
    <w:rsid w:val="00EC6FA1"/>
    <w:rsid w:val="00EF7F46"/>
    <w:rsid w:val="00F165BA"/>
    <w:rsid w:val="00F312C3"/>
    <w:rsid w:val="00F90CDF"/>
    <w:rsid w:val="00FC4206"/>
    <w:rsid w:val="00FD13ED"/>
    <w:rsid w:val="00FD1682"/>
    <w:rsid w:val="00FE68FE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1D0B"/>
  <w15:chartTrackingRefBased/>
  <w15:docId w15:val="{CF99DA5D-2037-C94A-8617-8BF5E96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3635"/>
    <w:pPr>
      <w:widowControl w:val="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3635"/>
    <w:pPr>
      <w:ind w:left="3028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C363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C3635"/>
  </w:style>
  <w:style w:type="table" w:styleId="TableGrid">
    <w:name w:val="Table Grid"/>
    <w:basedOn w:val="TableNormal"/>
    <w:uiPriority w:val="39"/>
    <w:rsid w:val="00AC3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36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C36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6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3635"/>
    <w:rPr>
      <w:rFonts w:eastAsiaTheme="minorEastAsia"/>
      <w:color w:val="5A5A5A" w:themeColor="text1" w:themeTint="A5"/>
      <w:spacing w:val="15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7256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2566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2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72566B"/>
  </w:style>
  <w:style w:type="paragraph" w:customStyle="1" w:styleId="ResumeText">
    <w:name w:val="Resume Text"/>
    <w:basedOn w:val="ListParagraph"/>
    <w:qFormat/>
    <w:rsid w:val="0072566B"/>
    <w:pPr>
      <w:widowControl/>
      <w:spacing w:before="40" w:after="160" w:line="288" w:lineRule="auto"/>
      <w:ind w:left="360" w:hanging="360"/>
      <w:contextualSpacing/>
    </w:pPr>
    <w:rPr>
      <w:rFonts w:ascii="Calibri" w:eastAsia="Times New Roman" w:hAnsi="Calibri" w:cs="Calibri"/>
      <w:color w:val="595959"/>
    </w:rPr>
  </w:style>
  <w:style w:type="character" w:customStyle="1" w:styleId="eop">
    <w:name w:val="eop"/>
    <w:basedOn w:val="DefaultParagraphFont"/>
    <w:rsid w:val="0072566B"/>
  </w:style>
  <w:style w:type="paragraph" w:customStyle="1" w:styleId="ResumeSectionText">
    <w:name w:val="Resume Section Text"/>
    <w:basedOn w:val="Normal"/>
    <w:uiPriority w:val="1"/>
    <w:qFormat/>
    <w:rsid w:val="00440BEE"/>
    <w:pPr>
      <w:jc w:val="right"/>
    </w:pPr>
    <w:rPr>
      <w:b/>
      <w:bCs/>
      <w:w w:val="95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8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5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yleBradshaw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ylebradshaw18.github.io/Kyles-Web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A523CE-3668-3C40-9073-BDBCB896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Bradshaw</dc:creator>
  <cp:keywords/>
  <dc:description/>
  <cp:lastModifiedBy>Kyle Bradshaw</cp:lastModifiedBy>
  <cp:revision>105</cp:revision>
  <cp:lastPrinted>2018-08-23T02:10:00Z</cp:lastPrinted>
  <dcterms:created xsi:type="dcterms:W3CDTF">2018-08-22T23:09:00Z</dcterms:created>
  <dcterms:modified xsi:type="dcterms:W3CDTF">2019-03-27T02:42:00Z</dcterms:modified>
</cp:coreProperties>
</file>