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64" w:lineRule="auto"/>
        <w:jc w:val="both"/>
      </w:pPr>
    </w:p>
    <w:p>
      <w:pPr>
        <w:spacing w:line="264" w:lineRule="auto"/>
        <w:jc w:val="both"/>
      </w:pPr>
    </w:p>
    <w:p>
      <w:pPr>
        <w:spacing w:line="264" w:lineRule="auto"/>
        <w:jc w:val="both"/>
      </w:pPr>
    </w:p>
    <w:p>
      <w:pPr>
        <w:spacing w:line="264" w:lineRule="auto"/>
        <w:jc w:val="both"/>
      </w:pPr>
    </w:p>
    <w:p>
      <w:pPr>
        <w:spacing w:line="264" w:lineRule="auto"/>
        <w:jc w:val="both"/>
      </w:pPr>
    </w:p>
    <w:p>
      <w:pPr>
        <w:spacing w:line="264" w:lineRule="auto"/>
        <w:jc w:val="both"/>
      </w:pPr>
    </w:p>
    <w:p>
      <w:pPr>
        <w:spacing w:line="264" w:lineRule="auto"/>
        <w:jc w:val="center"/>
      </w:pPr>
      <w:r>
        <w:pict>
          <v:shape id="_x0000_i1025" o:spt="75" type="#_x0000_t75" style="height:40pt;width:238.5pt;" filled="f" o:preferrelative="t" stroked="f" coordsize="21600,21600">
            <v:path/>
            <v:fill on="f" focussize="0,0"/>
            <v:stroke on="f" joinstyle="miter"/>
            <v:imagedata r:id="rId7" o:title=""/>
            <o:lock v:ext="edit" aspectratio="t"/>
            <w10:wrap type="none"/>
            <w10:anchorlock/>
          </v:shape>
        </w:pict>
      </w:r>
    </w:p>
    <w:p>
      <w:pPr>
        <w:spacing w:line="264" w:lineRule="auto"/>
        <w:jc w:val="center"/>
      </w:pPr>
    </w:p>
    <w:p>
      <w:pPr>
        <w:spacing w:line="264" w:lineRule="auto"/>
        <w:jc w:val="center"/>
        <w:rPr>
          <w:rFonts w:eastAsia="黑体"/>
          <w:bCs/>
          <w:sz w:val="48"/>
          <w:szCs w:val="48"/>
        </w:rPr>
      </w:pPr>
      <w:r>
        <w:rPr>
          <w:rFonts w:hint="eastAsia" w:eastAsia="黑体"/>
          <w:bCs/>
          <w:sz w:val="48"/>
          <w:szCs w:val="48"/>
        </w:rPr>
        <w:t>课程报告</w:t>
      </w:r>
    </w:p>
    <w:p>
      <w:pPr>
        <w:spacing w:line="264" w:lineRule="auto"/>
        <w:jc w:val="center"/>
        <w:rPr>
          <w:rFonts w:eastAsia="黑体"/>
          <w:bCs/>
          <w:szCs w:val="21"/>
        </w:rPr>
      </w:pPr>
    </w:p>
    <w:p>
      <w:pPr>
        <w:spacing w:line="264" w:lineRule="auto"/>
        <w:jc w:val="center"/>
        <w:rPr>
          <w:rFonts w:eastAsia="黑体"/>
          <w:b/>
          <w:sz w:val="84"/>
          <w:szCs w:val="84"/>
        </w:rPr>
      </w:pPr>
      <w:r>
        <w:rPr>
          <w:b/>
          <w:szCs w:val="28"/>
        </w:rPr>
        <w:drawing>
          <wp:inline distT="0" distB="0" distL="0" distR="0">
            <wp:extent cx="1000125" cy="990600"/>
            <wp:effectExtent l="0" t="0" r="9525" b="0"/>
            <wp:docPr id="2" name="图片 1" descr="南京信息工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南京信息工程大学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00125" cy="990600"/>
                    </a:xfrm>
                    <a:prstGeom prst="rect">
                      <a:avLst/>
                    </a:prstGeom>
                    <a:noFill/>
                    <a:ln>
                      <a:noFill/>
                    </a:ln>
                  </pic:spPr>
                </pic:pic>
              </a:graphicData>
            </a:graphic>
          </wp:inline>
        </w:drawing>
      </w:r>
    </w:p>
    <w:p>
      <w:pPr>
        <w:spacing w:line="264" w:lineRule="auto"/>
        <w:jc w:val="both"/>
        <w:rPr>
          <w:rFonts w:eastAsia="黑体"/>
          <w:b/>
          <w:sz w:val="28"/>
        </w:rPr>
      </w:pPr>
    </w:p>
    <w:p>
      <w:pPr>
        <w:spacing w:line="264" w:lineRule="auto"/>
        <w:ind w:left="1680" w:leftChars="0" w:firstLine="420" w:firstLineChars="0"/>
        <w:jc w:val="both"/>
        <w:rPr>
          <w:rFonts w:hint="eastAsia"/>
          <w:b/>
          <w:sz w:val="32"/>
          <w:u w:val="single"/>
          <w:lang w:val="en-US" w:eastAsia="zh-Hans"/>
        </w:rPr>
      </w:pPr>
      <w:r>
        <w:rPr>
          <w:rFonts w:hint="eastAsia"/>
          <w:b/>
          <w:sz w:val="32"/>
          <w:lang w:val="en-US" w:eastAsia="zh-Hans"/>
        </w:rPr>
        <w:t>题</w:t>
      </w:r>
      <w:r>
        <w:rPr>
          <w:rFonts w:hint="default"/>
          <w:b/>
          <w:sz w:val="32"/>
          <w:lang w:eastAsia="zh-Hans"/>
        </w:rPr>
        <w:t xml:space="preserve"> </w:t>
      </w:r>
      <w:r>
        <w:rPr>
          <w:rFonts w:hint="eastAsia"/>
          <w:b/>
          <w:sz w:val="32"/>
          <w:lang w:val="en-US" w:eastAsia="zh-Hans"/>
        </w:rPr>
        <w:t>目</w:t>
      </w:r>
      <w:r>
        <w:rPr>
          <w:rFonts w:hint="default" w:eastAsia="黑体"/>
          <w:b/>
          <w:sz w:val="28"/>
          <w:lang w:eastAsia="zh-Hans"/>
        </w:rPr>
        <w:t xml:space="preserve"> </w:t>
      </w:r>
      <w:r>
        <w:rPr>
          <w:rFonts w:hint="default" w:eastAsia="黑体"/>
          <w:b/>
          <w:sz w:val="28"/>
          <w:lang w:eastAsia="zh-Hans"/>
        </w:rPr>
        <w:tab/>
      </w:r>
      <w:r>
        <w:rPr>
          <w:rFonts w:hint="default"/>
          <w:b/>
          <w:sz w:val="32"/>
          <w:u w:val="single"/>
          <w:lang w:eastAsia="zh-Hans"/>
        </w:rPr>
        <w:tab/>
      </w:r>
      <w:r>
        <w:rPr>
          <w:rFonts w:hint="default"/>
          <w:b/>
          <w:sz w:val="32"/>
          <w:u w:val="single"/>
          <w:lang w:eastAsia="zh-Hans"/>
        </w:rPr>
        <w:t xml:space="preserve">云计算的研究与应用  </w:t>
      </w:r>
    </w:p>
    <w:p>
      <w:pPr>
        <w:tabs>
          <w:tab w:val="left" w:pos="7005"/>
        </w:tabs>
        <w:spacing w:line="264" w:lineRule="auto"/>
        <w:jc w:val="both"/>
        <w:rPr>
          <w:sz w:val="30"/>
        </w:rPr>
      </w:pPr>
    </w:p>
    <w:p>
      <w:pPr>
        <w:tabs>
          <w:tab w:val="left" w:pos="7005"/>
        </w:tabs>
        <w:spacing w:line="264" w:lineRule="auto"/>
        <w:jc w:val="both"/>
        <w:rPr>
          <w:sz w:val="30"/>
        </w:rPr>
      </w:pPr>
    </w:p>
    <w:p>
      <w:pPr>
        <w:tabs>
          <w:tab w:val="left" w:pos="7005"/>
        </w:tabs>
        <w:spacing w:line="264" w:lineRule="auto"/>
        <w:jc w:val="both"/>
        <w:rPr>
          <w:sz w:val="30"/>
        </w:rPr>
      </w:pPr>
    </w:p>
    <w:p>
      <w:pPr>
        <w:tabs>
          <w:tab w:val="left" w:pos="7005"/>
        </w:tabs>
        <w:spacing w:line="264" w:lineRule="auto"/>
        <w:ind w:firstLine="2520"/>
        <w:jc w:val="both"/>
        <w:rPr>
          <w:sz w:val="30"/>
        </w:rPr>
      </w:pPr>
      <w:r>
        <mc:AlternateContent>
          <mc:Choice Requires="wps">
            <w:drawing>
              <wp:anchor distT="0" distB="0" distL="114300" distR="114300" simplePos="0" relativeHeight="251649024" behindDoc="0" locked="0" layoutInCell="0" allowOverlap="1">
                <wp:simplePos x="0" y="0"/>
                <wp:positionH relativeFrom="column">
                  <wp:posOffset>2393950</wp:posOffset>
                </wp:positionH>
                <wp:positionV relativeFrom="paragraph">
                  <wp:posOffset>229235</wp:posOffset>
                </wp:positionV>
                <wp:extent cx="2057400" cy="0"/>
                <wp:effectExtent l="0" t="0" r="19050" b="19050"/>
                <wp:wrapNone/>
                <wp:docPr id="7" name="直接连接符 6"/>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ln>
                      </wps:spPr>
                      <wps:bodyPr/>
                    </wps:wsp>
                  </a:graphicData>
                </a:graphic>
              </wp:anchor>
            </w:drawing>
          </mc:Choice>
          <mc:Fallback>
            <w:pict>
              <v:line id="直接连接符 6" o:spid="_x0000_s1026" o:spt="20" style="position:absolute;left:0pt;flip:y;margin-left:188.5pt;margin-top:18.05pt;height:0pt;width:162pt;z-index:251649024;mso-width-relative:page;mso-height-relative:page;" filled="f" stroked="t" coordsize="21600,21600" o:allowincell="f" o:gfxdata="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wU99pdYAAAAJ&#10;AQAADwAAAAAAAAABACAAAAA4AAAAZHJzL2Rvd25yZXYueG1sUEsBAhQAFAAAAAgAh07iQNJkKSTP&#10;AQAAZgMAAA4AAAAAAAAAAQAgAAAAOwEAAGRycy9lMm9Eb2MueG1sUEsFBgAAAAAGAAYAWQEAAHwF&#10;AAAAAA==&#10;">
                <v:fill on="f" focussize="0,0"/>
                <v:stroke color="#000000" joinstyle="round"/>
                <v:imagedata o:title=""/>
                <o:lock v:ext="edit" aspectratio="f"/>
              </v:line>
            </w:pict>
          </mc:Fallback>
        </mc:AlternateContent>
      </w:r>
      <w:r>
        <w:rPr>
          <w:rFonts w:hint="eastAsia"/>
          <w:sz w:val="30"/>
        </w:rPr>
        <w:t>学生姓名</w:t>
      </w:r>
      <w:r>
        <w:rPr>
          <w:sz w:val="30"/>
        </w:rPr>
        <w:t xml:space="preserve">        </w:t>
      </w:r>
      <w:r>
        <w:rPr>
          <w:rFonts w:hint="eastAsia"/>
          <w:sz w:val="30"/>
          <w:lang w:val="en-US" w:eastAsia="zh-Hans"/>
        </w:rPr>
        <w:t>成凯</w:t>
      </w:r>
    </w:p>
    <w:p>
      <w:pPr>
        <w:spacing w:line="264" w:lineRule="auto"/>
        <w:jc w:val="both"/>
        <w:rPr>
          <w:sz w:val="30"/>
        </w:rPr>
      </w:pPr>
    </w:p>
    <w:p>
      <w:pPr>
        <w:tabs>
          <w:tab w:val="left" w:pos="7155"/>
        </w:tabs>
        <w:spacing w:line="264" w:lineRule="auto"/>
        <w:ind w:firstLine="2520"/>
        <w:jc w:val="both"/>
        <w:rPr>
          <w:sz w:val="30"/>
        </w:rPr>
      </w:pPr>
      <w:r>
        <mc:AlternateContent>
          <mc:Choice Requires="wps">
            <w:drawing>
              <wp:anchor distT="0" distB="0" distL="114300" distR="114300" simplePos="0" relativeHeight="251654144" behindDoc="0" locked="0" layoutInCell="1" allowOverlap="1">
                <wp:simplePos x="0" y="0"/>
                <wp:positionH relativeFrom="column">
                  <wp:posOffset>2413000</wp:posOffset>
                </wp:positionH>
                <wp:positionV relativeFrom="paragraph">
                  <wp:posOffset>212725</wp:posOffset>
                </wp:positionV>
                <wp:extent cx="2057400" cy="0"/>
                <wp:effectExtent l="0" t="0" r="19050" b="19050"/>
                <wp:wrapNone/>
                <wp:docPr id="6" name="直接连接符 5"/>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ln>
                      </wps:spPr>
                      <wps:bodyPr/>
                    </wps:wsp>
                  </a:graphicData>
                </a:graphic>
              </wp:anchor>
            </w:drawing>
          </mc:Choice>
          <mc:Fallback>
            <w:pict>
              <v:line id="直接连接符 5" o:spid="_x0000_s1026" o:spt="20" style="position:absolute;left:0pt;flip:y;margin-left:190pt;margin-top:16.75pt;height:0pt;width:162pt;z-index:251654144;mso-width-relative:page;mso-height-relative:page;" filled="f" stroked="t" coordsize="21600,21600" o:gfxdata="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pkOthtYAAAAJ&#10;AQAADwAAAAAAAAABACAAAAA4AAAAZHJzL2Rvd25yZXYueG1sUEsBAhQAFAAAAAgAh07iQFJHVtrP&#10;AQAAZgMAAA4AAAAAAAAAAQAgAAAAOwEAAGRycy9lMm9Eb2MueG1sUEsFBgAAAAAGAAYAWQEAAHwF&#10;AAAAAA==&#10;">
                <v:fill on="f" focussize="0,0"/>
                <v:stroke color="#000000" joinstyle="round"/>
                <v:imagedata o:title=""/>
                <o:lock v:ext="edit" aspectratio="f"/>
              </v:line>
            </w:pict>
          </mc:Fallback>
        </mc:AlternateContent>
      </w:r>
      <w:r>
        <w:rPr>
          <w:rFonts w:hint="eastAsia"/>
          <w:sz w:val="30"/>
        </w:rPr>
        <w:t>学</w:t>
      </w:r>
      <w:r>
        <w:rPr>
          <w:sz w:val="30"/>
        </w:rPr>
        <w:t xml:space="preserve">    </w:t>
      </w:r>
      <w:r>
        <w:rPr>
          <w:rFonts w:hint="eastAsia"/>
          <w:sz w:val="30"/>
        </w:rPr>
        <w:t xml:space="preserve">号 </w:t>
      </w:r>
      <w:r>
        <w:rPr>
          <w:sz w:val="30"/>
        </w:rPr>
        <w:t xml:space="preserve">   201833050025</w:t>
      </w:r>
    </w:p>
    <w:p>
      <w:pPr>
        <w:tabs>
          <w:tab w:val="left" w:pos="7020"/>
        </w:tabs>
        <w:spacing w:line="264" w:lineRule="auto"/>
        <w:jc w:val="both"/>
        <w:rPr>
          <w:sz w:val="30"/>
        </w:rPr>
      </w:pPr>
    </w:p>
    <w:p>
      <w:pPr>
        <w:spacing w:line="264" w:lineRule="auto"/>
        <w:ind w:left="2100" w:firstLine="420"/>
        <w:jc w:val="both"/>
        <w:rPr>
          <w:sz w:val="30"/>
        </w:rPr>
      </w:pPr>
      <w:r>
        <mc:AlternateContent>
          <mc:Choice Requires="wps">
            <w:drawing>
              <wp:anchor distT="0" distB="0" distL="114300" distR="114300" simplePos="0" relativeHeight="251656192" behindDoc="0" locked="0" layoutInCell="1" allowOverlap="1">
                <wp:simplePos x="0" y="0"/>
                <wp:positionH relativeFrom="column">
                  <wp:posOffset>2374900</wp:posOffset>
                </wp:positionH>
                <wp:positionV relativeFrom="paragraph">
                  <wp:posOffset>252730</wp:posOffset>
                </wp:positionV>
                <wp:extent cx="2057400" cy="0"/>
                <wp:effectExtent l="0" t="0" r="19050" b="19050"/>
                <wp:wrapNone/>
                <wp:docPr id="5"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ln>
                      </wps:spPr>
                      <wps:bodyPr/>
                    </wps:wsp>
                  </a:graphicData>
                </a:graphic>
              </wp:anchor>
            </w:drawing>
          </mc:Choice>
          <mc:Fallback>
            <w:pict>
              <v:line id="直接连接符 4" o:spid="_x0000_s1026" o:spt="20" style="position:absolute;left:0pt;margin-left:187pt;margin-top:19.9pt;height:0pt;width:162pt;z-index:251656192;mso-width-relative:page;mso-height-relative:page;" filled="f" stroked="t" coordsize="21600,21600" o:gfxdata="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BzI0kU1gAAAAkBAAAPAAAA&#10;AAAAAAEAIAAAADgAAABkcnMvZG93bnJldi54bWxQSwECFAAUAAAACACHTuJAYw+bTMgBAABcAwAA&#10;DgAAAAAAAAABACAAAAA7AQAAZHJzL2Uyb0RvYy54bWxQSwUGAAAAAAYABgBZAQAAdQUAAAAA&#10;">
                <v:fill on="f" focussize="0,0"/>
                <v:stroke color="#000000" joinstyle="round"/>
                <v:imagedata o:title=""/>
                <o:lock v:ext="edit" aspectratio="f"/>
              </v:line>
            </w:pict>
          </mc:Fallback>
        </mc:AlternateContent>
      </w:r>
      <w:r>
        <w:rPr>
          <w:rFonts w:hint="eastAsia"/>
          <w:sz w:val="30"/>
        </w:rPr>
        <w:t>学</w:t>
      </w:r>
      <w:r>
        <w:rPr>
          <w:sz w:val="30"/>
        </w:rPr>
        <w:t xml:space="preserve">    </w:t>
      </w:r>
      <w:r>
        <w:rPr>
          <w:rFonts w:hint="eastAsia"/>
          <w:sz w:val="30"/>
        </w:rPr>
        <w:t xml:space="preserve">院 </w:t>
      </w:r>
      <w:r>
        <w:rPr>
          <w:sz w:val="30"/>
        </w:rPr>
        <w:t xml:space="preserve">    </w:t>
      </w:r>
      <w:r>
        <w:rPr>
          <w:rFonts w:hint="eastAsia"/>
          <w:sz w:val="30"/>
        </w:rPr>
        <w:t>应用技术</w:t>
      </w:r>
      <w:r>
        <w:rPr>
          <w:rFonts w:hint="eastAsia"/>
          <w:sz w:val="30"/>
          <w:lang w:val="en-US" w:eastAsia="zh-Hans"/>
        </w:rPr>
        <w:t>学院</w:t>
      </w:r>
    </w:p>
    <w:p>
      <w:pPr>
        <w:tabs>
          <w:tab w:val="left" w:pos="7020"/>
        </w:tabs>
        <w:spacing w:line="264" w:lineRule="auto"/>
        <w:jc w:val="both"/>
        <w:rPr>
          <w:sz w:val="30"/>
        </w:rPr>
      </w:pPr>
    </w:p>
    <w:p>
      <w:pPr>
        <w:tabs>
          <w:tab w:val="left" w:pos="7020"/>
        </w:tabs>
        <w:spacing w:line="264" w:lineRule="auto"/>
        <w:ind w:firstLine="2550" w:firstLineChars="850"/>
        <w:jc w:val="both"/>
        <w:rPr>
          <w:sz w:val="30"/>
        </w:rPr>
      </w:pPr>
      <w:r>
        <w:rPr>
          <w:rFonts w:hint="eastAsia"/>
          <w:sz w:val="30"/>
        </w:rPr>
        <w:t>专</w:t>
      </w:r>
      <w:r>
        <w:rPr>
          <w:sz w:val="30"/>
        </w:rPr>
        <w:t xml:space="preserve">    </w:t>
      </w:r>
      <w:r>
        <w:rPr>
          <w:rFonts w:hint="eastAsia"/>
          <w:sz w:val="30"/>
        </w:rPr>
        <w:t xml:space="preserve">业 </w:t>
      </w:r>
      <w:r>
        <w:rPr>
          <w:sz w:val="30"/>
        </w:rPr>
        <w:t xml:space="preserve">  </w:t>
      </w:r>
      <w:r>
        <w:rPr>
          <w:rFonts w:hint="eastAsia"/>
          <w:sz w:val="30"/>
        </w:rPr>
        <w:t>计算机科学与技术</w:t>
      </w:r>
    </w:p>
    <w:p>
      <w:pPr>
        <w:tabs>
          <w:tab w:val="left" w:pos="7020"/>
        </w:tabs>
        <w:spacing w:line="264" w:lineRule="auto"/>
        <w:jc w:val="both"/>
        <w:rPr>
          <w:rFonts w:hint="eastAsia"/>
          <w:sz w:val="30"/>
        </w:rPr>
      </w:pPr>
      <w:r>
        <mc:AlternateContent>
          <mc:Choice Requires="wps">
            <w:drawing>
              <wp:anchor distT="0" distB="0" distL="114300" distR="114300" simplePos="0" relativeHeight="251658240" behindDoc="0" locked="0" layoutInCell="1" allowOverlap="1">
                <wp:simplePos x="0" y="0"/>
                <wp:positionH relativeFrom="column">
                  <wp:posOffset>2470150</wp:posOffset>
                </wp:positionH>
                <wp:positionV relativeFrom="paragraph">
                  <wp:posOffset>8255</wp:posOffset>
                </wp:positionV>
                <wp:extent cx="2057400" cy="0"/>
                <wp:effectExtent l="0" t="0" r="19050" b="19050"/>
                <wp:wrapNone/>
                <wp:docPr id="4"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ln>
                      </wps:spPr>
                      <wps:bodyPr/>
                    </wps:wsp>
                  </a:graphicData>
                </a:graphic>
              </wp:anchor>
            </w:drawing>
          </mc:Choice>
          <mc:Fallback>
            <w:pict>
              <v:line id="直接连接符 3" o:spid="_x0000_s1026" o:spt="20" style="position:absolute;left:0pt;margin-left:194.5pt;margin-top:0.65pt;height:0pt;width:162pt;z-index:251658240;mso-width-relative:page;mso-height-relative:page;" filled="f" stroked="t" coordsize="21600,21600" o:gfxdata="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FgAAAGRycy9QSwECFAAUAAAACACHTuJAFmuJMdMAAAAHAQAADwAAAAAA&#10;AAABACAAAAA4AAAAZHJzL2Rvd25yZXYueG1sUEsBAhQAFAAAAAgAh07iQK/2TR7JAQAAXAMAAA4A&#10;AAAAAAAAAQAgAAAAOAEAAGRycy9lMm9Eb2MueG1sUEsFBgAAAAAGAAYAWQEAAHMFAAAAAA==&#10;">
                <v:fill on="f" focussize="0,0"/>
                <v:stroke color="#000000" joinstyle="round"/>
                <v:imagedata o:title=""/>
                <o:lock v:ext="edit" aspectratio="f"/>
              </v:line>
            </w:pict>
          </mc:Fallback>
        </mc:AlternateContent>
      </w:r>
    </w:p>
    <w:p>
      <w:pPr>
        <w:spacing w:line="264" w:lineRule="auto"/>
        <w:ind w:left="2100" w:firstLine="420"/>
        <w:jc w:val="both"/>
        <w:rPr>
          <w:rFonts w:ascii="宋体" w:eastAsia="黑体"/>
          <w:sz w:val="32"/>
        </w:rPr>
      </w:pPr>
      <w:r>
        <mc:AlternateContent>
          <mc:Choice Requires="wps">
            <w:drawing>
              <wp:anchor distT="0" distB="0" distL="114300" distR="114300" simplePos="0" relativeHeight="251663360" behindDoc="0" locked="0" layoutInCell="1" allowOverlap="1">
                <wp:simplePos x="0" y="0"/>
                <wp:positionH relativeFrom="column">
                  <wp:posOffset>2400300</wp:posOffset>
                </wp:positionH>
                <wp:positionV relativeFrom="paragraph">
                  <wp:posOffset>225425</wp:posOffset>
                </wp:positionV>
                <wp:extent cx="2057400" cy="0"/>
                <wp:effectExtent l="0" t="0" r="19050" b="19050"/>
                <wp:wrapNone/>
                <wp:docPr id="1"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ln>
                      </wps:spPr>
                      <wps:bodyPr/>
                    </wps:wsp>
                  </a:graphicData>
                </a:graphic>
              </wp:anchor>
            </w:drawing>
          </mc:Choice>
          <mc:Fallback>
            <w:pict>
              <v:line id="直接连接符 2" o:spid="_x0000_s1026" o:spt="20" style="position:absolute;left:0pt;margin-left:189pt;margin-top:17.75pt;height:0pt;width:162pt;z-index:251663360;mso-width-relative:page;mso-height-relative:page;" filled="f" stroked="t" coordsize="21600,21600" o:gfxdata="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BCX3Of1gAAAAkBAAAPAAAA&#10;AAAAAAEAIAAAADgAAABkcnMvZG93bnJldi54bWxQSwECFAAUAAAACACHTuJAuG+X08gBAABcAwAA&#10;DgAAAAAAAAABACAAAAA7AQAAZHJzL2Uyb0RvYy54bWxQSwUGAAAAAAYABgBZAQAAdQUAAAAA&#10;">
                <v:fill on="f" focussize="0,0"/>
                <v:stroke color="#000000" joinstyle="round"/>
                <v:imagedata o:title=""/>
                <o:lock v:ext="edit" aspectratio="f"/>
              </v:line>
            </w:pict>
          </mc:Fallback>
        </mc:AlternateContent>
      </w:r>
      <w:r>
        <w:rPr>
          <w:rFonts w:hint="eastAsia"/>
          <w:sz w:val="30"/>
        </w:rPr>
        <w:t>指导教师</w:t>
      </w:r>
      <w:r>
        <w:rPr>
          <w:sz w:val="30"/>
        </w:rPr>
        <w:tab/>
      </w:r>
      <w:r>
        <w:rPr>
          <w:sz w:val="30"/>
        </w:rPr>
        <w:t xml:space="preserve">      </w:t>
      </w:r>
      <w:r>
        <w:rPr>
          <w:rFonts w:hint="eastAsia"/>
          <w:sz w:val="30"/>
        </w:rPr>
        <w:t>李天目</w:t>
      </w:r>
    </w:p>
    <w:p>
      <w:pPr>
        <w:spacing w:line="264" w:lineRule="auto"/>
        <w:jc w:val="both"/>
        <w:rPr>
          <w:rFonts w:ascii="宋体" w:eastAsia="黑体"/>
          <w:sz w:val="32"/>
        </w:rPr>
      </w:pPr>
    </w:p>
    <w:p>
      <w:pPr>
        <w:spacing w:line="264" w:lineRule="auto"/>
        <w:jc w:val="center"/>
        <w:rPr>
          <w:b/>
          <w:bCs/>
          <w:sz w:val="36"/>
          <w:szCs w:val="36"/>
        </w:rPr>
      </w:pPr>
    </w:p>
    <w:p>
      <w:pPr>
        <w:spacing w:line="264" w:lineRule="auto"/>
        <w:jc w:val="center"/>
        <w:rPr>
          <w:b/>
          <w:bCs/>
          <w:sz w:val="36"/>
          <w:szCs w:val="36"/>
        </w:rPr>
      </w:pPr>
    </w:p>
    <w:p>
      <w:pPr>
        <w:spacing w:line="264" w:lineRule="auto"/>
        <w:jc w:val="center"/>
        <w:rPr>
          <w:b/>
          <w:bCs/>
          <w:sz w:val="36"/>
          <w:szCs w:val="36"/>
        </w:rPr>
      </w:pPr>
      <w:r>
        <w:rPr>
          <w:rFonts w:hint="eastAsia"/>
          <w:b/>
          <w:bCs/>
          <w:sz w:val="36"/>
          <w:szCs w:val="36"/>
        </w:rPr>
        <w:t>二Ｏ二二 年</w:t>
      </w:r>
      <w:r>
        <w:rPr>
          <w:b/>
          <w:bCs/>
          <w:sz w:val="36"/>
          <w:szCs w:val="36"/>
        </w:rPr>
        <w:t xml:space="preserve"> </w:t>
      </w:r>
      <w:r>
        <w:rPr>
          <w:rFonts w:hint="eastAsia"/>
          <w:b/>
          <w:bCs/>
          <w:sz w:val="36"/>
          <w:szCs w:val="36"/>
        </w:rPr>
        <w:t>五</w:t>
      </w:r>
      <w:r>
        <w:rPr>
          <w:b/>
          <w:bCs/>
          <w:sz w:val="36"/>
          <w:szCs w:val="36"/>
        </w:rPr>
        <w:t xml:space="preserve"> </w:t>
      </w:r>
      <w:r>
        <w:rPr>
          <w:rFonts w:hint="eastAsia"/>
          <w:b/>
          <w:bCs/>
          <w:sz w:val="36"/>
          <w:szCs w:val="36"/>
        </w:rPr>
        <w:t>月</w:t>
      </w:r>
      <w:r>
        <w:rPr>
          <w:b/>
          <w:bCs/>
          <w:sz w:val="36"/>
          <w:szCs w:val="36"/>
        </w:rPr>
        <w:t xml:space="preserve"> </w:t>
      </w:r>
      <w:r>
        <w:rPr>
          <w:rFonts w:hint="eastAsia"/>
          <w:b/>
          <w:bCs/>
          <w:sz w:val="36"/>
          <w:szCs w:val="36"/>
        </w:rPr>
        <w:t>四</w:t>
      </w:r>
      <w:r>
        <w:rPr>
          <w:b/>
          <w:bCs/>
          <w:sz w:val="36"/>
          <w:szCs w:val="36"/>
        </w:rPr>
        <w:t xml:space="preserve"> </w:t>
      </w:r>
      <w:r>
        <w:rPr>
          <w:rFonts w:hint="eastAsia"/>
          <w:b/>
          <w:bCs/>
          <w:sz w:val="36"/>
          <w:szCs w:val="36"/>
        </w:rPr>
        <w:t>日</w:t>
      </w:r>
    </w:p>
    <w:p>
      <w:pPr>
        <w:jc w:val="both"/>
        <w:rPr>
          <w:rFonts w:eastAsia="楷体"/>
          <w:szCs w:val="21"/>
        </w:rPr>
      </w:pPr>
    </w:p>
    <w:p>
      <w:pPr>
        <w:jc w:val="both"/>
        <w:rPr>
          <w:rFonts w:eastAsia="楷体"/>
          <w:szCs w:val="21"/>
        </w:rPr>
      </w:pPr>
    </w:p>
    <w:p>
      <w:pPr>
        <w:jc w:val="both"/>
        <w:rPr>
          <w:rFonts w:eastAsia="楷体"/>
          <w:szCs w:val="21"/>
        </w:rPr>
      </w:pPr>
    </w:p>
    <w:p>
      <w:pPr>
        <w:jc w:val="both"/>
        <w:rPr>
          <w:rFonts w:ascii="宋体" w:hAnsi="宋体" w:eastAsia="宋体" w:cs="Times New Roman"/>
          <w:kern w:val="2"/>
          <w:sz w:val="21"/>
          <w:szCs w:val="24"/>
          <w:lang w:val="en-US" w:eastAsia="zh-CN" w:bidi="ar-SA"/>
        </w:rPr>
        <w:sectPr>
          <w:footerReference r:id="rId3" w:type="default"/>
          <w:footnotePr>
            <w:numFmt w:val="decimalEnclosedCircleChinese"/>
            <w:numRestart w:val="eachPage"/>
          </w:footnotePr>
          <w:pgSz w:w="11906" w:h="16838"/>
          <w:pgMar w:top="1418" w:right="1701" w:bottom="1418" w:left="1701" w:header="851" w:footer="992" w:gutter="0"/>
          <w:pgNumType w:fmt="decimal" w:start="1"/>
          <w:cols w:space="425" w:num="1"/>
          <w:docGrid w:linePitch="312" w:charSpace="0"/>
        </w:sectPr>
      </w:pPr>
    </w:p>
    <w:sdt>
      <w:sdtPr>
        <w:rPr>
          <w:rFonts w:ascii="宋体" w:hAnsi="宋体" w:eastAsia="宋体" w:cs="Times New Roman"/>
          <w:kern w:val="2"/>
          <w:sz w:val="21"/>
          <w:szCs w:val="24"/>
          <w:lang w:val="en-US" w:eastAsia="zh-CN" w:bidi="ar-SA"/>
        </w:rPr>
        <w:id w:val="123984276"/>
        <w15:color w:val="DBDBDB"/>
      </w:sdtPr>
      <w:sdtEndPr>
        <w:rPr>
          <w:rFonts w:ascii="宋体" w:hAnsi="宋体" w:eastAsia="宋体" w:cs="Times New Roman"/>
          <w:kern w:val="2"/>
          <w:sz w:val="20"/>
          <w:szCs w:val="20"/>
          <w:lang w:val="en-US" w:eastAsia="zh-CN" w:bidi="ar-SA"/>
        </w:rPr>
      </w:sdtEndPr>
      <w:sdtContent>
        <w:p>
          <w:pPr>
            <w:jc w:val="both"/>
            <w:rPr>
              <w:rFonts w:ascii="宋体" w:hAnsi="宋体" w:eastAsia="宋体" w:cs="Times New Roman"/>
              <w:kern w:val="2"/>
              <w:sz w:val="21"/>
              <w:szCs w:val="24"/>
              <w:lang w:val="en-US" w:eastAsia="zh-CN" w:bidi="ar-SA"/>
            </w:rPr>
          </w:pPr>
        </w:p>
        <w:sdt>
          <w:sdtPr>
            <w:rPr>
              <w:rFonts w:ascii="宋体" w:hAnsi="宋体" w:eastAsia="宋体" w:cs="Times New Roman"/>
              <w:kern w:val="2"/>
              <w:sz w:val="21"/>
              <w:szCs w:val="24"/>
              <w:lang w:val="en-US" w:eastAsia="zh-CN" w:bidi="ar-SA"/>
            </w:rPr>
            <w:id w:val="991803200"/>
            <w15:color w:val="DBDBDB"/>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36"/>
                  <w:szCs w:val="36"/>
                </w:rPr>
              </w:pPr>
              <w:r>
                <w:rPr>
                  <w:rFonts w:hint="eastAsia" w:ascii="黑体" w:hAnsi="黑体" w:eastAsia="黑体" w:cs="黑体"/>
                  <w:sz w:val="36"/>
                  <w:szCs w:val="36"/>
                </w:rPr>
                <w:t>目</w:t>
              </w:r>
              <w:r>
                <w:rPr>
                  <w:rFonts w:hint="default" w:ascii="黑体" w:hAnsi="黑体" w:eastAsia="黑体" w:cs="黑体"/>
                  <w:sz w:val="36"/>
                  <w:szCs w:val="36"/>
                </w:rPr>
                <w:t xml:space="preserve"> </w:t>
              </w:r>
              <w:r>
                <w:rPr>
                  <w:rFonts w:hint="eastAsia" w:ascii="黑体" w:hAnsi="黑体" w:eastAsia="黑体" w:cs="黑体"/>
                  <w:sz w:val="36"/>
                  <w:szCs w:val="36"/>
                </w:rPr>
                <w:t>录</w:t>
              </w:r>
            </w:p>
            <w:p>
              <w:pPr>
                <w:spacing w:before="0" w:beforeLines="0" w:after="0" w:afterLines="0" w:line="240" w:lineRule="auto"/>
                <w:ind w:left="0" w:leftChars="0" w:right="0" w:rightChars="0" w:firstLine="0" w:firstLineChars="0"/>
                <w:jc w:val="center"/>
                <w:rPr>
                  <w:rFonts w:hint="eastAsia" w:ascii="黑体" w:hAnsi="黑体" w:eastAsia="黑体" w:cs="黑体"/>
                  <w:sz w:val="21"/>
                  <w:szCs w:val="21"/>
                </w:rPr>
              </w:pPr>
            </w:p>
            <w:p>
              <w:pPr>
                <w:pStyle w:val="14"/>
                <w:tabs>
                  <w:tab w:val="right" w:leader="dot" w:pos="8504"/>
                </w:tabs>
              </w:pPr>
              <w:r>
                <w:fldChar w:fldCharType="begin"/>
              </w:r>
              <w:r>
                <w:instrText xml:space="preserve">TOC \o "1-3" \h \u </w:instrText>
              </w:r>
              <w:r>
                <w:fldChar w:fldCharType="separate"/>
              </w:r>
              <w:r>
                <w:fldChar w:fldCharType="begin"/>
              </w:r>
              <w:r>
                <w:instrText xml:space="preserve"> HYPERLINK \l _Toc1270293371 </w:instrText>
              </w:r>
              <w:r>
                <w:fldChar w:fldCharType="separate"/>
              </w:r>
              <w:r>
                <w:rPr>
                  <w:rFonts w:hint="eastAsia" w:ascii="黑体" w:hAnsi="黑体" w:eastAsia="黑体" w:cs="黑体"/>
                  <w:sz w:val="32"/>
                  <w:szCs w:val="32"/>
                </w:rPr>
                <w:t>1云计算的由来，特征以及应用</w:t>
              </w:r>
              <w:r>
                <w:tab/>
              </w:r>
              <w:r>
                <w:fldChar w:fldCharType="begin"/>
              </w:r>
              <w:r>
                <w:instrText xml:space="preserve"> PAGEREF _Toc1270293371 </w:instrText>
              </w:r>
              <w:r>
                <w:fldChar w:fldCharType="separate"/>
              </w:r>
              <w:r>
                <w:t>3</w:t>
              </w:r>
              <w:r>
                <w:fldChar w:fldCharType="end"/>
              </w:r>
              <w:r>
                <w:fldChar w:fldCharType="end"/>
              </w:r>
            </w:p>
            <w:p>
              <w:pPr>
                <w:pStyle w:val="17"/>
                <w:tabs>
                  <w:tab w:val="right" w:leader="dot" w:pos="8504"/>
                </w:tabs>
              </w:pPr>
              <w:r>
                <w:fldChar w:fldCharType="begin"/>
              </w:r>
              <w:r>
                <w:instrText xml:space="preserve"> HYPERLINK \l _Toc1685751570 </w:instrText>
              </w:r>
              <w:r>
                <w:fldChar w:fldCharType="separate"/>
              </w:r>
              <w:r>
                <w:rPr>
                  <w:rFonts w:hint="eastAsia" w:ascii="宋体" w:hAnsi="宋体" w:eastAsia="宋体" w:cs="宋体"/>
                </w:rPr>
                <w:t>1.1云计算是什么</w:t>
              </w:r>
              <w:r>
                <w:tab/>
              </w:r>
              <w:r>
                <w:fldChar w:fldCharType="begin"/>
              </w:r>
              <w:r>
                <w:instrText xml:space="preserve"> PAGEREF _Toc1685751570 </w:instrText>
              </w:r>
              <w:r>
                <w:fldChar w:fldCharType="separate"/>
              </w:r>
              <w:r>
                <w:t>3</w:t>
              </w:r>
              <w:r>
                <w:fldChar w:fldCharType="end"/>
              </w:r>
              <w:r>
                <w:fldChar w:fldCharType="end"/>
              </w:r>
            </w:p>
            <w:p>
              <w:pPr>
                <w:pStyle w:val="17"/>
                <w:tabs>
                  <w:tab w:val="right" w:leader="dot" w:pos="8504"/>
                </w:tabs>
              </w:pPr>
              <w:r>
                <w:fldChar w:fldCharType="begin"/>
              </w:r>
              <w:r>
                <w:instrText xml:space="preserve"> HYPERLINK \l _Toc674882119 </w:instrText>
              </w:r>
              <w:r>
                <w:fldChar w:fldCharType="separate"/>
              </w:r>
              <w:r>
                <w:rPr>
                  <w:rFonts w:hint="eastAsia" w:ascii="宋体" w:hAnsi="宋体" w:eastAsia="宋体" w:cs="宋体"/>
                </w:rPr>
                <w:t>1.2云计算的特征</w:t>
              </w:r>
              <w:r>
                <w:tab/>
              </w:r>
              <w:r>
                <w:fldChar w:fldCharType="begin"/>
              </w:r>
              <w:r>
                <w:instrText xml:space="preserve"> PAGEREF _Toc674882119 </w:instrText>
              </w:r>
              <w:r>
                <w:fldChar w:fldCharType="separate"/>
              </w:r>
              <w:r>
                <w:t>3</w:t>
              </w:r>
              <w:r>
                <w:fldChar w:fldCharType="end"/>
              </w:r>
              <w:r>
                <w:fldChar w:fldCharType="end"/>
              </w:r>
            </w:p>
            <w:p>
              <w:pPr>
                <w:pStyle w:val="17"/>
                <w:tabs>
                  <w:tab w:val="right" w:leader="dot" w:pos="8504"/>
                </w:tabs>
              </w:pPr>
              <w:r>
                <w:fldChar w:fldCharType="begin"/>
              </w:r>
              <w:r>
                <w:instrText xml:space="preserve"> HYPERLINK \l _Toc1882634226 </w:instrText>
              </w:r>
              <w:r>
                <w:fldChar w:fldCharType="separate"/>
              </w:r>
              <w:r>
                <w:rPr>
                  <w:rFonts w:hint="eastAsia" w:ascii="宋体" w:hAnsi="宋体" w:eastAsia="宋体" w:cs="宋体"/>
                </w:rPr>
                <w:t>1.3云计算的应用</w:t>
              </w:r>
              <w:r>
                <w:tab/>
              </w:r>
              <w:r>
                <w:fldChar w:fldCharType="begin"/>
              </w:r>
              <w:r>
                <w:instrText xml:space="preserve"> PAGEREF _Toc1882634226 </w:instrText>
              </w:r>
              <w:r>
                <w:fldChar w:fldCharType="separate"/>
              </w:r>
              <w:r>
                <w:t>3</w:t>
              </w:r>
              <w:r>
                <w:fldChar w:fldCharType="end"/>
              </w:r>
              <w:r>
                <w:fldChar w:fldCharType="end"/>
              </w:r>
            </w:p>
            <w:p>
              <w:pPr>
                <w:pStyle w:val="14"/>
                <w:tabs>
                  <w:tab w:val="right" w:leader="dot" w:pos="8504"/>
                </w:tabs>
              </w:pPr>
              <w:r>
                <w:fldChar w:fldCharType="begin"/>
              </w:r>
              <w:r>
                <w:instrText xml:space="preserve"> HYPERLINK \l _Toc409381484 </w:instrText>
              </w:r>
              <w:r>
                <w:fldChar w:fldCharType="separate"/>
              </w:r>
              <w:r>
                <w:rPr>
                  <w:rFonts w:hint="eastAsia" w:ascii="黑体" w:hAnsi="黑体" w:eastAsia="黑体" w:cs="黑体"/>
                  <w:sz w:val="32"/>
                  <w:szCs w:val="32"/>
                </w:rPr>
                <w:t>2云计算的产生及关键技术</w:t>
              </w:r>
              <w:r>
                <w:tab/>
              </w:r>
              <w:r>
                <w:fldChar w:fldCharType="begin"/>
              </w:r>
              <w:r>
                <w:instrText xml:space="preserve"> PAGEREF _Toc409381484 </w:instrText>
              </w:r>
              <w:r>
                <w:fldChar w:fldCharType="separate"/>
              </w:r>
              <w:r>
                <w:t>3</w:t>
              </w:r>
              <w:r>
                <w:fldChar w:fldCharType="end"/>
              </w:r>
              <w:r>
                <w:fldChar w:fldCharType="end"/>
              </w:r>
            </w:p>
            <w:p>
              <w:pPr>
                <w:pStyle w:val="17"/>
                <w:tabs>
                  <w:tab w:val="right" w:leader="dot" w:pos="8504"/>
                </w:tabs>
              </w:pPr>
              <w:r>
                <w:fldChar w:fldCharType="begin"/>
              </w:r>
              <w:r>
                <w:instrText xml:space="preserve"> HYPERLINK \l _Toc2084480247 </w:instrText>
              </w:r>
              <w:r>
                <w:fldChar w:fldCharType="separate"/>
              </w:r>
              <w:r>
                <w:rPr>
                  <w:rFonts w:hint="eastAsia" w:ascii="宋体" w:hAnsi="宋体" w:eastAsia="宋体" w:cs="宋体"/>
                </w:rPr>
                <w:t>2.1 云计算的诞生</w:t>
              </w:r>
              <w:r>
                <w:tab/>
              </w:r>
              <w:r>
                <w:fldChar w:fldCharType="begin"/>
              </w:r>
              <w:r>
                <w:instrText xml:space="preserve"> PAGEREF _Toc2084480247 </w:instrText>
              </w:r>
              <w:r>
                <w:fldChar w:fldCharType="separate"/>
              </w:r>
              <w:r>
                <w:t>3</w:t>
              </w:r>
              <w:r>
                <w:fldChar w:fldCharType="end"/>
              </w:r>
              <w:r>
                <w:fldChar w:fldCharType="end"/>
              </w:r>
            </w:p>
            <w:p>
              <w:pPr>
                <w:pStyle w:val="8"/>
                <w:tabs>
                  <w:tab w:val="right" w:leader="dot" w:pos="8504"/>
                </w:tabs>
              </w:pPr>
              <w:r>
                <w:fldChar w:fldCharType="begin"/>
              </w:r>
              <w:r>
                <w:instrText xml:space="preserve"> HYPERLINK \l _Toc1958777818 </w:instrText>
              </w:r>
              <w:r>
                <w:fldChar w:fldCharType="separate"/>
              </w:r>
              <w:r>
                <w:rPr>
                  <w:rFonts w:hint="default" w:ascii="宋体" w:hAnsi="宋体" w:eastAsia="宋体" w:cs="宋体"/>
                  <w:szCs w:val="21"/>
                </w:rPr>
                <w:t>2</w:t>
              </w:r>
              <w:r>
                <w:rPr>
                  <w:rFonts w:hint="eastAsia" w:ascii="宋体" w:hAnsi="宋体" w:eastAsia="宋体" w:cs="宋体"/>
                  <w:szCs w:val="21"/>
                  <w:lang w:val="en-US" w:eastAsia="zh-Hans"/>
                </w:rPr>
                <w:t>.</w:t>
              </w:r>
              <w:r>
                <w:rPr>
                  <w:rFonts w:hint="default" w:ascii="宋体" w:hAnsi="宋体" w:eastAsia="宋体" w:cs="宋体"/>
                  <w:szCs w:val="21"/>
                  <w:lang w:eastAsia="zh-Hans"/>
                </w:rPr>
                <w:t>1</w:t>
              </w:r>
              <w:r>
                <w:rPr>
                  <w:rFonts w:hint="eastAsia" w:ascii="宋体" w:hAnsi="宋体" w:eastAsia="宋体" w:cs="宋体"/>
                  <w:szCs w:val="21"/>
                  <w:lang w:val="en-US" w:eastAsia="zh-Hans"/>
                </w:rPr>
                <w:t>.</w:t>
              </w:r>
              <w:r>
                <w:rPr>
                  <w:rFonts w:hint="default" w:ascii="宋体" w:hAnsi="宋体" w:eastAsia="宋体" w:cs="宋体"/>
                  <w:szCs w:val="21"/>
                  <w:lang w:eastAsia="zh-Hans"/>
                </w:rPr>
                <w:t>1</w:t>
              </w:r>
              <w:r>
                <w:rPr>
                  <w:rFonts w:hint="eastAsia" w:ascii="宋体" w:hAnsi="宋体" w:eastAsia="宋体" w:cs="宋体"/>
                  <w:szCs w:val="21"/>
                </w:rPr>
                <w:t>计算技术的成长和成熟</w:t>
              </w:r>
              <w:r>
                <w:tab/>
              </w:r>
              <w:r>
                <w:fldChar w:fldCharType="begin"/>
              </w:r>
              <w:r>
                <w:instrText xml:space="preserve"> PAGEREF _Toc1958777818 </w:instrText>
              </w:r>
              <w:r>
                <w:fldChar w:fldCharType="separate"/>
              </w:r>
              <w:r>
                <w:t>3</w:t>
              </w:r>
              <w:r>
                <w:fldChar w:fldCharType="end"/>
              </w:r>
              <w:r>
                <w:fldChar w:fldCharType="end"/>
              </w:r>
            </w:p>
            <w:p>
              <w:pPr>
                <w:pStyle w:val="8"/>
                <w:tabs>
                  <w:tab w:val="right" w:leader="dot" w:pos="8504"/>
                </w:tabs>
              </w:pPr>
              <w:r>
                <w:fldChar w:fldCharType="begin"/>
              </w:r>
              <w:r>
                <w:instrText xml:space="preserve"> HYPERLINK \l _Toc254478616 </w:instrText>
              </w:r>
              <w:r>
                <w:fldChar w:fldCharType="separate"/>
              </w:r>
              <w:r>
                <w:rPr>
                  <w:rFonts w:hint="eastAsia" w:ascii="宋体" w:hAnsi="宋体" w:eastAsia="宋体" w:cs="宋体"/>
                  <w:szCs w:val="21"/>
                </w:rPr>
                <w:t>2</w:t>
              </w:r>
              <w:r>
                <w:rPr>
                  <w:rFonts w:hint="eastAsia" w:ascii="宋体" w:hAnsi="宋体" w:eastAsia="宋体" w:cs="宋体"/>
                  <w:szCs w:val="21"/>
                  <w:lang w:val="en-US" w:eastAsia="zh-Hans"/>
                </w:rPr>
                <w:t>.</w:t>
              </w:r>
              <w:r>
                <w:rPr>
                  <w:rFonts w:hint="eastAsia" w:ascii="宋体" w:hAnsi="宋体" w:eastAsia="宋体" w:cs="宋体"/>
                  <w:szCs w:val="21"/>
                  <w:lang w:eastAsia="zh-Hans"/>
                </w:rPr>
                <w:t>1</w:t>
              </w:r>
              <w:r>
                <w:rPr>
                  <w:rFonts w:hint="eastAsia" w:ascii="宋体" w:hAnsi="宋体" w:eastAsia="宋体" w:cs="宋体"/>
                  <w:szCs w:val="21"/>
                  <w:lang w:val="en-US" w:eastAsia="zh-Hans"/>
                </w:rPr>
                <w:t>.</w:t>
              </w:r>
              <w:r>
                <w:rPr>
                  <w:rFonts w:hint="eastAsia" w:ascii="宋体" w:hAnsi="宋体" w:eastAsia="宋体" w:cs="宋体"/>
                  <w:szCs w:val="21"/>
                  <w:lang w:eastAsia="zh-Hans"/>
                </w:rPr>
                <w:t>2</w:t>
              </w:r>
              <w:r>
                <w:rPr>
                  <w:rFonts w:hint="eastAsia" w:ascii="宋体" w:hAnsi="宋体" w:eastAsia="宋体" w:cs="宋体"/>
                  <w:szCs w:val="21"/>
                </w:rPr>
                <w:t>通信带宽的更快增长</w:t>
              </w:r>
              <w:r>
                <w:tab/>
              </w:r>
              <w:r>
                <w:fldChar w:fldCharType="begin"/>
              </w:r>
              <w:r>
                <w:instrText xml:space="preserve"> PAGEREF _Toc254478616 </w:instrText>
              </w:r>
              <w:r>
                <w:fldChar w:fldCharType="separate"/>
              </w:r>
              <w:r>
                <w:t>4</w:t>
              </w:r>
              <w:r>
                <w:fldChar w:fldCharType="end"/>
              </w:r>
              <w:r>
                <w:fldChar w:fldCharType="end"/>
              </w:r>
            </w:p>
            <w:p>
              <w:pPr>
                <w:pStyle w:val="8"/>
                <w:tabs>
                  <w:tab w:val="right" w:leader="dot" w:pos="8504"/>
                </w:tabs>
              </w:pPr>
              <w:r>
                <w:fldChar w:fldCharType="begin"/>
              </w:r>
              <w:r>
                <w:instrText xml:space="preserve"> HYPERLINK \l _Toc1382157935 </w:instrText>
              </w:r>
              <w:r>
                <w:fldChar w:fldCharType="separate"/>
              </w:r>
              <w:r>
                <w:rPr>
                  <w:rFonts w:hint="default" w:ascii="宋体" w:hAnsi="宋体" w:eastAsia="宋体" w:cs="宋体"/>
                  <w:szCs w:val="21"/>
                </w:rPr>
                <w:t>2</w:t>
              </w:r>
              <w:r>
                <w:rPr>
                  <w:rFonts w:hint="eastAsia" w:ascii="宋体" w:hAnsi="宋体" w:eastAsia="宋体" w:cs="宋体"/>
                  <w:szCs w:val="21"/>
                  <w:lang w:val="en-US" w:eastAsia="zh-Hans"/>
                </w:rPr>
                <w:t>.</w:t>
              </w:r>
              <w:r>
                <w:rPr>
                  <w:rFonts w:hint="default" w:ascii="宋体" w:hAnsi="宋体" w:eastAsia="宋体" w:cs="宋体"/>
                  <w:szCs w:val="21"/>
                  <w:lang w:eastAsia="zh-Hans"/>
                </w:rPr>
                <w:t>1</w:t>
              </w:r>
              <w:r>
                <w:rPr>
                  <w:rFonts w:hint="eastAsia" w:ascii="宋体" w:hAnsi="宋体" w:eastAsia="宋体" w:cs="宋体"/>
                  <w:szCs w:val="21"/>
                  <w:lang w:val="en-US" w:eastAsia="zh-Hans"/>
                </w:rPr>
                <w:t>.</w:t>
              </w:r>
              <w:r>
                <w:rPr>
                  <w:rFonts w:hint="default" w:ascii="宋体" w:hAnsi="宋体" w:eastAsia="宋体" w:cs="宋体"/>
                  <w:szCs w:val="21"/>
                  <w:lang w:eastAsia="zh-Hans"/>
                </w:rPr>
                <w:t>3</w:t>
              </w:r>
              <w:r>
                <w:rPr>
                  <w:rFonts w:hint="eastAsia" w:ascii="宋体" w:hAnsi="宋体" w:eastAsia="宋体" w:cs="宋体"/>
                  <w:szCs w:val="21"/>
                </w:rPr>
                <w:t>互联网的出现和广泛应用</w:t>
              </w:r>
              <w:r>
                <w:tab/>
              </w:r>
              <w:r>
                <w:fldChar w:fldCharType="begin"/>
              </w:r>
              <w:r>
                <w:instrText xml:space="preserve"> PAGEREF _Toc1382157935 </w:instrText>
              </w:r>
              <w:r>
                <w:fldChar w:fldCharType="separate"/>
              </w:r>
              <w:r>
                <w:t>4</w:t>
              </w:r>
              <w:r>
                <w:fldChar w:fldCharType="end"/>
              </w:r>
              <w:r>
                <w:fldChar w:fldCharType="end"/>
              </w:r>
            </w:p>
            <w:p>
              <w:pPr>
                <w:pStyle w:val="8"/>
                <w:tabs>
                  <w:tab w:val="right" w:leader="dot" w:pos="8504"/>
                </w:tabs>
              </w:pPr>
              <w:r>
                <w:fldChar w:fldCharType="begin"/>
              </w:r>
              <w:r>
                <w:instrText xml:space="preserve"> HYPERLINK \l _Toc597803946 </w:instrText>
              </w:r>
              <w:r>
                <w:fldChar w:fldCharType="separate"/>
              </w:r>
              <w:r>
                <w:rPr>
                  <w:rFonts w:hint="default" w:ascii="宋体" w:hAnsi="宋体" w:eastAsia="宋体" w:cs="宋体"/>
                  <w:szCs w:val="21"/>
                </w:rPr>
                <w:t>2</w:t>
              </w:r>
              <w:r>
                <w:rPr>
                  <w:rFonts w:hint="eastAsia" w:ascii="宋体" w:hAnsi="宋体" w:eastAsia="宋体" w:cs="宋体"/>
                  <w:szCs w:val="21"/>
                  <w:lang w:val="en-US" w:eastAsia="zh-Hans"/>
                </w:rPr>
                <w:t>.</w:t>
              </w:r>
              <w:r>
                <w:rPr>
                  <w:rFonts w:hint="default" w:ascii="宋体" w:hAnsi="宋体" w:eastAsia="宋体" w:cs="宋体"/>
                  <w:szCs w:val="21"/>
                  <w:lang w:eastAsia="zh-Hans"/>
                </w:rPr>
                <w:t>1</w:t>
              </w:r>
              <w:r>
                <w:rPr>
                  <w:rFonts w:hint="eastAsia" w:ascii="宋体" w:hAnsi="宋体" w:eastAsia="宋体" w:cs="宋体"/>
                  <w:szCs w:val="21"/>
                  <w:lang w:val="en-US" w:eastAsia="zh-Hans"/>
                </w:rPr>
                <w:t>.</w:t>
              </w:r>
              <w:r>
                <w:rPr>
                  <w:rFonts w:hint="default" w:ascii="宋体" w:hAnsi="宋体" w:eastAsia="宋体" w:cs="宋体"/>
                  <w:szCs w:val="21"/>
                  <w:lang w:eastAsia="zh-Hans"/>
                </w:rPr>
                <w:t>4</w:t>
              </w:r>
              <w:r>
                <w:rPr>
                  <w:rFonts w:hint="eastAsia" w:ascii="宋体" w:hAnsi="宋体" w:eastAsia="宋体" w:cs="宋体"/>
                  <w:szCs w:val="21"/>
                </w:rPr>
                <w:t>系统虚拟化技术的逐渐成熟</w:t>
              </w:r>
              <w:r>
                <w:tab/>
              </w:r>
              <w:r>
                <w:fldChar w:fldCharType="begin"/>
              </w:r>
              <w:r>
                <w:instrText xml:space="preserve"> PAGEREF _Toc597803946 </w:instrText>
              </w:r>
              <w:r>
                <w:fldChar w:fldCharType="separate"/>
              </w:r>
              <w:r>
                <w:t>4</w:t>
              </w:r>
              <w:r>
                <w:fldChar w:fldCharType="end"/>
              </w:r>
              <w:r>
                <w:fldChar w:fldCharType="end"/>
              </w:r>
            </w:p>
            <w:p>
              <w:pPr>
                <w:pStyle w:val="17"/>
                <w:tabs>
                  <w:tab w:val="right" w:leader="dot" w:pos="8504"/>
                </w:tabs>
              </w:pPr>
              <w:r>
                <w:fldChar w:fldCharType="begin"/>
              </w:r>
              <w:r>
                <w:instrText xml:space="preserve"> HYPERLINK \l _Toc1362419756 </w:instrText>
              </w:r>
              <w:r>
                <w:fldChar w:fldCharType="separate"/>
              </w:r>
              <w:r>
                <w:rPr>
                  <w:rFonts w:hint="eastAsia" w:ascii="黑体" w:hAnsi="黑体" w:eastAsia="黑体" w:cs="黑体"/>
                </w:rPr>
                <w:t>2.2 云计算的关键技术</w:t>
              </w:r>
              <w:r>
                <w:tab/>
              </w:r>
              <w:r>
                <w:fldChar w:fldCharType="begin"/>
              </w:r>
              <w:r>
                <w:instrText xml:space="preserve"> PAGEREF _Toc1362419756 </w:instrText>
              </w:r>
              <w:r>
                <w:fldChar w:fldCharType="separate"/>
              </w:r>
              <w:r>
                <w:t>4</w:t>
              </w:r>
              <w:r>
                <w:fldChar w:fldCharType="end"/>
              </w:r>
              <w:r>
                <w:fldChar w:fldCharType="end"/>
              </w:r>
            </w:p>
            <w:p>
              <w:pPr>
                <w:pStyle w:val="8"/>
                <w:tabs>
                  <w:tab w:val="right" w:leader="dot" w:pos="8504"/>
                </w:tabs>
              </w:pPr>
              <w:r>
                <w:fldChar w:fldCharType="begin"/>
              </w:r>
              <w:r>
                <w:instrText xml:space="preserve"> HYPERLINK \l _Toc1718194778 </w:instrText>
              </w:r>
              <w:r>
                <w:fldChar w:fldCharType="separate"/>
              </w:r>
              <w:r>
                <w:rPr>
                  <w:rFonts w:hint="eastAsia" w:ascii="宋体" w:hAnsi="宋体" w:eastAsia="宋体" w:cs="宋体"/>
                </w:rPr>
                <w:t>2</w:t>
              </w:r>
              <w:r>
                <w:rPr>
                  <w:rFonts w:hint="eastAsia" w:ascii="宋体" w:hAnsi="宋体" w:eastAsia="宋体" w:cs="宋体"/>
                  <w:lang w:val="en-US" w:eastAsia="zh-Hans"/>
                </w:rPr>
                <w:t>.</w:t>
              </w:r>
              <w:r>
                <w:rPr>
                  <w:rFonts w:hint="eastAsia" w:ascii="宋体" w:hAnsi="宋体" w:eastAsia="宋体" w:cs="宋体"/>
                  <w:lang w:eastAsia="zh-Hans"/>
                </w:rPr>
                <w:t>2</w:t>
              </w:r>
              <w:r>
                <w:rPr>
                  <w:rFonts w:hint="eastAsia" w:ascii="宋体" w:hAnsi="宋体" w:eastAsia="宋体" w:cs="宋体"/>
                  <w:lang w:val="en-US" w:eastAsia="zh-Hans"/>
                </w:rPr>
                <w:t>.</w:t>
              </w:r>
              <w:r>
                <w:rPr>
                  <w:rFonts w:hint="eastAsia" w:ascii="宋体" w:hAnsi="宋体" w:eastAsia="宋体" w:cs="宋体"/>
                  <w:lang w:eastAsia="zh-Hans"/>
                </w:rPr>
                <w:t>1</w:t>
              </w:r>
              <w:r>
                <w:rPr>
                  <w:rFonts w:hint="eastAsia" w:ascii="宋体" w:hAnsi="宋体" w:eastAsia="宋体" w:cs="宋体"/>
                </w:rPr>
                <w:t>数据存储技术</w:t>
              </w:r>
              <w:r>
                <w:tab/>
              </w:r>
              <w:r>
                <w:fldChar w:fldCharType="begin"/>
              </w:r>
              <w:r>
                <w:instrText xml:space="preserve"> PAGEREF _Toc1718194778 </w:instrText>
              </w:r>
              <w:r>
                <w:fldChar w:fldCharType="separate"/>
              </w:r>
              <w:r>
                <w:t>4</w:t>
              </w:r>
              <w:r>
                <w:fldChar w:fldCharType="end"/>
              </w:r>
              <w:r>
                <w:fldChar w:fldCharType="end"/>
              </w:r>
            </w:p>
            <w:p>
              <w:pPr>
                <w:pStyle w:val="8"/>
                <w:tabs>
                  <w:tab w:val="right" w:leader="dot" w:pos="8504"/>
                </w:tabs>
              </w:pPr>
              <w:r>
                <w:fldChar w:fldCharType="begin"/>
              </w:r>
              <w:r>
                <w:instrText xml:space="preserve"> HYPERLINK \l _Toc487032637 </w:instrText>
              </w:r>
              <w:r>
                <w:fldChar w:fldCharType="separate"/>
              </w:r>
              <w:r>
                <w:rPr>
                  <w:rFonts w:hint="default" w:ascii="宋体" w:hAnsi="宋体" w:eastAsia="宋体" w:cs="宋体"/>
                </w:rPr>
                <w:t>2</w:t>
              </w:r>
              <w:r>
                <w:rPr>
                  <w:rFonts w:hint="eastAsia" w:ascii="宋体" w:hAnsi="宋体" w:eastAsia="宋体" w:cs="宋体"/>
                  <w:lang w:val="en-US" w:eastAsia="zh-Hans"/>
                </w:rPr>
                <w:t>.</w:t>
              </w:r>
              <w:r>
                <w:rPr>
                  <w:rFonts w:hint="default" w:ascii="宋体" w:hAnsi="宋体" w:eastAsia="宋体" w:cs="宋体"/>
                  <w:lang w:eastAsia="zh-Hans"/>
                </w:rPr>
                <w:t>2</w:t>
              </w:r>
              <w:r>
                <w:rPr>
                  <w:rFonts w:hint="eastAsia" w:ascii="宋体" w:hAnsi="宋体" w:eastAsia="宋体" w:cs="宋体"/>
                  <w:lang w:val="en-US" w:eastAsia="zh-Hans"/>
                </w:rPr>
                <w:t>.</w:t>
              </w:r>
              <w:r>
                <w:rPr>
                  <w:rFonts w:hint="default" w:ascii="宋体" w:hAnsi="宋体" w:eastAsia="宋体" w:cs="宋体"/>
                  <w:lang w:eastAsia="zh-Hans"/>
                </w:rPr>
                <w:t>2</w:t>
              </w:r>
              <w:r>
                <w:rPr>
                  <w:rFonts w:hint="eastAsia" w:ascii="宋体" w:hAnsi="宋体" w:eastAsia="宋体" w:cs="宋体"/>
                </w:rPr>
                <w:t>数据管理技术</w:t>
              </w:r>
              <w:r>
                <w:tab/>
              </w:r>
              <w:r>
                <w:fldChar w:fldCharType="begin"/>
              </w:r>
              <w:r>
                <w:instrText xml:space="preserve"> PAGEREF _Toc487032637 </w:instrText>
              </w:r>
              <w:r>
                <w:fldChar w:fldCharType="separate"/>
              </w:r>
              <w:r>
                <w:t>4</w:t>
              </w:r>
              <w:r>
                <w:fldChar w:fldCharType="end"/>
              </w:r>
              <w:r>
                <w:fldChar w:fldCharType="end"/>
              </w:r>
            </w:p>
            <w:p>
              <w:pPr>
                <w:pStyle w:val="8"/>
                <w:tabs>
                  <w:tab w:val="right" w:leader="dot" w:pos="8504"/>
                </w:tabs>
              </w:pPr>
              <w:r>
                <w:fldChar w:fldCharType="begin"/>
              </w:r>
              <w:r>
                <w:instrText xml:space="preserve"> HYPERLINK \l _Toc1497351342 </w:instrText>
              </w:r>
              <w:r>
                <w:fldChar w:fldCharType="separate"/>
              </w:r>
              <w:r>
                <w:rPr>
                  <w:rFonts w:hint="default" w:ascii="宋体" w:hAnsi="宋体" w:eastAsia="宋体" w:cs="宋体"/>
                </w:rPr>
                <w:t>2</w:t>
              </w:r>
              <w:r>
                <w:rPr>
                  <w:rFonts w:hint="eastAsia" w:ascii="宋体" w:hAnsi="宋体" w:eastAsia="宋体" w:cs="宋体"/>
                  <w:lang w:val="en-US" w:eastAsia="zh-Hans"/>
                </w:rPr>
                <w:t>.</w:t>
              </w:r>
              <w:r>
                <w:rPr>
                  <w:rFonts w:hint="default" w:ascii="宋体" w:hAnsi="宋体" w:eastAsia="宋体" w:cs="宋体"/>
                  <w:lang w:eastAsia="zh-Hans"/>
                </w:rPr>
                <w:t>2</w:t>
              </w:r>
              <w:r>
                <w:rPr>
                  <w:rFonts w:hint="eastAsia" w:ascii="宋体" w:hAnsi="宋体" w:eastAsia="宋体" w:cs="宋体"/>
                  <w:lang w:val="en-US" w:eastAsia="zh-Hans"/>
                </w:rPr>
                <w:t>.</w:t>
              </w:r>
              <w:r>
                <w:rPr>
                  <w:rFonts w:hint="default" w:ascii="宋体" w:hAnsi="宋体" w:eastAsia="宋体" w:cs="宋体"/>
                  <w:lang w:eastAsia="zh-Hans"/>
                </w:rPr>
                <w:t>3</w:t>
              </w:r>
              <w:r>
                <w:rPr>
                  <w:rFonts w:hint="eastAsia" w:ascii="宋体" w:hAnsi="宋体" w:eastAsia="宋体" w:cs="宋体"/>
                </w:rPr>
                <w:t>编程模型技术</w:t>
              </w:r>
              <w:r>
                <w:tab/>
              </w:r>
              <w:r>
                <w:fldChar w:fldCharType="begin"/>
              </w:r>
              <w:r>
                <w:instrText xml:space="preserve"> PAGEREF _Toc1497351342 </w:instrText>
              </w:r>
              <w:r>
                <w:fldChar w:fldCharType="separate"/>
              </w:r>
              <w:r>
                <w:t>4</w:t>
              </w:r>
              <w:r>
                <w:fldChar w:fldCharType="end"/>
              </w:r>
              <w:r>
                <w:fldChar w:fldCharType="end"/>
              </w:r>
            </w:p>
            <w:p>
              <w:pPr>
                <w:pStyle w:val="8"/>
                <w:tabs>
                  <w:tab w:val="right" w:leader="dot" w:pos="8504"/>
                </w:tabs>
              </w:pPr>
              <w:r>
                <w:fldChar w:fldCharType="begin"/>
              </w:r>
              <w:r>
                <w:instrText xml:space="preserve"> HYPERLINK \l _Toc1770629448 </w:instrText>
              </w:r>
              <w:r>
                <w:fldChar w:fldCharType="separate"/>
              </w:r>
              <w:r>
                <w:rPr>
                  <w:rFonts w:hint="default" w:ascii="宋体" w:hAnsi="宋体" w:eastAsia="宋体" w:cs="宋体"/>
                </w:rPr>
                <w:t>2</w:t>
              </w:r>
              <w:r>
                <w:rPr>
                  <w:rFonts w:hint="eastAsia" w:ascii="宋体" w:hAnsi="宋体" w:eastAsia="宋体" w:cs="宋体"/>
                  <w:lang w:val="en-US" w:eastAsia="zh-Hans"/>
                </w:rPr>
                <w:t>.</w:t>
              </w:r>
              <w:r>
                <w:rPr>
                  <w:rFonts w:hint="default" w:ascii="宋体" w:hAnsi="宋体" w:eastAsia="宋体" w:cs="宋体"/>
                  <w:lang w:eastAsia="zh-Hans"/>
                </w:rPr>
                <w:t>2</w:t>
              </w:r>
              <w:r>
                <w:rPr>
                  <w:rFonts w:hint="eastAsia" w:ascii="宋体" w:hAnsi="宋体" w:eastAsia="宋体" w:cs="宋体"/>
                  <w:lang w:val="en-US" w:eastAsia="zh-Hans"/>
                </w:rPr>
                <w:t>.</w:t>
              </w:r>
              <w:r>
                <w:rPr>
                  <w:rFonts w:hint="default" w:ascii="宋体" w:hAnsi="宋体" w:eastAsia="宋体" w:cs="宋体"/>
                  <w:lang w:eastAsia="zh-Hans"/>
                </w:rPr>
                <w:t>4</w:t>
              </w:r>
              <w:r>
                <w:rPr>
                  <w:rFonts w:hint="eastAsia" w:ascii="宋体" w:hAnsi="宋体" w:eastAsia="宋体" w:cs="宋体"/>
                </w:rPr>
                <w:t>其他技术</w:t>
              </w:r>
              <w:r>
                <w:tab/>
              </w:r>
              <w:r>
                <w:fldChar w:fldCharType="begin"/>
              </w:r>
              <w:r>
                <w:instrText xml:space="preserve"> PAGEREF _Toc1770629448 </w:instrText>
              </w:r>
              <w:r>
                <w:fldChar w:fldCharType="separate"/>
              </w:r>
              <w:r>
                <w:t>5</w:t>
              </w:r>
              <w:r>
                <w:fldChar w:fldCharType="end"/>
              </w:r>
              <w:r>
                <w:fldChar w:fldCharType="end"/>
              </w:r>
            </w:p>
            <w:p>
              <w:pPr>
                <w:pStyle w:val="14"/>
                <w:tabs>
                  <w:tab w:val="right" w:leader="dot" w:pos="8504"/>
                </w:tabs>
              </w:pPr>
              <w:r>
                <w:fldChar w:fldCharType="begin"/>
              </w:r>
              <w:r>
                <w:instrText xml:space="preserve"> HYPERLINK \l _Toc1288236057 </w:instrText>
              </w:r>
              <w:r>
                <w:fldChar w:fldCharType="separate"/>
              </w:r>
              <w:r>
                <w:rPr>
                  <w:rFonts w:hint="eastAsia" w:ascii="黑体" w:hAnsi="黑体" w:eastAsia="黑体" w:cs="黑体"/>
                  <w:sz w:val="32"/>
                  <w:szCs w:val="32"/>
                </w:rPr>
                <w:t>3云计算的发展</w:t>
              </w:r>
              <w:r>
                <w:tab/>
              </w:r>
              <w:r>
                <w:fldChar w:fldCharType="begin"/>
              </w:r>
              <w:r>
                <w:instrText xml:space="preserve"> PAGEREF _Toc1288236057 </w:instrText>
              </w:r>
              <w:r>
                <w:fldChar w:fldCharType="separate"/>
              </w:r>
              <w:r>
                <w:t>5</w:t>
              </w:r>
              <w:r>
                <w:fldChar w:fldCharType="end"/>
              </w:r>
              <w:r>
                <w:fldChar w:fldCharType="end"/>
              </w:r>
            </w:p>
            <w:p>
              <w:pPr>
                <w:pStyle w:val="14"/>
                <w:tabs>
                  <w:tab w:val="right" w:leader="dot" w:pos="8504"/>
                </w:tabs>
              </w:pPr>
              <w:r>
                <w:fldChar w:fldCharType="begin"/>
              </w:r>
              <w:r>
                <w:instrText xml:space="preserve"> HYPERLINK \l _Toc453280945 </w:instrText>
              </w:r>
              <w:r>
                <w:fldChar w:fldCharType="separate"/>
              </w:r>
              <w:r>
                <w:rPr>
                  <w:rFonts w:hint="eastAsia" w:ascii="黑体" w:hAnsi="黑体" w:eastAsia="黑体" w:cs="黑体"/>
                  <w:sz w:val="32"/>
                  <w:szCs w:val="32"/>
                </w:rPr>
                <w:t>4结语</w:t>
              </w:r>
              <w:r>
                <w:tab/>
              </w:r>
              <w:r>
                <w:fldChar w:fldCharType="begin"/>
              </w:r>
              <w:r>
                <w:instrText xml:space="preserve"> PAGEREF _Toc453280945 </w:instrText>
              </w:r>
              <w:r>
                <w:fldChar w:fldCharType="separate"/>
              </w:r>
              <w:r>
                <w:t>5</w:t>
              </w:r>
              <w:r>
                <w:fldChar w:fldCharType="end"/>
              </w:r>
              <w:r>
                <w:fldChar w:fldCharType="end"/>
              </w:r>
            </w:p>
            <w:p>
              <w:pPr>
                <w:pStyle w:val="14"/>
                <w:tabs>
                  <w:tab w:val="right" w:leader="dot" w:pos="8504"/>
                </w:tabs>
              </w:pPr>
              <w:r>
                <w:fldChar w:fldCharType="begin"/>
              </w:r>
              <w:r>
                <w:instrText xml:space="preserve"> HYPERLINK \l _Toc1168346706 </w:instrText>
              </w:r>
              <w:r>
                <w:fldChar w:fldCharType="separate"/>
              </w:r>
              <w:r>
                <w:rPr>
                  <w:rFonts w:hint="eastAsia" w:ascii="黑体" w:hAnsi="黑体" w:eastAsia="黑体" w:cs="黑体"/>
                  <w:sz w:val="32"/>
                  <w:szCs w:val="32"/>
                </w:rPr>
                <w:t>参考文献</w:t>
              </w:r>
              <w:r>
                <w:tab/>
              </w:r>
              <w:r>
                <w:fldChar w:fldCharType="begin"/>
              </w:r>
              <w:r>
                <w:instrText xml:space="preserve"> PAGEREF _Toc1168346706 </w:instrText>
              </w:r>
              <w:r>
                <w:fldChar w:fldCharType="separate"/>
              </w:r>
              <w:r>
                <w:t>5</w:t>
              </w:r>
              <w:r>
                <w:fldChar w:fldCharType="end"/>
              </w:r>
              <w:r>
                <w:fldChar w:fldCharType="end"/>
              </w:r>
            </w:p>
            <w:p>
              <w:pPr>
                <w:pStyle w:val="14"/>
                <w:tabs>
                  <w:tab w:val="right" w:leader="dot" w:pos="8504"/>
                </w:tabs>
              </w:pPr>
              <w:r>
                <w:fldChar w:fldCharType="begin"/>
              </w:r>
              <w:r>
                <w:instrText xml:space="preserve"> HYPERLINK \l _Toc1960103221 </w:instrText>
              </w:r>
              <w:r>
                <w:fldChar w:fldCharType="separate"/>
              </w:r>
              <w:r>
                <w:rPr>
                  <w:rFonts w:hint="eastAsia" w:ascii="黑体" w:hAnsi="黑体" w:eastAsia="黑体" w:cs="黑体"/>
                  <w:sz w:val="32"/>
                  <w:szCs w:val="32"/>
                </w:rPr>
                <w:t>致谢</w:t>
              </w:r>
              <w:r>
                <w:tab/>
              </w:r>
              <w:r>
                <w:fldChar w:fldCharType="begin"/>
              </w:r>
              <w:r>
                <w:instrText xml:space="preserve"> PAGEREF _Toc1960103221 </w:instrText>
              </w:r>
              <w:r>
                <w:fldChar w:fldCharType="separate"/>
              </w:r>
              <w:r>
                <w:t>7</w:t>
              </w:r>
              <w:r>
                <w:fldChar w:fldCharType="end"/>
              </w:r>
              <w:r>
                <w:fldChar w:fldCharType="end"/>
              </w:r>
            </w:p>
            <w:p>
              <w:pPr>
                <w:rPr>
                  <w:rFonts w:eastAsia="楷体"/>
                  <w:szCs w:val="21"/>
                </w:rPr>
              </w:pPr>
              <w:r>
                <w:fldChar w:fldCharType="end"/>
              </w:r>
            </w:p>
          </w:sdtContent>
        </w:sdt>
      </w:sdtContent>
    </w:sdt>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hint="eastAsia" w:eastAsia="黑体"/>
          <w:sz w:val="32"/>
          <w:szCs w:val="21"/>
        </w:rPr>
        <w:sectPr>
          <w:footerReference r:id="rId4" w:type="default"/>
          <w:footnotePr>
            <w:numFmt w:val="decimalEnclosedCircleChinese"/>
            <w:numRestart w:val="eachPage"/>
          </w:footnotePr>
          <w:pgSz w:w="11906" w:h="16838"/>
          <w:pgMar w:top="1418" w:right="1701" w:bottom="1418" w:left="1701" w:header="851" w:footer="992" w:gutter="0"/>
          <w:pgNumType w:fmt="decimal"/>
          <w:cols w:space="425" w:num="1"/>
          <w:docGrid w:linePitch="312" w:charSpace="0"/>
        </w:sectPr>
      </w:pPr>
      <w:bookmarkStart w:id="35" w:name="_GoBack"/>
      <w:bookmarkEnd w:id="35"/>
      <w:bookmarkStart w:id="0" w:name="_Toc658399479_WPSOffice_Level1"/>
      <w:bookmarkStart w:id="1" w:name="_Toc1985667397_WPSOffice_Level1"/>
      <w:bookmarkStart w:id="2" w:name="_Toc170794764_WPSOffice_Level1"/>
      <w:bookmarkStart w:id="3" w:name="_Toc5688553_WPSOffice_Level1"/>
    </w:p>
    <w:p>
      <w:pPr>
        <w:jc w:val="center"/>
        <w:rPr>
          <w:rFonts w:eastAsia="黑体"/>
          <w:sz w:val="32"/>
          <w:szCs w:val="21"/>
        </w:rPr>
      </w:pPr>
      <w:r>
        <w:rPr>
          <w:rFonts w:hint="eastAsia" w:eastAsia="黑体"/>
          <w:sz w:val="32"/>
          <w:szCs w:val="21"/>
        </w:rPr>
        <w:t>云计算的</w:t>
      </w:r>
      <w:r>
        <w:rPr>
          <w:rFonts w:hint="eastAsia" w:eastAsia="黑体"/>
          <w:sz w:val="32"/>
          <w:szCs w:val="21"/>
          <w:lang w:val="en-US" w:eastAsia="zh-Hans"/>
        </w:rPr>
        <w:t>研究与应用</w:t>
      </w:r>
      <w:bookmarkEnd w:id="0"/>
      <w:bookmarkEnd w:id="1"/>
      <w:bookmarkEnd w:id="2"/>
      <w:bookmarkEnd w:id="3"/>
    </w:p>
    <w:p>
      <w:pPr>
        <w:jc w:val="center"/>
        <w:rPr>
          <w:rFonts w:hint="eastAsia" w:eastAsia="黑体"/>
          <w:szCs w:val="21"/>
        </w:rPr>
      </w:pPr>
    </w:p>
    <w:p>
      <w:pPr>
        <w:jc w:val="center"/>
        <w:rPr>
          <w:rFonts w:hint="eastAsia" w:ascii="宋体" w:hAnsi="宋体" w:eastAsia="宋体"/>
          <w:bCs/>
          <w:sz w:val="28"/>
          <w:szCs w:val="28"/>
          <w:lang w:val="en-US" w:eastAsia="zh-Hans"/>
        </w:rPr>
      </w:pPr>
      <w:bookmarkStart w:id="4" w:name="_Toc306516005_WPSOffice_Level1"/>
      <w:bookmarkStart w:id="5" w:name="_Toc1747084139_WPSOffice_Level1"/>
      <w:bookmarkStart w:id="6" w:name="_Toc500923738_WPSOffice_Level1"/>
      <w:bookmarkStart w:id="7" w:name="_Toc1964420996_WPSOffice_Level1"/>
      <w:r>
        <w:rPr>
          <w:rFonts w:hint="eastAsia" w:ascii="宋体" w:hAnsi="宋体"/>
          <w:bCs/>
          <w:sz w:val="28"/>
          <w:szCs w:val="28"/>
          <w:lang w:val="en-US" w:eastAsia="zh-Hans"/>
        </w:rPr>
        <w:t>成凯</w:t>
      </w:r>
      <w:bookmarkEnd w:id="4"/>
      <w:bookmarkEnd w:id="5"/>
      <w:bookmarkEnd w:id="6"/>
      <w:bookmarkEnd w:id="7"/>
    </w:p>
    <w:p>
      <w:pPr>
        <w:ind w:left="540" w:hanging="540" w:hangingChars="300"/>
        <w:jc w:val="center"/>
        <w:rPr>
          <w:rFonts w:hint="eastAsia" w:ascii="宋体" w:hAnsi="宋体"/>
          <w:sz w:val="18"/>
          <w:szCs w:val="18"/>
        </w:rPr>
      </w:pPr>
      <w:r>
        <w:rPr>
          <w:rFonts w:hint="eastAsia" w:ascii="宋体" w:hAnsi="宋体"/>
          <w:sz w:val="18"/>
          <w:szCs w:val="18"/>
        </w:rPr>
        <w:t>南京信息工程大学</w:t>
      </w:r>
      <w:r>
        <w:rPr>
          <w:rFonts w:hint="default" w:ascii="宋体" w:hAnsi="宋体"/>
          <w:sz w:val="18"/>
          <w:szCs w:val="18"/>
        </w:rPr>
        <w:t xml:space="preserve"> </w:t>
      </w:r>
      <w:r>
        <w:rPr>
          <w:rFonts w:hint="eastAsia" w:ascii="宋体" w:hAnsi="宋体"/>
          <w:sz w:val="18"/>
          <w:szCs w:val="18"/>
        </w:rPr>
        <w:t>应用技术学院，江苏 南京 210044</w:t>
      </w:r>
    </w:p>
    <w:p>
      <w:pPr>
        <w:ind w:left="540" w:hanging="540" w:hangingChars="300"/>
        <w:jc w:val="both"/>
        <w:rPr>
          <w:rFonts w:hint="eastAsia" w:ascii="宋体" w:hAnsi="宋体"/>
          <w:sz w:val="18"/>
          <w:szCs w:val="18"/>
        </w:rPr>
      </w:pPr>
    </w:p>
    <w:p>
      <w:pPr>
        <w:rPr>
          <w:rFonts w:eastAsia="黑体"/>
          <w:szCs w:val="21"/>
        </w:rPr>
      </w:pPr>
      <w:r>
        <w:rPr>
          <w:rFonts w:eastAsia="黑体"/>
          <w:szCs w:val="21"/>
        </w:rPr>
        <w:t>摘要</w:t>
      </w:r>
      <w:r>
        <w:rPr>
          <w:rFonts w:hint="eastAsia" w:eastAsia="黑体"/>
          <w:szCs w:val="21"/>
        </w:rPr>
        <w:t>：</w:t>
      </w:r>
      <w:r>
        <w:rPr>
          <w:rFonts w:hint="eastAsia" w:eastAsia="楷体_GB2312"/>
          <w:szCs w:val="21"/>
        </w:rPr>
        <w:t>随着时代的不断进步，云计算的时代已经来临。云计算技术作为当今时代起步较为迅速的一项技术，已经步入了我们的生活。本文就当今计算机前沿领域云计算进行了一些简单的介绍，解析云计算将会涉及到的一些关键技术，并且对云计算发展带来的一些机遇做了详细的描述。</w:t>
      </w:r>
      <w:r>
        <w:rPr>
          <w:rFonts w:hint="eastAsia" w:eastAsia="楷体_GB2312"/>
          <w:szCs w:val="21"/>
          <w:lang w:val="en-US" w:eastAsia="zh-Hans"/>
        </w:rPr>
        <w:t>各大高校</w:t>
      </w:r>
      <w:r>
        <w:rPr>
          <w:rFonts w:hint="eastAsia" w:eastAsia="楷体_GB2312"/>
          <w:szCs w:val="21"/>
        </w:rPr>
        <w:t>自2016年相继开设了云计算技术与应用专业。在对产业充分调研的基础上，国绕产业对接、人才培养目标、人才培养模式、课程建设、条件建设、人才培养质量6个方面对云计算技术与应用专业建设进行了探索与实践，为该专业建设提供了一种建设方案。</w:t>
      </w:r>
    </w:p>
    <w:p>
      <w:pPr>
        <w:jc w:val="both"/>
        <w:rPr>
          <w:szCs w:val="21"/>
        </w:rPr>
      </w:pPr>
      <w:r>
        <w:rPr>
          <w:rFonts w:ascii="黑体" w:hAnsi="黑体" w:eastAsia="黑体"/>
          <w:szCs w:val="21"/>
        </w:rPr>
        <w:t>关键词：</w:t>
      </w:r>
      <w:r>
        <w:rPr>
          <w:rFonts w:hint="eastAsia" w:eastAsia="楷体_GB2312"/>
          <w:szCs w:val="21"/>
        </w:rPr>
        <w:t>云计算</w:t>
      </w:r>
      <w:r>
        <w:rPr>
          <w:rFonts w:hint="default" w:eastAsia="楷体_GB2312"/>
          <w:szCs w:val="21"/>
        </w:rPr>
        <w:t>、</w:t>
      </w:r>
      <w:r>
        <w:rPr>
          <w:rFonts w:hint="eastAsia" w:eastAsia="楷体_GB2312"/>
          <w:szCs w:val="21"/>
          <w:lang w:val="en-US" w:eastAsia="zh-Hans"/>
        </w:rPr>
        <w:t>存储技术</w:t>
      </w:r>
      <w:r>
        <w:rPr>
          <w:rFonts w:hint="default" w:eastAsia="楷体_GB2312"/>
          <w:szCs w:val="21"/>
          <w:lang w:eastAsia="zh-Hans"/>
        </w:rPr>
        <w:t>、</w:t>
      </w:r>
      <w:r>
        <w:rPr>
          <w:rFonts w:hint="eastAsia" w:eastAsia="楷体_GB2312"/>
          <w:szCs w:val="21"/>
          <w:lang w:val="en-US" w:eastAsia="zh-Hans"/>
        </w:rPr>
        <w:t>数据管理</w:t>
      </w: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both"/>
        <w:rPr>
          <w:rFonts w:eastAsia="楷体"/>
          <w:szCs w:val="21"/>
        </w:rPr>
      </w:pPr>
    </w:p>
    <w:p>
      <w:pPr>
        <w:jc w:val="center"/>
        <w:rPr>
          <w:rFonts w:eastAsia="黑体"/>
          <w:b/>
          <w:sz w:val="32"/>
          <w:szCs w:val="21"/>
        </w:rPr>
      </w:pPr>
      <w:r>
        <w:rPr>
          <w:rFonts w:eastAsia="黑体"/>
          <w:b/>
          <w:sz w:val="32"/>
          <w:szCs w:val="21"/>
        </w:rPr>
        <w:t>Power consumption management for the virtualization cloud computing platform</w:t>
      </w:r>
    </w:p>
    <w:p>
      <w:pPr>
        <w:jc w:val="center"/>
        <w:rPr>
          <w:rFonts w:eastAsia="黑体"/>
          <w:b/>
          <w:szCs w:val="21"/>
        </w:rPr>
      </w:pPr>
    </w:p>
    <w:p>
      <w:pPr>
        <w:jc w:val="center"/>
        <w:rPr>
          <w:rFonts w:hint="eastAsia" w:eastAsia="宋体"/>
          <w:sz w:val="28"/>
          <w:szCs w:val="28"/>
          <w:lang w:val="en-US" w:eastAsia="zh-Hans"/>
        </w:rPr>
      </w:pPr>
      <w:bookmarkStart w:id="8" w:name="_Toc1948710529_WPSOffice_Level1"/>
      <w:bookmarkStart w:id="9" w:name="_Toc699218742_WPSOffice_Level1"/>
      <w:bookmarkStart w:id="10" w:name="_Toc889368326_WPSOffice_Level1"/>
      <w:bookmarkStart w:id="11" w:name="_Toc610090794_WPSOffice_Level1"/>
      <w:r>
        <w:rPr>
          <w:rFonts w:hint="eastAsia"/>
          <w:sz w:val="28"/>
          <w:szCs w:val="28"/>
          <w:lang w:val="en-US" w:eastAsia="zh-Hans"/>
        </w:rPr>
        <w:t>Cheng</w:t>
      </w:r>
      <w:r>
        <w:rPr>
          <w:rFonts w:hint="default"/>
          <w:sz w:val="28"/>
          <w:szCs w:val="28"/>
          <w:lang w:eastAsia="zh-Hans"/>
        </w:rPr>
        <w:t xml:space="preserve"> </w:t>
      </w:r>
      <w:r>
        <w:rPr>
          <w:rFonts w:hint="eastAsia"/>
          <w:sz w:val="28"/>
          <w:szCs w:val="28"/>
          <w:lang w:val="en-US" w:eastAsia="zh-Hans"/>
        </w:rPr>
        <w:t>Kai</w:t>
      </w:r>
      <w:bookmarkEnd w:id="8"/>
      <w:bookmarkEnd w:id="9"/>
      <w:bookmarkEnd w:id="10"/>
      <w:bookmarkEnd w:id="11"/>
    </w:p>
    <w:p>
      <w:pPr>
        <w:ind w:left="540" w:hanging="540" w:hangingChars="300"/>
        <w:jc w:val="center"/>
        <w:rPr>
          <w:sz w:val="18"/>
          <w:szCs w:val="18"/>
        </w:rPr>
      </w:pPr>
      <w:r>
        <w:rPr>
          <w:rFonts w:hAnsi="宋体"/>
          <w:sz w:val="18"/>
          <w:szCs w:val="18"/>
        </w:rPr>
        <w:t>School of Applied Technology，</w:t>
      </w:r>
      <w:r>
        <w:rPr>
          <w:sz w:val="18"/>
          <w:szCs w:val="18"/>
        </w:rPr>
        <w:t>NUIST</w:t>
      </w:r>
      <w:r>
        <w:rPr>
          <w:rFonts w:hAnsi="宋体"/>
          <w:sz w:val="18"/>
          <w:szCs w:val="18"/>
        </w:rPr>
        <w:t>，</w:t>
      </w:r>
      <w:r>
        <w:rPr>
          <w:sz w:val="18"/>
          <w:szCs w:val="18"/>
        </w:rPr>
        <w:t>Nanjing 210044</w:t>
      </w:r>
      <w:r>
        <w:rPr>
          <w:rFonts w:hAnsi="宋体"/>
          <w:sz w:val="18"/>
          <w:szCs w:val="18"/>
        </w:rPr>
        <w:t>，</w:t>
      </w:r>
      <w:r>
        <w:rPr>
          <w:sz w:val="18"/>
          <w:szCs w:val="18"/>
        </w:rPr>
        <w:t>China</w:t>
      </w:r>
    </w:p>
    <w:p>
      <w:pPr>
        <w:ind w:left="540" w:hanging="540" w:hangingChars="300"/>
        <w:jc w:val="center"/>
        <w:rPr>
          <w:sz w:val="18"/>
          <w:szCs w:val="18"/>
        </w:rPr>
      </w:pPr>
    </w:p>
    <w:p>
      <w:pPr>
        <w:jc w:val="both"/>
        <w:rPr>
          <w:szCs w:val="21"/>
        </w:rPr>
      </w:pPr>
      <w:r>
        <w:rPr>
          <w:rFonts w:eastAsia="黑体"/>
          <w:b/>
          <w:szCs w:val="21"/>
        </w:rPr>
        <w:t>A</w:t>
      </w:r>
      <w:r>
        <w:rPr>
          <w:rFonts w:hint="eastAsia" w:eastAsia="黑体"/>
          <w:b/>
          <w:szCs w:val="21"/>
        </w:rPr>
        <w:t>bstract</w:t>
      </w:r>
      <w:r>
        <w:rPr>
          <w:rFonts w:eastAsia="黑体"/>
          <w:b/>
          <w:szCs w:val="21"/>
        </w:rPr>
        <w:t>：</w:t>
      </w:r>
      <w:r>
        <w:rPr>
          <w:rFonts w:hint="eastAsia"/>
          <w:szCs w:val="21"/>
        </w:rPr>
        <w:t>With the continuous progress of the times, the era of cloud computing has come. Cloud computing technology, as a relatively fast-starting technology in today's era, has entered our lives. This paper gives a brief introduction to cloud computing in the frontier field of computing today, analyzes some key technologies that will be involved in cloud computing, and describes in detail some opportunities brought about by the development of cloud computing. Since 2016, major colleges and universities have successively opened cloud computing technology and application majors. On the basis of sufficient research on the industry, the country has explored and practiced the construction of cloud computing technology and application specialty in six aspects: industry docking, talent training goals, talent training models, curriculum construction, condition construction, and talent training quality. Professional construction offers a construction option.</w:t>
      </w:r>
    </w:p>
    <w:p>
      <w:pPr>
        <w:jc w:val="both"/>
        <w:rPr>
          <w:rFonts w:hint="eastAsia"/>
          <w:szCs w:val="21"/>
        </w:rPr>
      </w:pPr>
      <w:r>
        <w:rPr>
          <w:rFonts w:eastAsia="黑体"/>
          <w:b/>
          <w:szCs w:val="21"/>
        </w:rPr>
        <w:t>Keywords</w:t>
      </w:r>
      <w:r>
        <w:rPr>
          <w:rFonts w:hint="eastAsia"/>
          <w:b/>
          <w:szCs w:val="21"/>
        </w:rPr>
        <w:t>：</w:t>
      </w:r>
      <w:r>
        <w:rPr>
          <w:rFonts w:hint="eastAsia"/>
          <w:szCs w:val="21"/>
        </w:rPr>
        <w:t xml:space="preserve">Cloud computing, </w:t>
      </w:r>
      <w:r>
        <w:rPr>
          <w:rFonts w:hint="default"/>
          <w:szCs w:val="21"/>
        </w:rPr>
        <w:t>S</w:t>
      </w:r>
      <w:r>
        <w:rPr>
          <w:rFonts w:hint="eastAsia"/>
          <w:szCs w:val="21"/>
        </w:rPr>
        <w:t xml:space="preserve">torage technology, </w:t>
      </w:r>
      <w:r>
        <w:rPr>
          <w:rFonts w:hint="default"/>
          <w:szCs w:val="21"/>
        </w:rPr>
        <w:t>D</w:t>
      </w:r>
      <w:r>
        <w:rPr>
          <w:rFonts w:hint="eastAsia"/>
          <w:szCs w:val="21"/>
        </w:rPr>
        <w:t>ata management</w:t>
      </w: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pStyle w:val="2"/>
        <w:bidi w:val="0"/>
        <w:rPr>
          <w:rFonts w:hint="eastAsia"/>
        </w:rPr>
      </w:pPr>
      <w:bookmarkStart w:id="12" w:name="_Toc1270293371"/>
      <w:r>
        <w:rPr>
          <w:rFonts w:hint="eastAsia"/>
        </w:rPr>
        <w:t>1云计算的由来，特征以及应用</w:t>
      </w:r>
      <w:bookmarkEnd w:id="12"/>
    </w:p>
    <w:p>
      <w:pPr>
        <w:pStyle w:val="3"/>
        <w:bidi w:val="0"/>
        <w:rPr>
          <w:rFonts w:hint="eastAsia" w:ascii="黑体" w:hAnsi="黑体" w:eastAsia="黑体" w:cs="黑体"/>
        </w:rPr>
      </w:pPr>
      <w:bookmarkStart w:id="13" w:name="_Toc1685751570"/>
      <w:r>
        <w:rPr>
          <w:rFonts w:hint="eastAsia" w:ascii="黑体" w:hAnsi="黑体" w:eastAsia="黑体" w:cs="黑体"/>
        </w:rPr>
        <w:t>1.1云计算是什么</w:t>
      </w:r>
      <w:bookmarkEnd w:id="13"/>
    </w:p>
    <w:p>
      <w:pPr>
        <w:jc w:val="both"/>
        <w:rPr>
          <w:rFonts w:hint="eastAsia"/>
          <w:szCs w:val="21"/>
        </w:rPr>
      </w:pPr>
      <w:r>
        <w:rPr>
          <w:rFonts w:hint="eastAsia"/>
          <w:szCs w:val="21"/>
        </w:rPr>
        <w:t>到底什么是云计算，不同的学者有不同的说法。目前云计算尚无统一的定义，不同的专</w:t>
      </w:r>
    </w:p>
    <w:p>
      <w:pPr>
        <w:jc w:val="both"/>
        <w:rPr>
          <w:rFonts w:hint="eastAsia"/>
          <w:szCs w:val="21"/>
        </w:rPr>
      </w:pPr>
      <w:r>
        <w:rPr>
          <w:rFonts w:hint="eastAsia"/>
          <w:szCs w:val="21"/>
        </w:rPr>
        <w:t>业人士提出了各自对于云计算的理解和定义。目前广为接受的是中国云计算专家咨询委员会</w:t>
      </w:r>
    </w:p>
    <w:p>
      <w:pPr>
        <w:jc w:val="both"/>
        <w:rPr>
          <w:rFonts w:hint="eastAsia"/>
          <w:szCs w:val="21"/>
        </w:rPr>
      </w:pPr>
      <w:r>
        <w:rPr>
          <w:rFonts w:hint="eastAsia"/>
          <w:szCs w:val="21"/>
        </w:rPr>
        <w:t>副主任、秘书长刘鹏教授给出的定义：“云计算是通过网络提供可伸缩的廉价的分布式计算</w:t>
      </w:r>
    </w:p>
    <w:p>
      <w:pPr>
        <w:jc w:val="both"/>
        <w:rPr>
          <w:rFonts w:hint="eastAsia"/>
          <w:szCs w:val="21"/>
        </w:rPr>
      </w:pPr>
      <w:r>
        <w:rPr>
          <w:rFonts w:hint="eastAsia"/>
          <w:szCs w:val="21"/>
        </w:rPr>
        <w:t>能力。”</w:t>
      </w:r>
    </w:p>
    <w:p>
      <w:pPr>
        <w:pStyle w:val="3"/>
        <w:bidi w:val="0"/>
        <w:rPr>
          <w:rFonts w:hint="eastAsia" w:ascii="黑体" w:hAnsi="黑体" w:eastAsia="黑体" w:cs="黑体"/>
        </w:rPr>
      </w:pPr>
      <w:bookmarkStart w:id="14" w:name="_Toc674882119"/>
      <w:r>
        <w:rPr>
          <w:rFonts w:hint="eastAsia" w:ascii="黑体" w:hAnsi="黑体" w:eastAsia="黑体" w:cs="黑体"/>
        </w:rPr>
        <w:t>1.2云计算的特征</w:t>
      </w:r>
      <w:bookmarkEnd w:id="14"/>
    </w:p>
    <w:p>
      <w:pPr>
        <w:jc w:val="both"/>
        <w:rPr>
          <w:rFonts w:hint="eastAsia"/>
          <w:szCs w:val="21"/>
        </w:rPr>
      </w:pPr>
      <w:r>
        <w:rPr>
          <w:rFonts w:hint="eastAsia"/>
          <w:szCs w:val="21"/>
        </w:rPr>
        <w:t>从目前的研究现状上看，云计算具有以下特点。</w:t>
      </w:r>
    </w:p>
    <w:p>
      <w:pPr>
        <w:jc w:val="both"/>
        <w:rPr>
          <w:rFonts w:hint="eastAsia"/>
          <w:szCs w:val="21"/>
        </w:rPr>
      </w:pPr>
      <w:r>
        <w:rPr>
          <w:rFonts w:hint="eastAsia"/>
          <w:szCs w:val="21"/>
        </w:rPr>
        <w:t>(1)</w:t>
      </w:r>
      <w:r>
        <w:rPr>
          <w:rFonts w:hint="default"/>
          <w:szCs w:val="21"/>
        </w:rPr>
        <w:t xml:space="preserve"> </w:t>
      </w:r>
      <w:r>
        <w:rPr>
          <w:rFonts w:hint="eastAsia"/>
          <w:szCs w:val="21"/>
        </w:rPr>
        <w:t>超大规模。“云”具有相当的规模，Google云计算已经拥有100多万台服务器，Amazon、</w:t>
      </w:r>
    </w:p>
    <w:p>
      <w:pPr>
        <w:jc w:val="both"/>
        <w:rPr>
          <w:rFonts w:hint="eastAsia"/>
          <w:szCs w:val="21"/>
        </w:rPr>
      </w:pPr>
      <w:r>
        <w:rPr>
          <w:rFonts w:hint="eastAsia"/>
          <w:szCs w:val="21"/>
        </w:rPr>
        <w:t>IBM、微软和Yahoo等公司的“云”均拥有几十万台服务器。“云”能赋予用户前所未有的计算能力。</w:t>
      </w:r>
    </w:p>
    <w:p>
      <w:pPr>
        <w:jc w:val="both"/>
        <w:rPr>
          <w:rFonts w:hint="eastAsia"/>
          <w:szCs w:val="21"/>
        </w:rPr>
      </w:pPr>
      <w:r>
        <w:rPr>
          <w:rFonts w:hint="eastAsia"/>
          <w:szCs w:val="21"/>
        </w:rPr>
        <w:t>(2)</w:t>
      </w:r>
      <w:r>
        <w:rPr>
          <w:rFonts w:hint="default"/>
          <w:szCs w:val="21"/>
        </w:rPr>
        <w:t xml:space="preserve"> </w:t>
      </w:r>
      <w:r>
        <w:rPr>
          <w:rFonts w:hint="eastAsia"/>
          <w:szCs w:val="21"/>
        </w:rPr>
        <w:t>虚拟化。云计算支持用户在任意位置、使用各种终端获取服务。所请求的资源来自</w:t>
      </w:r>
    </w:p>
    <w:p>
      <w:pPr>
        <w:jc w:val="both"/>
        <w:rPr>
          <w:rFonts w:hint="eastAsia"/>
          <w:szCs w:val="21"/>
        </w:rPr>
      </w:pPr>
      <w:r>
        <w:rPr>
          <w:rFonts w:hint="eastAsia"/>
          <w:szCs w:val="21"/>
        </w:rPr>
        <w:t>“云”，而不是固定的有形的实体。应用在“云”中某处运行，但实际上用户无需了解应用</w:t>
      </w:r>
    </w:p>
    <w:p>
      <w:pPr>
        <w:jc w:val="both"/>
        <w:rPr>
          <w:rFonts w:hint="eastAsia"/>
          <w:szCs w:val="21"/>
        </w:rPr>
      </w:pPr>
      <w:r>
        <w:rPr>
          <w:rFonts w:hint="eastAsia"/>
          <w:szCs w:val="21"/>
        </w:rPr>
        <w:t>运行的具体位置，只需要一台笔记本或一个PDA，就可以通过网络服务来获取各种能力超强</w:t>
      </w:r>
    </w:p>
    <w:p>
      <w:pPr>
        <w:jc w:val="both"/>
        <w:rPr>
          <w:rFonts w:hint="eastAsia"/>
          <w:szCs w:val="21"/>
        </w:rPr>
      </w:pPr>
      <w:r>
        <w:rPr>
          <w:rFonts w:hint="eastAsia"/>
          <w:szCs w:val="21"/>
        </w:rPr>
        <w:t>的服务。</w:t>
      </w:r>
    </w:p>
    <w:p>
      <w:pPr>
        <w:jc w:val="both"/>
        <w:rPr>
          <w:rFonts w:hint="eastAsia"/>
          <w:szCs w:val="21"/>
        </w:rPr>
      </w:pPr>
      <w:r>
        <w:rPr>
          <w:rFonts w:hint="eastAsia"/>
          <w:szCs w:val="21"/>
        </w:rPr>
        <w:t>(3)</w:t>
      </w:r>
      <w:r>
        <w:rPr>
          <w:rFonts w:hint="default"/>
          <w:szCs w:val="21"/>
        </w:rPr>
        <w:t xml:space="preserve"> </w:t>
      </w:r>
      <w:r>
        <w:rPr>
          <w:rFonts w:hint="eastAsia"/>
          <w:szCs w:val="21"/>
        </w:rPr>
        <w:t>高可靠性。“云”使用了数据多副本容错、计算节点同构可互换等措施来保障服务的</w:t>
      </w:r>
    </w:p>
    <w:p>
      <w:pPr>
        <w:jc w:val="both"/>
        <w:rPr>
          <w:rFonts w:hint="eastAsia"/>
          <w:szCs w:val="21"/>
        </w:rPr>
      </w:pPr>
      <w:r>
        <w:rPr>
          <w:rFonts w:hint="eastAsia"/>
          <w:szCs w:val="21"/>
        </w:rPr>
        <w:t>高可靠性，使用云计算比使用本地计算机更加可靠。</w:t>
      </w:r>
    </w:p>
    <w:p>
      <w:pPr>
        <w:jc w:val="both"/>
        <w:rPr>
          <w:rFonts w:hint="eastAsia"/>
          <w:szCs w:val="21"/>
        </w:rPr>
      </w:pPr>
      <w:r>
        <w:rPr>
          <w:rFonts w:hint="eastAsia"/>
          <w:szCs w:val="21"/>
        </w:rPr>
        <w:t>(4)</w:t>
      </w:r>
      <w:r>
        <w:rPr>
          <w:rFonts w:hint="default"/>
          <w:szCs w:val="21"/>
        </w:rPr>
        <w:t xml:space="preserve"> </w:t>
      </w:r>
      <w:r>
        <w:rPr>
          <w:rFonts w:hint="eastAsia"/>
          <w:szCs w:val="21"/>
        </w:rPr>
        <w:t>通用性。云计算不针对特定的应用，在“云”的支撑下可以构造出千变万化的应用，</w:t>
      </w:r>
    </w:p>
    <w:p>
      <w:pPr>
        <w:jc w:val="both"/>
        <w:rPr>
          <w:rFonts w:hint="eastAsia"/>
          <w:szCs w:val="21"/>
        </w:rPr>
      </w:pPr>
      <w:r>
        <w:rPr>
          <w:rFonts w:hint="eastAsia"/>
          <w:szCs w:val="21"/>
        </w:rPr>
        <w:t>同一片“云”可以同时支撑不同的应用运行。</w:t>
      </w:r>
    </w:p>
    <w:p>
      <w:pPr>
        <w:jc w:val="both"/>
        <w:rPr>
          <w:rFonts w:hint="eastAsia"/>
          <w:szCs w:val="21"/>
        </w:rPr>
      </w:pPr>
      <w:r>
        <w:rPr>
          <w:rFonts w:hint="eastAsia"/>
          <w:szCs w:val="21"/>
        </w:rPr>
        <w:t>(5)</w:t>
      </w:r>
      <w:r>
        <w:rPr>
          <w:rFonts w:hint="default"/>
          <w:szCs w:val="21"/>
        </w:rPr>
        <w:t xml:space="preserve"> </w:t>
      </w:r>
      <w:r>
        <w:rPr>
          <w:rFonts w:hint="eastAsia"/>
          <w:szCs w:val="21"/>
        </w:rPr>
        <w:t>高可伸缩性。“云”的规模可以动态伸缩，满足应用和用户规模增长的需要。</w:t>
      </w:r>
    </w:p>
    <w:p>
      <w:pPr>
        <w:jc w:val="both"/>
        <w:rPr>
          <w:rFonts w:hint="eastAsia"/>
          <w:szCs w:val="21"/>
        </w:rPr>
      </w:pPr>
      <w:r>
        <w:rPr>
          <w:rFonts w:hint="eastAsia"/>
          <w:szCs w:val="21"/>
        </w:rPr>
        <w:t>(6)</w:t>
      </w:r>
      <w:r>
        <w:rPr>
          <w:rFonts w:hint="default"/>
          <w:szCs w:val="21"/>
        </w:rPr>
        <w:t xml:space="preserve"> </w:t>
      </w:r>
      <w:r>
        <w:rPr>
          <w:rFonts w:hint="eastAsia"/>
          <w:szCs w:val="21"/>
        </w:rPr>
        <w:t>按需服务。“云”是一个庞大的资源池，用户按需购买，像自来水、电和煤气那样计</w:t>
      </w:r>
    </w:p>
    <w:p>
      <w:pPr>
        <w:jc w:val="both"/>
        <w:rPr>
          <w:rFonts w:hint="eastAsia"/>
          <w:szCs w:val="21"/>
        </w:rPr>
      </w:pPr>
      <w:r>
        <w:rPr>
          <w:rFonts w:hint="eastAsia"/>
          <w:szCs w:val="21"/>
        </w:rPr>
        <w:t>费。</w:t>
      </w:r>
    </w:p>
    <w:p>
      <w:pPr>
        <w:jc w:val="both"/>
        <w:rPr>
          <w:rFonts w:hint="eastAsia"/>
          <w:szCs w:val="21"/>
        </w:rPr>
      </w:pPr>
      <w:r>
        <w:rPr>
          <w:rFonts w:hint="eastAsia"/>
          <w:szCs w:val="21"/>
        </w:rPr>
        <w:t>(7)</w:t>
      </w:r>
      <w:r>
        <w:rPr>
          <w:rFonts w:hint="default"/>
          <w:szCs w:val="21"/>
        </w:rPr>
        <w:t xml:space="preserve"> </w:t>
      </w:r>
      <w:r>
        <w:rPr>
          <w:rFonts w:hint="eastAsia"/>
          <w:szCs w:val="21"/>
        </w:rPr>
        <w:t>极其廉价。“云”的特殊容错措施使得可以采用极其廉价的节点来构成云;“云”的自</w:t>
      </w:r>
    </w:p>
    <w:p>
      <w:pPr>
        <w:jc w:val="both"/>
        <w:rPr>
          <w:rFonts w:hint="eastAsia"/>
          <w:szCs w:val="21"/>
        </w:rPr>
      </w:pPr>
      <w:r>
        <w:rPr>
          <w:rFonts w:hint="eastAsia"/>
          <w:szCs w:val="21"/>
        </w:rPr>
        <w:t>动化管理使数据中心管理成本大幅降低;“云”的公用性和通用性使资源的利用率大幅提升;</w:t>
      </w:r>
    </w:p>
    <w:p>
      <w:pPr>
        <w:jc w:val="both"/>
        <w:rPr>
          <w:rFonts w:hint="eastAsia"/>
          <w:szCs w:val="21"/>
        </w:rPr>
      </w:pPr>
      <w:r>
        <w:rPr>
          <w:rFonts w:hint="eastAsia"/>
          <w:szCs w:val="21"/>
        </w:rPr>
        <w:t>“云”设施可以建在电力资源丰富的地区，从而大幅降低能源成本。因此“云”具有前所未有的性能价格比。</w:t>
      </w:r>
    </w:p>
    <w:p>
      <w:pPr>
        <w:pStyle w:val="3"/>
        <w:bidi w:val="0"/>
        <w:rPr>
          <w:rFonts w:hint="eastAsia" w:ascii="黑体" w:hAnsi="黑体" w:eastAsia="黑体" w:cs="黑体"/>
        </w:rPr>
      </w:pPr>
      <w:bookmarkStart w:id="15" w:name="_Toc1882634226"/>
      <w:r>
        <w:rPr>
          <w:rFonts w:hint="eastAsia" w:ascii="黑体" w:hAnsi="黑体" w:eastAsia="黑体" w:cs="黑体"/>
        </w:rPr>
        <w:t>1.3云计算的应用</w:t>
      </w:r>
      <w:bookmarkEnd w:id="15"/>
    </w:p>
    <w:p>
      <w:pPr>
        <w:jc w:val="both"/>
        <w:rPr>
          <w:rFonts w:hint="eastAsia"/>
          <w:szCs w:val="21"/>
        </w:rPr>
      </w:pPr>
      <w:r>
        <w:rPr>
          <w:rFonts w:hint="eastAsia"/>
          <w:szCs w:val="21"/>
        </w:rPr>
        <w:t>云计算目前最热门的应用方向非云存储技术莫属。云存储是在云计算的概念上延伸和发展出来的一个新的概念，是指通过集群应用、网格技术或分布式文件系统等功能，将网络中大量各种不同类型的存储设备通过应用软件集合起来协同工作，共同对外提供数据存储和业务访问功能的一个系统。当云计算系统运算和处理的核心是大量数据的存储和管理时，云计算系统中就需要配置大量的存储设备，那么云计算系统就转变成为一个云存储系统，所以云存储是一个以数据存储和管理为核心的云计算系统。</w:t>
      </w:r>
    </w:p>
    <w:p>
      <w:pPr>
        <w:jc w:val="both"/>
        <w:rPr>
          <w:rFonts w:hint="eastAsia"/>
          <w:szCs w:val="21"/>
        </w:rPr>
      </w:pPr>
    </w:p>
    <w:p>
      <w:pPr>
        <w:pStyle w:val="2"/>
        <w:bidi w:val="0"/>
        <w:rPr>
          <w:rFonts w:hint="eastAsia" w:ascii="黑体" w:hAnsi="黑体" w:eastAsia="黑体" w:cs="黑体"/>
        </w:rPr>
      </w:pPr>
      <w:bookmarkStart w:id="16" w:name="_Toc409381484"/>
      <w:r>
        <w:rPr>
          <w:rFonts w:hint="eastAsia" w:ascii="黑体" w:hAnsi="黑体" w:eastAsia="黑体" w:cs="黑体"/>
        </w:rPr>
        <w:t>2云计算的产生及关键技术</w:t>
      </w:r>
      <w:bookmarkEnd w:id="16"/>
    </w:p>
    <w:p>
      <w:pPr>
        <w:pStyle w:val="3"/>
        <w:bidi w:val="0"/>
        <w:rPr>
          <w:rFonts w:hint="eastAsia" w:ascii="黑体" w:hAnsi="黑体" w:eastAsia="黑体" w:cs="黑体"/>
        </w:rPr>
      </w:pPr>
      <w:bookmarkStart w:id="17" w:name="_Toc2084480247"/>
      <w:r>
        <w:rPr>
          <w:rFonts w:hint="eastAsia" w:ascii="黑体" w:hAnsi="黑体" w:eastAsia="黑体" w:cs="黑体"/>
        </w:rPr>
        <w:t>2.1 云计算的诞生</w:t>
      </w:r>
      <w:bookmarkEnd w:id="17"/>
    </w:p>
    <w:p>
      <w:pPr>
        <w:ind w:firstLine="420" w:firstLineChars="0"/>
        <w:jc w:val="both"/>
        <w:rPr>
          <w:rFonts w:hint="eastAsia"/>
          <w:szCs w:val="21"/>
        </w:rPr>
      </w:pPr>
      <w:r>
        <w:rPr>
          <w:rFonts w:hint="eastAsia"/>
          <w:szCs w:val="21"/>
        </w:rPr>
        <w:t>云计算并非凭空产生，它的出现是计算技术、网络通信技术以及互联网应用的成长和成</w:t>
      </w:r>
    </w:p>
    <w:p>
      <w:pPr>
        <w:jc w:val="both"/>
        <w:rPr>
          <w:rFonts w:hint="eastAsia"/>
          <w:szCs w:val="21"/>
        </w:rPr>
      </w:pPr>
      <w:r>
        <w:rPr>
          <w:rFonts w:hint="eastAsia"/>
          <w:szCs w:val="21"/>
        </w:rPr>
        <w:t>熟的自然的产物。</w:t>
      </w:r>
    </w:p>
    <w:p>
      <w:pPr>
        <w:pStyle w:val="4"/>
        <w:bidi w:val="0"/>
        <w:rPr>
          <w:rFonts w:hint="eastAsia" w:ascii="宋体" w:hAnsi="宋体" w:eastAsia="宋体" w:cs="宋体"/>
          <w:szCs w:val="21"/>
        </w:rPr>
      </w:pPr>
      <w:bookmarkStart w:id="18" w:name="_Toc1958777818"/>
      <w:r>
        <w:rPr>
          <w:rFonts w:hint="default" w:ascii="宋体" w:hAnsi="宋体" w:eastAsia="宋体" w:cs="宋体"/>
          <w:szCs w:val="21"/>
        </w:rPr>
        <w:t>2</w:t>
      </w:r>
      <w:r>
        <w:rPr>
          <w:rFonts w:hint="eastAsia" w:ascii="宋体" w:hAnsi="宋体" w:eastAsia="宋体" w:cs="宋体"/>
          <w:szCs w:val="21"/>
          <w:lang w:val="en-US" w:eastAsia="zh-Hans"/>
        </w:rPr>
        <w:t>.</w:t>
      </w:r>
      <w:r>
        <w:rPr>
          <w:rFonts w:hint="default" w:ascii="宋体" w:hAnsi="宋体" w:eastAsia="宋体" w:cs="宋体"/>
          <w:szCs w:val="21"/>
          <w:lang w:eastAsia="zh-Hans"/>
        </w:rPr>
        <w:t>1</w:t>
      </w:r>
      <w:r>
        <w:rPr>
          <w:rFonts w:hint="eastAsia" w:ascii="宋体" w:hAnsi="宋体" w:eastAsia="宋体" w:cs="宋体"/>
          <w:szCs w:val="21"/>
          <w:lang w:val="en-US" w:eastAsia="zh-Hans"/>
        </w:rPr>
        <w:t>.</w:t>
      </w:r>
      <w:r>
        <w:rPr>
          <w:rFonts w:hint="default" w:ascii="宋体" w:hAnsi="宋体" w:eastAsia="宋体" w:cs="宋体"/>
          <w:szCs w:val="21"/>
          <w:lang w:eastAsia="zh-Hans"/>
        </w:rPr>
        <w:t>1</w:t>
      </w:r>
      <w:r>
        <w:rPr>
          <w:rFonts w:hint="eastAsia" w:ascii="宋体" w:hAnsi="宋体" w:eastAsia="宋体" w:cs="宋体"/>
          <w:szCs w:val="21"/>
        </w:rPr>
        <w:t>计算技术的成长和成熟</w:t>
      </w:r>
      <w:bookmarkEnd w:id="18"/>
    </w:p>
    <w:p>
      <w:pPr>
        <w:jc w:val="both"/>
        <w:rPr>
          <w:rFonts w:hint="eastAsia"/>
          <w:szCs w:val="21"/>
        </w:rPr>
      </w:pPr>
      <w:r>
        <w:rPr>
          <w:rFonts w:hint="eastAsia"/>
          <w:szCs w:val="21"/>
        </w:rPr>
        <w:t>在过去的40多年里，摩尔定律一直代表着信息技术发展的速度，也标示着一场计算机革命：运算速度越来越快、存储容量越来越大、整机价格越来越低。近20年来，CPU性能提高了3500倍；单位内存价格下降了4500倍；单位硬盘价格下降了360万倍。与此同时，虚拟化、分布式计算和并行计算、分布式海量数据存储和管理等有关技术也相继发展和日益成熟，客观上为云计算的出现奠定了技术储备。</w:t>
      </w:r>
    </w:p>
    <w:p>
      <w:pPr>
        <w:pStyle w:val="4"/>
        <w:bidi w:val="0"/>
        <w:rPr>
          <w:rFonts w:hint="eastAsia" w:ascii="宋体" w:hAnsi="宋体" w:eastAsia="宋体" w:cs="宋体"/>
          <w:szCs w:val="21"/>
        </w:rPr>
      </w:pPr>
      <w:bookmarkStart w:id="19" w:name="_Toc254478616"/>
      <w:r>
        <w:rPr>
          <w:rFonts w:hint="eastAsia" w:ascii="宋体" w:hAnsi="宋体" w:eastAsia="宋体" w:cs="宋体"/>
          <w:szCs w:val="21"/>
        </w:rPr>
        <w:t>2</w:t>
      </w:r>
      <w:r>
        <w:rPr>
          <w:rFonts w:hint="eastAsia" w:ascii="宋体" w:hAnsi="宋体" w:eastAsia="宋体" w:cs="宋体"/>
          <w:szCs w:val="21"/>
          <w:lang w:val="en-US" w:eastAsia="zh-Hans"/>
        </w:rPr>
        <w:t>.</w:t>
      </w:r>
      <w:r>
        <w:rPr>
          <w:rFonts w:hint="eastAsia" w:ascii="宋体" w:hAnsi="宋体" w:eastAsia="宋体" w:cs="宋体"/>
          <w:szCs w:val="21"/>
          <w:lang w:eastAsia="zh-Hans"/>
        </w:rPr>
        <w:t>1</w:t>
      </w:r>
      <w:r>
        <w:rPr>
          <w:rFonts w:hint="eastAsia" w:ascii="宋体" w:hAnsi="宋体" w:eastAsia="宋体" w:cs="宋体"/>
          <w:szCs w:val="21"/>
          <w:lang w:val="en-US" w:eastAsia="zh-Hans"/>
        </w:rPr>
        <w:t>.</w:t>
      </w:r>
      <w:r>
        <w:rPr>
          <w:rFonts w:hint="eastAsia" w:ascii="宋体" w:hAnsi="宋体" w:eastAsia="宋体" w:cs="宋体"/>
          <w:szCs w:val="21"/>
          <w:lang w:eastAsia="zh-Hans"/>
        </w:rPr>
        <w:t>2</w:t>
      </w:r>
      <w:r>
        <w:rPr>
          <w:rFonts w:hint="eastAsia" w:ascii="宋体" w:hAnsi="宋体" w:eastAsia="宋体" w:cs="宋体"/>
          <w:szCs w:val="21"/>
        </w:rPr>
        <w:t>通信带宽的更快增长</w:t>
      </w:r>
      <w:bookmarkEnd w:id="19"/>
    </w:p>
    <w:p>
      <w:pPr>
        <w:ind w:firstLine="420" w:firstLineChars="0"/>
        <w:jc w:val="both"/>
        <w:rPr>
          <w:rFonts w:hint="eastAsia"/>
          <w:szCs w:val="21"/>
        </w:rPr>
      </w:pPr>
      <w:r>
        <w:rPr>
          <w:rFonts w:hint="eastAsia"/>
          <w:szCs w:val="21"/>
        </w:rPr>
        <w:t>目前全球光纤总长度可绕地球2.5万圈。而密集波分复用技术的应用，使得一些发达国家</w:t>
      </w:r>
    </w:p>
    <w:p>
      <w:pPr>
        <w:jc w:val="both"/>
        <w:rPr>
          <w:rFonts w:hint="eastAsia"/>
          <w:szCs w:val="21"/>
        </w:rPr>
      </w:pPr>
      <w:r>
        <w:rPr>
          <w:rFonts w:hint="eastAsia"/>
          <w:szCs w:val="21"/>
        </w:rPr>
        <w:t>近十年来主干网带宽增长了近1000倍。</w:t>
      </w:r>
    </w:p>
    <w:p>
      <w:pPr>
        <w:jc w:val="both"/>
        <w:rPr>
          <w:rFonts w:hint="eastAsia"/>
          <w:szCs w:val="21"/>
        </w:rPr>
      </w:pPr>
      <w:r>
        <w:rPr>
          <w:rFonts w:hint="eastAsia"/>
          <w:szCs w:val="21"/>
        </w:rPr>
        <w:t>从增速角度考察，通信带宽的增速甚至大于摩尔定律。充足的网络带宽成为最廉价的资源，使得通信业务逐渐向互联网演进，信息服务迅速大众化。</w:t>
      </w:r>
    </w:p>
    <w:p>
      <w:pPr>
        <w:pStyle w:val="4"/>
        <w:bidi w:val="0"/>
        <w:rPr>
          <w:rFonts w:hint="eastAsia" w:ascii="宋体" w:hAnsi="宋体" w:eastAsia="宋体" w:cs="宋体"/>
          <w:szCs w:val="21"/>
        </w:rPr>
      </w:pPr>
      <w:bookmarkStart w:id="20" w:name="_Toc1382157935"/>
      <w:r>
        <w:rPr>
          <w:rFonts w:hint="default" w:ascii="宋体" w:hAnsi="宋体" w:eastAsia="宋体" w:cs="宋体"/>
          <w:szCs w:val="21"/>
        </w:rPr>
        <w:t>2</w:t>
      </w:r>
      <w:r>
        <w:rPr>
          <w:rFonts w:hint="eastAsia" w:ascii="宋体" w:hAnsi="宋体" w:eastAsia="宋体" w:cs="宋体"/>
          <w:szCs w:val="21"/>
          <w:lang w:val="en-US" w:eastAsia="zh-Hans"/>
        </w:rPr>
        <w:t>.</w:t>
      </w:r>
      <w:r>
        <w:rPr>
          <w:rFonts w:hint="default" w:ascii="宋体" w:hAnsi="宋体" w:eastAsia="宋体" w:cs="宋体"/>
          <w:szCs w:val="21"/>
          <w:lang w:eastAsia="zh-Hans"/>
        </w:rPr>
        <w:t>1</w:t>
      </w:r>
      <w:r>
        <w:rPr>
          <w:rFonts w:hint="eastAsia" w:ascii="宋体" w:hAnsi="宋体" w:eastAsia="宋体" w:cs="宋体"/>
          <w:szCs w:val="21"/>
          <w:lang w:val="en-US" w:eastAsia="zh-Hans"/>
        </w:rPr>
        <w:t>.</w:t>
      </w:r>
      <w:r>
        <w:rPr>
          <w:rFonts w:hint="default" w:ascii="宋体" w:hAnsi="宋体" w:eastAsia="宋体" w:cs="宋体"/>
          <w:szCs w:val="21"/>
          <w:lang w:eastAsia="zh-Hans"/>
        </w:rPr>
        <w:t>3</w:t>
      </w:r>
      <w:r>
        <w:rPr>
          <w:rFonts w:hint="eastAsia" w:ascii="宋体" w:hAnsi="宋体" w:eastAsia="宋体" w:cs="宋体"/>
          <w:szCs w:val="21"/>
        </w:rPr>
        <w:t>互联网的出现和广泛应用</w:t>
      </w:r>
      <w:bookmarkEnd w:id="20"/>
    </w:p>
    <w:p>
      <w:pPr>
        <w:ind w:firstLine="420" w:firstLineChars="0"/>
        <w:jc w:val="both"/>
        <w:rPr>
          <w:rFonts w:hint="eastAsia"/>
          <w:szCs w:val="21"/>
        </w:rPr>
      </w:pPr>
      <w:r>
        <w:rPr>
          <w:rFonts w:hint="eastAsia"/>
          <w:szCs w:val="21"/>
        </w:rPr>
        <w:t>可以毫不夸张地说：互联网是人类二十世纪最伟大的发明，它改变了人类的生活方式、工作方式和休闲方式，改变了社会民主、教育、经济、商务、健康与娱乐机制；它还显示了</w:t>
      </w:r>
    </w:p>
    <w:p>
      <w:pPr>
        <w:jc w:val="both"/>
        <w:rPr>
          <w:rFonts w:hint="eastAsia"/>
          <w:szCs w:val="21"/>
        </w:rPr>
      </w:pPr>
      <w:r>
        <w:rPr>
          <w:rFonts w:hint="eastAsia"/>
          <w:szCs w:val="21"/>
        </w:rPr>
        <w:t>适应甚至激励技术转变的巨大能力，已经成为推动社会变革和技术创新的最强大的发动机。</w:t>
      </w:r>
    </w:p>
    <w:p>
      <w:pPr>
        <w:pStyle w:val="4"/>
        <w:bidi w:val="0"/>
        <w:rPr>
          <w:rFonts w:hint="eastAsia" w:ascii="宋体" w:hAnsi="宋体" w:eastAsia="宋体" w:cs="宋体"/>
          <w:szCs w:val="21"/>
        </w:rPr>
      </w:pPr>
      <w:bookmarkStart w:id="21" w:name="_Toc597803946"/>
      <w:r>
        <w:rPr>
          <w:rFonts w:hint="default" w:ascii="宋体" w:hAnsi="宋体" w:eastAsia="宋体" w:cs="宋体"/>
          <w:szCs w:val="21"/>
        </w:rPr>
        <w:t>2</w:t>
      </w:r>
      <w:r>
        <w:rPr>
          <w:rFonts w:hint="eastAsia" w:ascii="宋体" w:hAnsi="宋体" w:eastAsia="宋体" w:cs="宋体"/>
          <w:szCs w:val="21"/>
          <w:lang w:val="en-US" w:eastAsia="zh-Hans"/>
        </w:rPr>
        <w:t>.</w:t>
      </w:r>
      <w:r>
        <w:rPr>
          <w:rFonts w:hint="default" w:ascii="宋体" w:hAnsi="宋体" w:eastAsia="宋体" w:cs="宋体"/>
          <w:szCs w:val="21"/>
          <w:lang w:eastAsia="zh-Hans"/>
        </w:rPr>
        <w:t>1</w:t>
      </w:r>
      <w:r>
        <w:rPr>
          <w:rFonts w:hint="eastAsia" w:ascii="宋体" w:hAnsi="宋体" w:eastAsia="宋体" w:cs="宋体"/>
          <w:szCs w:val="21"/>
          <w:lang w:val="en-US" w:eastAsia="zh-Hans"/>
        </w:rPr>
        <w:t>.</w:t>
      </w:r>
      <w:r>
        <w:rPr>
          <w:rFonts w:hint="default" w:ascii="宋体" w:hAnsi="宋体" w:eastAsia="宋体" w:cs="宋体"/>
          <w:szCs w:val="21"/>
          <w:lang w:eastAsia="zh-Hans"/>
        </w:rPr>
        <w:t>4</w:t>
      </w:r>
      <w:r>
        <w:rPr>
          <w:rFonts w:hint="eastAsia" w:ascii="宋体" w:hAnsi="宋体" w:eastAsia="宋体" w:cs="宋体"/>
          <w:szCs w:val="21"/>
        </w:rPr>
        <w:t>系统虚拟化技术的逐渐成熟</w:t>
      </w:r>
      <w:bookmarkEnd w:id="21"/>
    </w:p>
    <w:p>
      <w:pPr>
        <w:ind w:firstLine="420" w:firstLineChars="0"/>
        <w:jc w:val="both"/>
        <w:rPr>
          <w:rFonts w:hint="eastAsia"/>
          <w:szCs w:val="21"/>
        </w:rPr>
      </w:pPr>
      <w:r>
        <w:rPr>
          <w:rFonts w:hint="eastAsia"/>
          <w:szCs w:val="21"/>
        </w:rPr>
        <w:t>随着VMware、Citrix及微软等公司多年的不懈努力，系统虚拟化技术有了长足发展。一台服务器能够整合过去多台服务器的负载，从而有效地提升了硬件的利用率，降低能源损耗和硬件的购买成本。更重要的是，这些技术有效地提升了数据中心自动化管理的程度，从而极大地减少了在管理方面的投入，使数据中心的管理更加智能化。</w:t>
      </w:r>
    </w:p>
    <w:p>
      <w:pPr>
        <w:jc w:val="both"/>
        <w:rPr>
          <w:rFonts w:hint="eastAsia"/>
          <w:szCs w:val="21"/>
        </w:rPr>
      </w:pPr>
    </w:p>
    <w:p>
      <w:pPr>
        <w:pStyle w:val="3"/>
        <w:bidi w:val="0"/>
        <w:rPr>
          <w:rFonts w:hint="eastAsia" w:ascii="黑体" w:hAnsi="黑体" w:eastAsia="黑体" w:cs="黑体"/>
        </w:rPr>
      </w:pPr>
      <w:bookmarkStart w:id="22" w:name="_Toc1362419756"/>
      <w:r>
        <w:rPr>
          <w:rFonts w:hint="eastAsia" w:ascii="黑体" w:hAnsi="黑体" w:eastAsia="黑体" w:cs="黑体"/>
        </w:rPr>
        <w:t>2.2 云计算的关键技术</w:t>
      </w:r>
      <w:bookmarkEnd w:id="22"/>
    </w:p>
    <w:p>
      <w:pPr>
        <w:pStyle w:val="4"/>
        <w:bidi w:val="0"/>
        <w:rPr>
          <w:rFonts w:hint="eastAsia" w:ascii="宋体" w:hAnsi="宋体" w:eastAsia="宋体" w:cs="宋体"/>
        </w:rPr>
      </w:pPr>
      <w:bookmarkStart w:id="23" w:name="_Toc1718194778"/>
      <w:r>
        <w:rPr>
          <w:rFonts w:hint="eastAsia" w:ascii="宋体" w:hAnsi="宋体" w:eastAsia="宋体" w:cs="宋体"/>
        </w:rPr>
        <w:t>2</w:t>
      </w:r>
      <w:r>
        <w:rPr>
          <w:rFonts w:hint="eastAsia" w:ascii="宋体" w:hAnsi="宋体" w:eastAsia="宋体" w:cs="宋体"/>
          <w:lang w:val="en-US" w:eastAsia="zh-Hans"/>
        </w:rPr>
        <w:t>.</w:t>
      </w:r>
      <w:r>
        <w:rPr>
          <w:rFonts w:hint="eastAsia" w:ascii="宋体" w:hAnsi="宋体" w:eastAsia="宋体" w:cs="宋体"/>
          <w:lang w:eastAsia="zh-Hans"/>
        </w:rPr>
        <w:t>2</w:t>
      </w:r>
      <w:r>
        <w:rPr>
          <w:rFonts w:hint="eastAsia" w:ascii="宋体" w:hAnsi="宋体" w:eastAsia="宋体" w:cs="宋体"/>
          <w:lang w:val="en-US" w:eastAsia="zh-Hans"/>
        </w:rPr>
        <w:t>.</w:t>
      </w:r>
      <w:r>
        <w:rPr>
          <w:rFonts w:hint="eastAsia" w:ascii="宋体" w:hAnsi="宋体" w:eastAsia="宋体" w:cs="宋体"/>
          <w:lang w:eastAsia="zh-Hans"/>
        </w:rPr>
        <w:t>1</w:t>
      </w:r>
      <w:r>
        <w:rPr>
          <w:rFonts w:hint="eastAsia" w:ascii="宋体" w:hAnsi="宋体" w:eastAsia="宋体" w:cs="宋体"/>
        </w:rPr>
        <w:t>数据存储技术</w:t>
      </w:r>
      <w:bookmarkEnd w:id="23"/>
    </w:p>
    <w:p>
      <w:pPr>
        <w:ind w:firstLine="420" w:firstLineChars="0"/>
        <w:jc w:val="both"/>
        <w:rPr>
          <w:rFonts w:hint="eastAsia"/>
          <w:szCs w:val="21"/>
        </w:rPr>
      </w:pPr>
      <w:r>
        <w:rPr>
          <w:rFonts w:hint="eastAsia"/>
          <w:szCs w:val="21"/>
        </w:rPr>
        <w:t>为保证高可用、高可靠和经济性，云计算采用分布式存储的方式来存储数据，采用冗余存储的方式来保证存储数据的可靠性，即为同一份数据存储多个副本。另外。云计算系统需要同时满足用户的需求，并行地为大量用户提供服务。因此，云计算的数据存储技术必须具有高吞吐率和高传输率的特点。它可以给大量的用户提供总体性能较高的服务。GFS与过去的分布式文件系统有很多相同的目标，但GFS的设计受到了当前及预期的应用方面的工作量及技术环境的驱动，这反映了它与早期的文件系统明显不同的设想。这就需要对传统的选择进行重新检验并进行完全不同的设计观点的探索。</w:t>
      </w:r>
    </w:p>
    <w:p>
      <w:pPr>
        <w:pStyle w:val="4"/>
        <w:bidi w:val="0"/>
        <w:rPr>
          <w:rFonts w:hint="eastAsia" w:ascii="宋体" w:hAnsi="宋体" w:eastAsia="宋体" w:cs="宋体"/>
        </w:rPr>
      </w:pPr>
      <w:bookmarkStart w:id="24" w:name="_Toc487032637"/>
      <w:r>
        <w:rPr>
          <w:rFonts w:hint="default" w:ascii="宋体" w:hAnsi="宋体" w:eastAsia="宋体" w:cs="宋体"/>
        </w:rPr>
        <w:t>2</w:t>
      </w:r>
      <w:r>
        <w:rPr>
          <w:rFonts w:hint="eastAsia" w:ascii="宋体" w:hAnsi="宋体" w:eastAsia="宋体" w:cs="宋体"/>
          <w:lang w:val="en-US" w:eastAsia="zh-Hans"/>
        </w:rPr>
        <w:t>.</w:t>
      </w:r>
      <w:r>
        <w:rPr>
          <w:rFonts w:hint="default" w:ascii="宋体" w:hAnsi="宋体" w:eastAsia="宋体" w:cs="宋体"/>
          <w:lang w:eastAsia="zh-Hans"/>
        </w:rPr>
        <w:t>2</w:t>
      </w:r>
      <w:r>
        <w:rPr>
          <w:rFonts w:hint="eastAsia" w:ascii="宋体" w:hAnsi="宋体" w:eastAsia="宋体" w:cs="宋体"/>
          <w:lang w:val="en-US" w:eastAsia="zh-Hans"/>
        </w:rPr>
        <w:t>.</w:t>
      </w:r>
      <w:r>
        <w:rPr>
          <w:rFonts w:hint="default" w:ascii="宋体" w:hAnsi="宋体" w:eastAsia="宋体" w:cs="宋体"/>
          <w:lang w:eastAsia="zh-Hans"/>
        </w:rPr>
        <w:t>2</w:t>
      </w:r>
      <w:r>
        <w:rPr>
          <w:rFonts w:hint="eastAsia" w:ascii="宋体" w:hAnsi="宋体" w:eastAsia="宋体" w:cs="宋体"/>
        </w:rPr>
        <w:t>数据管理技术</w:t>
      </w:r>
      <w:bookmarkEnd w:id="24"/>
    </w:p>
    <w:p>
      <w:pPr>
        <w:ind w:firstLine="420" w:firstLineChars="0"/>
        <w:jc w:val="both"/>
        <w:rPr>
          <w:rFonts w:hint="eastAsia"/>
          <w:szCs w:val="21"/>
        </w:rPr>
      </w:pPr>
      <w:r>
        <w:rPr>
          <w:rFonts w:hint="eastAsia"/>
          <w:szCs w:val="21"/>
        </w:rPr>
        <w:t>云计算系统对大数据集进行处理、分析，向用户提供高效的服务。因此，数据管理技术必须能够高效的管理大数据集。其次，如何在规模巨大的数据中找到特定的数据，也是云计算数据管理技术所必须解决的问题。</w:t>
      </w:r>
    </w:p>
    <w:p>
      <w:pPr>
        <w:ind w:firstLine="420" w:firstLineChars="0"/>
        <w:jc w:val="both"/>
        <w:rPr>
          <w:rFonts w:hint="eastAsia"/>
          <w:szCs w:val="21"/>
        </w:rPr>
      </w:pPr>
      <w:r>
        <w:rPr>
          <w:rFonts w:hint="eastAsia"/>
          <w:szCs w:val="21"/>
        </w:rPr>
        <w:t>云计算的特点是对海量的数据存储、读取后进行大量的分析，数据的读操作频率远大于</w:t>
      </w:r>
    </w:p>
    <w:p>
      <w:pPr>
        <w:jc w:val="both"/>
        <w:rPr>
          <w:rFonts w:hint="eastAsia"/>
          <w:szCs w:val="21"/>
        </w:rPr>
      </w:pPr>
      <w:r>
        <w:rPr>
          <w:rFonts w:hint="eastAsia"/>
          <w:szCs w:val="21"/>
        </w:rPr>
        <w:t>数据的更新频率，云中的数据管理是一种读优化的数据管理。因此，云系统的数据管理往往</w:t>
      </w:r>
    </w:p>
    <w:p>
      <w:pPr>
        <w:jc w:val="both"/>
        <w:rPr>
          <w:rFonts w:hint="eastAsia"/>
          <w:szCs w:val="21"/>
        </w:rPr>
      </w:pPr>
      <w:r>
        <w:rPr>
          <w:rFonts w:hint="eastAsia"/>
          <w:szCs w:val="21"/>
        </w:rPr>
        <w:t>采用数据库领域中列存储的数据管理模式，将表按列划分后存储。</w:t>
      </w:r>
    </w:p>
    <w:p>
      <w:pPr>
        <w:pStyle w:val="4"/>
        <w:bidi w:val="0"/>
        <w:rPr>
          <w:rFonts w:hint="eastAsia" w:ascii="宋体" w:hAnsi="宋体" w:eastAsia="宋体" w:cs="宋体"/>
        </w:rPr>
      </w:pPr>
      <w:bookmarkStart w:id="25" w:name="_Toc1497351342"/>
      <w:r>
        <w:rPr>
          <w:rFonts w:hint="default" w:ascii="宋体" w:hAnsi="宋体" w:eastAsia="宋体" w:cs="宋体"/>
        </w:rPr>
        <w:t>2</w:t>
      </w:r>
      <w:r>
        <w:rPr>
          <w:rFonts w:hint="eastAsia" w:ascii="宋体" w:hAnsi="宋体" w:eastAsia="宋体" w:cs="宋体"/>
          <w:lang w:val="en-US" w:eastAsia="zh-Hans"/>
        </w:rPr>
        <w:t>.</w:t>
      </w:r>
      <w:r>
        <w:rPr>
          <w:rFonts w:hint="default" w:ascii="宋体" w:hAnsi="宋体" w:eastAsia="宋体" w:cs="宋体"/>
          <w:lang w:eastAsia="zh-Hans"/>
        </w:rPr>
        <w:t>2</w:t>
      </w:r>
      <w:r>
        <w:rPr>
          <w:rFonts w:hint="eastAsia" w:ascii="宋体" w:hAnsi="宋体" w:eastAsia="宋体" w:cs="宋体"/>
          <w:lang w:val="en-US" w:eastAsia="zh-Hans"/>
        </w:rPr>
        <w:t>.</w:t>
      </w:r>
      <w:r>
        <w:rPr>
          <w:rFonts w:hint="default" w:ascii="宋体" w:hAnsi="宋体" w:eastAsia="宋体" w:cs="宋体"/>
          <w:lang w:eastAsia="zh-Hans"/>
        </w:rPr>
        <w:t>3</w:t>
      </w:r>
      <w:r>
        <w:rPr>
          <w:rFonts w:hint="eastAsia" w:ascii="宋体" w:hAnsi="宋体" w:eastAsia="宋体" w:cs="宋体"/>
        </w:rPr>
        <w:t>编程模型技术</w:t>
      </w:r>
      <w:bookmarkEnd w:id="25"/>
    </w:p>
    <w:p>
      <w:pPr>
        <w:ind w:firstLine="420" w:firstLineChars="0"/>
        <w:jc w:val="both"/>
        <w:rPr>
          <w:rFonts w:hint="eastAsia"/>
          <w:szCs w:val="21"/>
        </w:rPr>
      </w:pPr>
      <w:r>
        <w:rPr>
          <w:rFonts w:hint="eastAsia"/>
          <w:szCs w:val="21"/>
        </w:rPr>
        <w:t>为了使用户能更轻松地享受云计算带来的业务，让用户能利用该编程模型编写简单的程序实现特定的目的，云计算上的编程模型必须十分简单，必须保证后台复杂的并向执行和任务调度向用户和编程人员透明。</w:t>
      </w:r>
    </w:p>
    <w:p>
      <w:pPr>
        <w:ind w:firstLine="420" w:firstLineChars="0"/>
        <w:jc w:val="both"/>
        <w:rPr>
          <w:rFonts w:hint="eastAsia"/>
          <w:szCs w:val="21"/>
        </w:rPr>
      </w:pPr>
      <w:r>
        <w:rPr>
          <w:rFonts w:hint="eastAsia"/>
          <w:szCs w:val="21"/>
        </w:rPr>
        <w:t>云计算采用类似Map—Reduce的编程模式。现在所有厂商提出的“云”计划中采用的</w:t>
      </w:r>
    </w:p>
    <w:p>
      <w:pPr>
        <w:jc w:val="both"/>
        <w:rPr>
          <w:rFonts w:hint="eastAsia"/>
          <w:szCs w:val="21"/>
        </w:rPr>
      </w:pPr>
      <w:r>
        <w:rPr>
          <w:rFonts w:hint="eastAsia"/>
          <w:szCs w:val="21"/>
        </w:rPr>
        <w:t>编程模型，都是基于Map—Reduce的思想开发的编程工具。Map—Reduce不仅仅是一种编程模型，同时也是一种高效的任务调度模型。Map—Reduce这种编程模型并不仅适用于云计算，在多核和多处理、cellprocessor以及异构机群上同样有良好的性能。该编程模式仅适用于编写任何内部松耦合、能够高度并行化的程序。如何改进编程模式，使程序员能够轻松地编写紧耦合的程序，运行时能高效地调度和执行任务，是Map—Reduce编程模型未来的发展方向。</w:t>
      </w:r>
    </w:p>
    <w:p>
      <w:pPr>
        <w:pStyle w:val="4"/>
        <w:bidi w:val="0"/>
        <w:rPr>
          <w:rFonts w:hint="eastAsia" w:ascii="宋体" w:hAnsi="宋体" w:eastAsia="宋体" w:cs="宋体"/>
        </w:rPr>
      </w:pPr>
      <w:bookmarkStart w:id="26" w:name="_Toc1770629448"/>
      <w:r>
        <w:rPr>
          <w:rFonts w:hint="default" w:ascii="宋体" w:hAnsi="宋体" w:eastAsia="宋体" w:cs="宋体"/>
        </w:rPr>
        <w:t>2</w:t>
      </w:r>
      <w:r>
        <w:rPr>
          <w:rFonts w:hint="eastAsia" w:ascii="宋体" w:hAnsi="宋体" w:eastAsia="宋体" w:cs="宋体"/>
          <w:lang w:val="en-US" w:eastAsia="zh-Hans"/>
        </w:rPr>
        <w:t>.</w:t>
      </w:r>
      <w:r>
        <w:rPr>
          <w:rFonts w:hint="default" w:ascii="宋体" w:hAnsi="宋体" w:eastAsia="宋体" w:cs="宋体"/>
          <w:lang w:eastAsia="zh-Hans"/>
        </w:rPr>
        <w:t>2</w:t>
      </w:r>
      <w:r>
        <w:rPr>
          <w:rFonts w:hint="eastAsia" w:ascii="宋体" w:hAnsi="宋体" w:eastAsia="宋体" w:cs="宋体"/>
          <w:lang w:val="en-US" w:eastAsia="zh-Hans"/>
        </w:rPr>
        <w:t>.</w:t>
      </w:r>
      <w:r>
        <w:rPr>
          <w:rFonts w:hint="default" w:ascii="宋体" w:hAnsi="宋体" w:eastAsia="宋体" w:cs="宋体"/>
          <w:lang w:eastAsia="zh-Hans"/>
        </w:rPr>
        <w:t>4</w:t>
      </w:r>
      <w:r>
        <w:rPr>
          <w:rFonts w:hint="eastAsia" w:ascii="宋体" w:hAnsi="宋体" w:eastAsia="宋体" w:cs="宋体"/>
        </w:rPr>
        <w:t>其他技术</w:t>
      </w:r>
      <w:bookmarkEnd w:id="26"/>
    </w:p>
    <w:p>
      <w:pPr>
        <w:ind w:firstLine="420" w:firstLineChars="0"/>
        <w:jc w:val="both"/>
        <w:rPr>
          <w:rFonts w:hint="eastAsia"/>
          <w:szCs w:val="21"/>
        </w:rPr>
      </w:pPr>
      <w:r>
        <w:rPr>
          <w:rFonts w:hint="eastAsia"/>
          <w:szCs w:val="21"/>
        </w:rPr>
        <w:t>除以上讲述的一些关键技术以外，云计算服务的提供还涉及到了方方面面的技术，比如缓存技术、安全技术、网络加速等，这些都是能与云计算技术一起彼此推动的技术。</w:t>
      </w:r>
    </w:p>
    <w:p>
      <w:pPr>
        <w:jc w:val="both"/>
        <w:rPr>
          <w:rFonts w:hint="eastAsia"/>
          <w:szCs w:val="21"/>
        </w:rPr>
      </w:pPr>
    </w:p>
    <w:p>
      <w:pPr>
        <w:pStyle w:val="2"/>
        <w:bidi w:val="0"/>
        <w:rPr>
          <w:rFonts w:hint="eastAsia" w:ascii="黑体" w:hAnsi="黑体" w:eastAsia="黑体" w:cs="黑体"/>
        </w:rPr>
      </w:pPr>
      <w:bookmarkStart w:id="27" w:name="_Toc1288236057"/>
      <w:r>
        <w:rPr>
          <w:rFonts w:hint="eastAsia" w:ascii="黑体" w:hAnsi="黑体" w:eastAsia="黑体" w:cs="黑体"/>
        </w:rPr>
        <w:t>3云计算的发展</w:t>
      </w:r>
      <w:bookmarkEnd w:id="27"/>
    </w:p>
    <w:p>
      <w:pPr>
        <w:ind w:firstLine="420" w:firstLineChars="0"/>
        <w:jc w:val="both"/>
        <w:rPr>
          <w:rFonts w:hint="eastAsia"/>
          <w:szCs w:val="21"/>
        </w:rPr>
      </w:pPr>
      <w:r>
        <w:rPr>
          <w:rFonts w:hint="eastAsia"/>
          <w:szCs w:val="21"/>
        </w:rPr>
        <w:t>进入了21世纪，云计算作为当今计算机的一种前言技术已经得到了快速的发展。云计算已经彻底改变了一个前所未有的工作方式，也改变了传统的软件工程企业。以此同时，云计算的发展问题成为了关注的热点。尽管在中国云计算起步的时间不是很早，但是鉴于云计算可以减少财政开支、方便快捷的特点，各个国家相继研究并使用云计算服务，中国也不甘落后。</w:t>
      </w:r>
    </w:p>
    <w:p>
      <w:pPr>
        <w:ind w:firstLine="420" w:firstLineChars="0"/>
        <w:jc w:val="both"/>
        <w:rPr>
          <w:rFonts w:hint="eastAsia"/>
          <w:szCs w:val="21"/>
        </w:rPr>
      </w:pPr>
      <w:r>
        <w:rPr>
          <w:rFonts w:hint="eastAsia"/>
          <w:szCs w:val="21"/>
        </w:rPr>
        <w:t>2007年第四季度，云计算的概念开始在中国出现，随后受到了广泛的关注。2008年，IBM在无锡太湖建立第一个云计算中心。2008年11月，广东电子工业研究院在东莞松山湖投资2亿元建立国内第一个企业级“云计算”平台。之后中国各地许多企业、甚至政府部门纷纷与国外厂商如IBM合作建立云计算中心，移动、电信等也纷纷加入云计算的大潮中。</w:t>
      </w:r>
    </w:p>
    <w:p>
      <w:pPr>
        <w:ind w:firstLine="420" w:firstLineChars="0"/>
        <w:jc w:val="both"/>
        <w:rPr>
          <w:rFonts w:hint="eastAsia"/>
          <w:szCs w:val="21"/>
        </w:rPr>
      </w:pPr>
      <w:r>
        <w:rPr>
          <w:rFonts w:hint="eastAsia"/>
          <w:szCs w:val="21"/>
        </w:rPr>
        <w:t>北京、上海等地也分别推出了祥云工程、云海计划以推动云计算的发展。2010年10月，工业和信息化部发布了《关于做好云计算服务创新发展试点示范工作的通知》，在北京、上海、深圳杭州、无锡等五个城市先行开展云计算创新发展试点示范工作。</w:t>
      </w:r>
    </w:p>
    <w:p>
      <w:pPr>
        <w:jc w:val="both"/>
        <w:rPr>
          <w:rFonts w:hint="eastAsia"/>
          <w:szCs w:val="21"/>
        </w:rPr>
      </w:pPr>
    </w:p>
    <w:p>
      <w:pPr>
        <w:pStyle w:val="2"/>
        <w:bidi w:val="0"/>
        <w:rPr>
          <w:rFonts w:hint="eastAsia" w:ascii="黑体" w:hAnsi="黑体" w:eastAsia="黑体" w:cs="黑体"/>
        </w:rPr>
      </w:pPr>
      <w:bookmarkStart w:id="28" w:name="_Toc453280945"/>
      <w:r>
        <w:rPr>
          <w:rFonts w:hint="eastAsia" w:ascii="黑体" w:hAnsi="黑体" w:eastAsia="黑体" w:cs="黑体"/>
        </w:rPr>
        <w:t>4结语</w:t>
      </w:r>
      <w:bookmarkEnd w:id="28"/>
    </w:p>
    <w:p>
      <w:pPr>
        <w:ind w:firstLine="420" w:firstLineChars="0"/>
        <w:jc w:val="both"/>
        <w:rPr>
          <w:rFonts w:hint="eastAsia"/>
          <w:szCs w:val="21"/>
        </w:rPr>
      </w:pPr>
      <w:r>
        <w:rPr>
          <w:rFonts w:hint="eastAsia"/>
          <w:szCs w:val="21"/>
        </w:rPr>
        <w:t>众所周知云计算将在未来几年进入蓬勃发展期。根据IDC最新数据显示，在5年内，云</w:t>
      </w:r>
    </w:p>
    <w:p>
      <w:pPr>
        <w:jc w:val="both"/>
        <w:rPr>
          <w:rFonts w:hint="eastAsia"/>
          <w:szCs w:val="21"/>
        </w:rPr>
      </w:pPr>
      <w:r>
        <w:rPr>
          <w:rFonts w:hint="eastAsia"/>
          <w:szCs w:val="21"/>
        </w:rPr>
        <w:t>计算服务的增长态势将十分强劲，平均年增长将达26％，是传统IrI行业增长速度的6倍。同时，IDC预测未来4年中国云计算将产生1.1万亿元的市场。云计算将在未来15—20年内成为影响整个IrI'行业的关键性技术。目前增长缓慢的原因是由于云计算还处在早期的推广阶段，一旦超越了这个阶段，云计算将实现飞速增长。因此，没有人能够准确预期云计算将给我们的生活带来哪些巨大变化，但随着这一运动的不断推进，大家都可以感受到云计算带来的巨大变化。</w:t>
      </w:r>
    </w:p>
    <w:p>
      <w:pPr>
        <w:jc w:val="both"/>
        <w:rPr>
          <w:rFonts w:hint="eastAsia"/>
          <w:szCs w:val="21"/>
        </w:rPr>
      </w:pPr>
    </w:p>
    <w:p>
      <w:pPr>
        <w:pStyle w:val="2"/>
        <w:bidi w:val="0"/>
        <w:rPr>
          <w:rFonts w:hint="eastAsia"/>
        </w:rPr>
      </w:pPr>
      <w:bookmarkStart w:id="29" w:name="_Toc1168346706"/>
      <w:r>
        <w:rPr>
          <w:rFonts w:hint="eastAsia"/>
        </w:rPr>
        <w:t>参考文献</w:t>
      </w:r>
      <w:bookmarkEnd w:id="29"/>
    </w:p>
    <w:p>
      <w:pPr>
        <w:jc w:val="both"/>
        <w:rPr>
          <w:rFonts w:hint="eastAsia"/>
          <w:szCs w:val="21"/>
        </w:rPr>
      </w:pPr>
      <w:r>
        <w:rPr>
          <w:rFonts w:hint="eastAsia"/>
          <w:szCs w:val="21"/>
        </w:rPr>
        <w:t>[1]</w:t>
      </w:r>
      <w:r>
        <w:rPr>
          <w:rFonts w:hint="default"/>
          <w:szCs w:val="21"/>
        </w:rPr>
        <w:t xml:space="preserve"> </w:t>
      </w:r>
      <w:r>
        <w:rPr>
          <w:rFonts w:hint="eastAsia"/>
          <w:szCs w:val="21"/>
        </w:rPr>
        <w:t xml:space="preserve">董新禄.云计算的八大亮点应用[EB/OL]. www.chinacloud.cn, 2013-04-02 </w:t>
      </w:r>
    </w:p>
    <w:p>
      <w:pPr>
        <w:jc w:val="both"/>
        <w:rPr>
          <w:rFonts w:hint="eastAsia"/>
          <w:szCs w:val="21"/>
        </w:rPr>
      </w:pPr>
      <w:r>
        <w:rPr>
          <w:rFonts w:hint="eastAsia"/>
          <w:szCs w:val="21"/>
        </w:rPr>
        <w:t>[2]</w:t>
      </w:r>
      <w:r>
        <w:rPr>
          <w:rFonts w:hint="default"/>
          <w:szCs w:val="21"/>
        </w:rPr>
        <w:t xml:space="preserve"> </w:t>
      </w:r>
      <w:r>
        <w:rPr>
          <w:rFonts w:hint="eastAsia"/>
          <w:szCs w:val="21"/>
        </w:rPr>
        <w:t xml:space="preserve">刘鹏.云计算的概念和内涵[EB/OL]. www.chinacloud.cn, 2014-02-24 </w:t>
      </w:r>
    </w:p>
    <w:p>
      <w:pPr>
        <w:jc w:val="both"/>
        <w:rPr>
          <w:rFonts w:hint="eastAsia"/>
          <w:szCs w:val="21"/>
        </w:rPr>
      </w:pPr>
      <w:r>
        <w:rPr>
          <w:rFonts w:hint="eastAsia"/>
          <w:szCs w:val="21"/>
        </w:rPr>
        <w:t>[3] 姚继锋.《伯克利云计算白皮书》[M].计算发展与应用出版社, 2009</w:t>
      </w:r>
    </w:p>
    <w:p>
      <w:pPr>
        <w:jc w:val="both"/>
        <w:rPr>
          <w:rFonts w:hint="eastAsia"/>
          <w:szCs w:val="21"/>
        </w:rPr>
      </w:pPr>
      <w:r>
        <w:rPr>
          <w:rFonts w:hint="eastAsia"/>
          <w:szCs w:val="21"/>
        </w:rPr>
        <w:t xml:space="preserve">[4] 向勇.《云计算》[M]. 北京机械工业出版社, 2009 </w:t>
      </w:r>
    </w:p>
    <w:p>
      <w:pPr>
        <w:jc w:val="both"/>
        <w:rPr>
          <w:rFonts w:hint="eastAsia"/>
          <w:szCs w:val="21"/>
        </w:rPr>
      </w:pPr>
      <w:r>
        <w:rPr>
          <w:rFonts w:hint="eastAsia"/>
          <w:szCs w:val="21"/>
        </w:rPr>
        <w:t>[5]</w:t>
      </w:r>
      <w:r>
        <w:rPr>
          <w:rFonts w:hint="default"/>
          <w:szCs w:val="21"/>
        </w:rPr>
        <w:t xml:space="preserve"> </w:t>
      </w:r>
      <w:r>
        <w:rPr>
          <w:rFonts w:hint="eastAsia"/>
          <w:szCs w:val="21"/>
        </w:rPr>
        <w:t xml:space="preserve">李德毅.计算技术发展报告[N]. 科学出版社, 2011-05 </w:t>
      </w:r>
    </w:p>
    <w:p>
      <w:pPr>
        <w:jc w:val="both"/>
        <w:rPr>
          <w:rFonts w:hint="eastAsia"/>
          <w:szCs w:val="21"/>
        </w:rPr>
      </w:pPr>
      <w:r>
        <w:rPr>
          <w:rFonts w:hint="eastAsia"/>
          <w:szCs w:val="21"/>
        </w:rPr>
        <w:t>[6]</w:t>
      </w:r>
      <w:r>
        <w:rPr>
          <w:rFonts w:hint="default"/>
          <w:szCs w:val="21"/>
        </w:rPr>
        <w:t xml:space="preserve"> </w:t>
      </w:r>
      <w:r>
        <w:rPr>
          <w:rFonts w:hint="eastAsia"/>
          <w:szCs w:val="21"/>
        </w:rPr>
        <w:t>李德毅.云计算热点分析——李德毅院士谈云计算[EB/OL]. Wenku.baidu.com</w:t>
      </w:r>
    </w:p>
    <w:p>
      <w:pPr>
        <w:jc w:val="both"/>
        <w:rPr>
          <w:rFonts w:hint="eastAsia"/>
          <w:szCs w:val="21"/>
        </w:rPr>
      </w:pPr>
      <w:r>
        <w:rPr>
          <w:rFonts w:hint="eastAsia"/>
          <w:szCs w:val="21"/>
        </w:rPr>
        <w:t>[7]</w:t>
      </w:r>
      <w:r>
        <w:rPr>
          <w:rFonts w:hint="default"/>
          <w:szCs w:val="21"/>
        </w:rPr>
        <w:t xml:space="preserve"> </w:t>
      </w:r>
      <w:r>
        <w:rPr>
          <w:rFonts w:hint="eastAsia"/>
          <w:szCs w:val="21"/>
        </w:rPr>
        <w:t xml:space="preserve">张华平.谢丰.中美云计算发展战略分析[J]. 北京理工大学出版社, 2011-08-25 </w:t>
      </w:r>
    </w:p>
    <w:p>
      <w:pPr>
        <w:jc w:val="both"/>
        <w:rPr>
          <w:rFonts w:hint="eastAsia"/>
          <w:szCs w:val="21"/>
        </w:rPr>
      </w:pPr>
      <w:r>
        <w:rPr>
          <w:rFonts w:hint="eastAsia"/>
          <w:szCs w:val="21"/>
        </w:rPr>
        <w:t>[8]</w:t>
      </w:r>
      <w:r>
        <w:rPr>
          <w:rFonts w:hint="default"/>
          <w:szCs w:val="21"/>
        </w:rPr>
        <w:t xml:space="preserve"> </w:t>
      </w:r>
      <w:r>
        <w:rPr>
          <w:rFonts w:hint="eastAsia"/>
          <w:szCs w:val="21"/>
        </w:rPr>
        <w:t xml:space="preserve">Alliance top threatso cloud computing[EB/OL]. http://cloudsecurityalliance.Org/topthreats </w:t>
      </w:r>
    </w:p>
    <w:p>
      <w:pPr>
        <w:jc w:val="both"/>
        <w:rPr>
          <w:rFonts w:hint="eastAsia"/>
          <w:szCs w:val="21"/>
        </w:rPr>
      </w:pPr>
      <w:r>
        <w:rPr>
          <w:rFonts w:hint="eastAsia"/>
          <w:szCs w:val="21"/>
        </w:rPr>
        <w:t xml:space="preserve">[9] 吴朱华.云计算核心技术剖析[J], 中国邮电人民出版社, 2011-05(1) </w:t>
      </w:r>
    </w:p>
    <w:p>
      <w:pPr>
        <w:jc w:val="both"/>
        <w:rPr>
          <w:rFonts w:hint="eastAsia"/>
          <w:szCs w:val="21"/>
        </w:rPr>
      </w:pPr>
      <w:r>
        <w:rPr>
          <w:rFonts w:hint="eastAsia"/>
          <w:szCs w:val="21"/>
        </w:rPr>
        <w:t>[10] 雷万云.云计算——技术、平台及应用案例[J]. 清华大学出版社, 2010-04(1)</w:t>
      </w:r>
      <w:bookmarkStart w:id="30" w:name="_Toc216706610"/>
      <w:bookmarkStart w:id="31" w:name="_Toc102675731"/>
      <w:bookmarkStart w:id="32" w:name="_Ref214896694"/>
      <w:bookmarkStart w:id="33" w:name="_Ref529372559"/>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jc w:val="both"/>
        <w:rPr>
          <w:rFonts w:hint="eastAsia"/>
          <w:szCs w:val="21"/>
        </w:rPr>
      </w:pPr>
    </w:p>
    <w:p>
      <w:pPr>
        <w:pStyle w:val="2"/>
        <w:bidi w:val="0"/>
        <w:jc w:val="center"/>
        <w:rPr>
          <w:rFonts w:hint="eastAsia"/>
        </w:rPr>
      </w:pPr>
      <w:bookmarkStart w:id="34" w:name="_Toc1960103221"/>
      <w:r>
        <w:rPr>
          <w:rFonts w:hint="eastAsia"/>
        </w:rPr>
        <w:t>致谢</w:t>
      </w:r>
      <w:bookmarkEnd w:id="30"/>
      <w:bookmarkEnd w:id="31"/>
      <w:bookmarkEnd w:id="32"/>
      <w:bookmarkEnd w:id="33"/>
      <w:bookmarkEnd w:id="34"/>
    </w:p>
    <w:p>
      <w:pPr>
        <w:jc w:val="both"/>
        <w:rPr>
          <w:rFonts w:hint="eastAsia" w:eastAsia="楷体"/>
          <w:szCs w:val="21"/>
        </w:rPr>
      </w:pPr>
    </w:p>
    <w:p>
      <w:pPr>
        <w:ind w:firstLine="420" w:firstLineChars="0"/>
        <w:jc w:val="both"/>
        <w:rPr>
          <w:rFonts w:hint="eastAsia"/>
          <w:szCs w:val="21"/>
        </w:rPr>
      </w:pPr>
      <w:r>
        <w:rPr>
          <w:rFonts w:hint="eastAsia" w:eastAsia="楷体"/>
          <w:szCs w:val="21"/>
          <w:lang w:val="en-US" w:eastAsia="zh-Hans"/>
        </w:rPr>
        <w:t>由于疫情的原因本学期前半部分基本都在上网课</w:t>
      </w:r>
      <w:r>
        <w:rPr>
          <w:rFonts w:hint="default" w:eastAsia="楷体"/>
          <w:szCs w:val="21"/>
          <w:lang w:eastAsia="zh-Hans"/>
        </w:rPr>
        <w:t>。</w:t>
      </w:r>
      <w:r>
        <w:rPr>
          <w:rFonts w:hint="eastAsia" w:eastAsia="楷体"/>
          <w:szCs w:val="21"/>
          <w:lang w:val="en-US" w:eastAsia="zh-Hans"/>
        </w:rPr>
        <w:t>所以对云计算都是通过学习通上老师精心发布的教学视频以及QQ群中的教学PPT来进行学习的</w:t>
      </w:r>
      <w:r>
        <w:rPr>
          <w:rFonts w:hint="default" w:eastAsia="楷体"/>
          <w:szCs w:val="21"/>
          <w:lang w:eastAsia="zh-Hans"/>
        </w:rPr>
        <w:t>。</w:t>
      </w:r>
      <w:r>
        <w:rPr>
          <w:rFonts w:hint="eastAsia" w:eastAsia="楷体"/>
          <w:szCs w:val="21"/>
          <w:lang w:val="en-US" w:eastAsia="zh-Hans"/>
        </w:rPr>
        <w:t>感谢老师的辛苦付出和同学们之间的互帮互助</w:t>
      </w:r>
      <w:r>
        <w:rPr>
          <w:rFonts w:hint="default" w:eastAsia="楷体"/>
          <w:szCs w:val="21"/>
          <w:lang w:eastAsia="zh-Hans"/>
        </w:rPr>
        <w:t>，</w:t>
      </w:r>
      <w:r>
        <w:rPr>
          <w:rFonts w:hint="eastAsia" w:eastAsia="楷体"/>
          <w:szCs w:val="21"/>
          <w:lang w:val="en-US" w:eastAsia="zh-Hans"/>
        </w:rPr>
        <w:t>才能让我对云计算这门课有更好的理解</w:t>
      </w:r>
      <w:r>
        <w:rPr>
          <w:rFonts w:hint="default" w:eastAsia="楷体"/>
          <w:szCs w:val="21"/>
          <w:lang w:eastAsia="zh-Hans"/>
        </w:rPr>
        <w:t>。</w:t>
      </w:r>
    </w:p>
    <w:sectPr>
      <w:footerReference r:id="rId5" w:type="default"/>
      <w:footnotePr>
        <w:numFmt w:val="decimalEnclosedCircleChinese"/>
        <w:numRestart w:val="eachPage"/>
      </w:footnotePr>
      <w:pgSz w:w="11906" w:h="16838"/>
      <w:pgMar w:top="1418" w:right="1701" w:bottom="1418" w:left="1701" w:header="851" w:footer="992" w:gutter="0"/>
      <w:pgNumType w:fmt="decimal"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Arial Unicode MS">
    <w:panose1 w:val="020B0604020202020204"/>
    <w:charset w:val="86"/>
    <w:family w:val="swiss"/>
    <w:pitch w:val="default"/>
    <w:sig w:usb0="FFFFFFFF" w:usb1="E9FFFFFF" w:usb2="0000003F" w:usb3="00000000" w:csb0="603F01FF" w:csb1="FFFF0000"/>
  </w:font>
  <w:font w:name="楷体_GB2312">
    <w:altName w:val="汉仪楷体简"/>
    <w:panose1 w:val="00000000000000000000"/>
    <w:charset w:val="86"/>
    <w:family w:val="modern"/>
    <w:pitch w:val="default"/>
    <w:sig w:usb0="00000000" w:usb1="00000000" w:usb2="00000010" w:usb3="00000000" w:csb0="00040000" w:csb1="00000000"/>
  </w:font>
  <w:font w:name="Arial">
    <w:panose1 w:val="020B0604020202090204"/>
    <w:charset w:val="00"/>
    <w:family w:val="swiss"/>
    <w:pitch w:val="default"/>
    <w:sig w:usb0="E0000AFF" w:usb1="00007843" w:usb2="00000001" w:usb3="00000000" w:csb0="400001BF" w:csb1="DFF70000"/>
  </w:font>
  <w:font w:name="楷体">
    <w:altName w:val="汉仪楷体KW"/>
    <w:panose1 w:val="02010609060101010101"/>
    <w:charset w:val="86"/>
    <w:family w:val="modern"/>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楷体简">
    <w:panose1 w:val="02010600000101010101"/>
    <w:charset w:val="86"/>
    <w:family w:val="auto"/>
    <w:pitch w:val="default"/>
    <w:sig w:usb0="00000001" w:usb1="080E0800" w:usb2="00000002" w:usb3="00000000" w:csb0="00040000" w:csb1="00000000"/>
  </w:font>
  <w:font w:name="汉仪楷体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楷体">
    <w:altName w:val="汉仪楷体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jc w:val="center"/>
                          </w:pPr>
                          <w:r>
                            <w:fldChar w:fldCharType="begin"/>
                          </w:r>
                          <w:r>
                            <w:instrText xml:space="preserve">PAGE   \* MERGEFORMAT</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AjyxTwFQIAABMEAAAOAAAAAAAAAAEAIAAAADUBAABkcnMvZTJvRG9jLnhtbFBLBQYAAAAABgAG&#10;AFkBAAC8BQAAAAA=&#10;">
              <v:fill on="f" focussize="0,0"/>
              <v:stroke on="f" weight="0.5pt"/>
              <v:imagedata o:title=""/>
              <o:lock v:ext="edit" aspectratio="f"/>
              <v:textbox inset="0mm,0mm,0mm,0mm" style="mso-fit-shape-to-text:t;">
                <w:txbxContent>
                  <w:p>
                    <w:pPr>
                      <w:pStyle w:val="12"/>
                      <w:jc w:val="center"/>
                    </w:pPr>
                    <w:r>
                      <w:fldChar w:fldCharType="begin"/>
                    </w:r>
                    <w:r>
                      <w:instrText xml:space="preserve">PAGE   \* MERGEFORMAT</w:instrText>
                    </w:r>
                    <w:r>
                      <w:fldChar w:fldCharType="separate"/>
                    </w:r>
                    <w:r>
                      <w:t>8</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239"/>
  <w:drawingGridVerticalSpacing w:val="163"/>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CA8"/>
    <w:rsid w:val="00000687"/>
    <w:rsid w:val="00022277"/>
    <w:rsid w:val="000228FC"/>
    <w:rsid w:val="00042775"/>
    <w:rsid w:val="00061202"/>
    <w:rsid w:val="00067237"/>
    <w:rsid w:val="000740B6"/>
    <w:rsid w:val="000814A9"/>
    <w:rsid w:val="00081CA6"/>
    <w:rsid w:val="000840BB"/>
    <w:rsid w:val="000841AD"/>
    <w:rsid w:val="00087C28"/>
    <w:rsid w:val="000A1159"/>
    <w:rsid w:val="000B1BDC"/>
    <w:rsid w:val="000B2257"/>
    <w:rsid w:val="000B54F8"/>
    <w:rsid w:val="000C1243"/>
    <w:rsid w:val="000C3B45"/>
    <w:rsid w:val="000D3FEF"/>
    <w:rsid w:val="000E0766"/>
    <w:rsid w:val="000E6D00"/>
    <w:rsid w:val="000F06E3"/>
    <w:rsid w:val="00101B67"/>
    <w:rsid w:val="0010322E"/>
    <w:rsid w:val="00121BA0"/>
    <w:rsid w:val="00123C29"/>
    <w:rsid w:val="001359FB"/>
    <w:rsid w:val="001438B3"/>
    <w:rsid w:val="00153359"/>
    <w:rsid w:val="00154A93"/>
    <w:rsid w:val="001551DE"/>
    <w:rsid w:val="001601AB"/>
    <w:rsid w:val="00172476"/>
    <w:rsid w:val="001A5A15"/>
    <w:rsid w:val="001A66CD"/>
    <w:rsid w:val="001C14E0"/>
    <w:rsid w:val="001C2913"/>
    <w:rsid w:val="001C3E99"/>
    <w:rsid w:val="001D2406"/>
    <w:rsid w:val="001D4FDC"/>
    <w:rsid w:val="002048F6"/>
    <w:rsid w:val="0020579F"/>
    <w:rsid w:val="00215CE3"/>
    <w:rsid w:val="00235432"/>
    <w:rsid w:val="00250A39"/>
    <w:rsid w:val="00272B17"/>
    <w:rsid w:val="0027389B"/>
    <w:rsid w:val="00282F78"/>
    <w:rsid w:val="002831A7"/>
    <w:rsid w:val="002A4470"/>
    <w:rsid w:val="002C59F1"/>
    <w:rsid w:val="002E4D4A"/>
    <w:rsid w:val="002F77BC"/>
    <w:rsid w:val="00303C46"/>
    <w:rsid w:val="00314197"/>
    <w:rsid w:val="00314CAE"/>
    <w:rsid w:val="0032104F"/>
    <w:rsid w:val="003251CA"/>
    <w:rsid w:val="00351EDA"/>
    <w:rsid w:val="00354495"/>
    <w:rsid w:val="00387EAD"/>
    <w:rsid w:val="00397BE8"/>
    <w:rsid w:val="003C3C58"/>
    <w:rsid w:val="003C4C8B"/>
    <w:rsid w:val="003D1354"/>
    <w:rsid w:val="003D17AB"/>
    <w:rsid w:val="003D34C3"/>
    <w:rsid w:val="003D4729"/>
    <w:rsid w:val="003D7DFE"/>
    <w:rsid w:val="003E7343"/>
    <w:rsid w:val="004076F5"/>
    <w:rsid w:val="00411032"/>
    <w:rsid w:val="00417457"/>
    <w:rsid w:val="004446DF"/>
    <w:rsid w:val="004537C6"/>
    <w:rsid w:val="004612EB"/>
    <w:rsid w:val="00461D2D"/>
    <w:rsid w:val="004621BB"/>
    <w:rsid w:val="00462C73"/>
    <w:rsid w:val="00464102"/>
    <w:rsid w:val="004644D7"/>
    <w:rsid w:val="004774B0"/>
    <w:rsid w:val="00493454"/>
    <w:rsid w:val="004A46F3"/>
    <w:rsid w:val="004B5EB8"/>
    <w:rsid w:val="004C1016"/>
    <w:rsid w:val="004C304D"/>
    <w:rsid w:val="004C73F1"/>
    <w:rsid w:val="004D1D43"/>
    <w:rsid w:val="004D4A68"/>
    <w:rsid w:val="004E0557"/>
    <w:rsid w:val="004E505C"/>
    <w:rsid w:val="004F4287"/>
    <w:rsid w:val="004F5C59"/>
    <w:rsid w:val="004F74B5"/>
    <w:rsid w:val="00501867"/>
    <w:rsid w:val="00516335"/>
    <w:rsid w:val="0053157D"/>
    <w:rsid w:val="005412FC"/>
    <w:rsid w:val="00545FF3"/>
    <w:rsid w:val="00555394"/>
    <w:rsid w:val="00561A21"/>
    <w:rsid w:val="00561D2F"/>
    <w:rsid w:val="0057003A"/>
    <w:rsid w:val="00570041"/>
    <w:rsid w:val="00574A2F"/>
    <w:rsid w:val="005756B6"/>
    <w:rsid w:val="00584D07"/>
    <w:rsid w:val="005965B3"/>
    <w:rsid w:val="005A052A"/>
    <w:rsid w:val="005A0724"/>
    <w:rsid w:val="005C685B"/>
    <w:rsid w:val="005E0670"/>
    <w:rsid w:val="005E370D"/>
    <w:rsid w:val="005E7C93"/>
    <w:rsid w:val="00623C22"/>
    <w:rsid w:val="00626ABD"/>
    <w:rsid w:val="0063579B"/>
    <w:rsid w:val="0065131D"/>
    <w:rsid w:val="00682192"/>
    <w:rsid w:val="00686149"/>
    <w:rsid w:val="006A0D02"/>
    <w:rsid w:val="006A4A28"/>
    <w:rsid w:val="006A51F4"/>
    <w:rsid w:val="006B1E2F"/>
    <w:rsid w:val="006B6FE8"/>
    <w:rsid w:val="006C52DB"/>
    <w:rsid w:val="006C5C30"/>
    <w:rsid w:val="006D534D"/>
    <w:rsid w:val="006E193B"/>
    <w:rsid w:val="006E37CF"/>
    <w:rsid w:val="006E4399"/>
    <w:rsid w:val="006E6600"/>
    <w:rsid w:val="006E6C49"/>
    <w:rsid w:val="006E7B94"/>
    <w:rsid w:val="006F7061"/>
    <w:rsid w:val="0070489B"/>
    <w:rsid w:val="00711641"/>
    <w:rsid w:val="00716F07"/>
    <w:rsid w:val="007261FD"/>
    <w:rsid w:val="00736908"/>
    <w:rsid w:val="00736CA9"/>
    <w:rsid w:val="007453E5"/>
    <w:rsid w:val="00745511"/>
    <w:rsid w:val="00747D7E"/>
    <w:rsid w:val="0075060D"/>
    <w:rsid w:val="00756477"/>
    <w:rsid w:val="00774A10"/>
    <w:rsid w:val="007816E1"/>
    <w:rsid w:val="00782C22"/>
    <w:rsid w:val="00790BFC"/>
    <w:rsid w:val="007A08EC"/>
    <w:rsid w:val="007B7170"/>
    <w:rsid w:val="007B7189"/>
    <w:rsid w:val="007C4860"/>
    <w:rsid w:val="007D4F7C"/>
    <w:rsid w:val="007D69F2"/>
    <w:rsid w:val="007E552B"/>
    <w:rsid w:val="008056B4"/>
    <w:rsid w:val="008112BD"/>
    <w:rsid w:val="00812BE5"/>
    <w:rsid w:val="00822139"/>
    <w:rsid w:val="0082458C"/>
    <w:rsid w:val="00825860"/>
    <w:rsid w:val="008503D9"/>
    <w:rsid w:val="008566C7"/>
    <w:rsid w:val="00867FA1"/>
    <w:rsid w:val="00884BE7"/>
    <w:rsid w:val="008868A2"/>
    <w:rsid w:val="00892A2B"/>
    <w:rsid w:val="0089553C"/>
    <w:rsid w:val="008A61E0"/>
    <w:rsid w:val="008B5796"/>
    <w:rsid w:val="008D088B"/>
    <w:rsid w:val="008E44AF"/>
    <w:rsid w:val="008F1A9F"/>
    <w:rsid w:val="008F4283"/>
    <w:rsid w:val="00903C7C"/>
    <w:rsid w:val="00905DA6"/>
    <w:rsid w:val="0091616F"/>
    <w:rsid w:val="00921574"/>
    <w:rsid w:val="00934DF8"/>
    <w:rsid w:val="00940081"/>
    <w:rsid w:val="00955BBE"/>
    <w:rsid w:val="009600BA"/>
    <w:rsid w:val="009616DE"/>
    <w:rsid w:val="009636D5"/>
    <w:rsid w:val="0097132C"/>
    <w:rsid w:val="00996A76"/>
    <w:rsid w:val="009B1D4A"/>
    <w:rsid w:val="009B2445"/>
    <w:rsid w:val="009B4995"/>
    <w:rsid w:val="009C07E4"/>
    <w:rsid w:val="009C42FB"/>
    <w:rsid w:val="009D71C9"/>
    <w:rsid w:val="009E179C"/>
    <w:rsid w:val="009F392D"/>
    <w:rsid w:val="009F563D"/>
    <w:rsid w:val="009F5E28"/>
    <w:rsid w:val="00A03E4F"/>
    <w:rsid w:val="00A11637"/>
    <w:rsid w:val="00A2056D"/>
    <w:rsid w:val="00A3103B"/>
    <w:rsid w:val="00A50F81"/>
    <w:rsid w:val="00A5176A"/>
    <w:rsid w:val="00A70AE7"/>
    <w:rsid w:val="00A70F59"/>
    <w:rsid w:val="00A8383C"/>
    <w:rsid w:val="00A95A30"/>
    <w:rsid w:val="00A968E4"/>
    <w:rsid w:val="00AB2EE2"/>
    <w:rsid w:val="00AB5913"/>
    <w:rsid w:val="00AB7BDE"/>
    <w:rsid w:val="00AD5C0A"/>
    <w:rsid w:val="00AD60F9"/>
    <w:rsid w:val="00AE429E"/>
    <w:rsid w:val="00AE4CD0"/>
    <w:rsid w:val="00B02EAD"/>
    <w:rsid w:val="00B450E4"/>
    <w:rsid w:val="00B4593B"/>
    <w:rsid w:val="00B50CAA"/>
    <w:rsid w:val="00B53E00"/>
    <w:rsid w:val="00B72CD5"/>
    <w:rsid w:val="00BA0C94"/>
    <w:rsid w:val="00BA2801"/>
    <w:rsid w:val="00BC280A"/>
    <w:rsid w:val="00BC485D"/>
    <w:rsid w:val="00BC4C04"/>
    <w:rsid w:val="00BD3002"/>
    <w:rsid w:val="00BD63BF"/>
    <w:rsid w:val="00BD72A0"/>
    <w:rsid w:val="00BE05CC"/>
    <w:rsid w:val="00BE1EBA"/>
    <w:rsid w:val="00BF4E83"/>
    <w:rsid w:val="00BF51BB"/>
    <w:rsid w:val="00C05F3F"/>
    <w:rsid w:val="00C10379"/>
    <w:rsid w:val="00C15573"/>
    <w:rsid w:val="00C32755"/>
    <w:rsid w:val="00C36D3E"/>
    <w:rsid w:val="00C57B5F"/>
    <w:rsid w:val="00C61734"/>
    <w:rsid w:val="00C65AF6"/>
    <w:rsid w:val="00C77C1D"/>
    <w:rsid w:val="00C827DE"/>
    <w:rsid w:val="00C83D90"/>
    <w:rsid w:val="00C943E5"/>
    <w:rsid w:val="00C94DA6"/>
    <w:rsid w:val="00CA443A"/>
    <w:rsid w:val="00CA7926"/>
    <w:rsid w:val="00CA7AC7"/>
    <w:rsid w:val="00CB71BA"/>
    <w:rsid w:val="00CD21D3"/>
    <w:rsid w:val="00CE085E"/>
    <w:rsid w:val="00CE1B47"/>
    <w:rsid w:val="00CE629F"/>
    <w:rsid w:val="00D266F1"/>
    <w:rsid w:val="00D3237C"/>
    <w:rsid w:val="00D35190"/>
    <w:rsid w:val="00D40AE5"/>
    <w:rsid w:val="00D45891"/>
    <w:rsid w:val="00D678BD"/>
    <w:rsid w:val="00DB28FD"/>
    <w:rsid w:val="00DB7DF4"/>
    <w:rsid w:val="00DC34AA"/>
    <w:rsid w:val="00DC7715"/>
    <w:rsid w:val="00DD6D7D"/>
    <w:rsid w:val="00DF2F8A"/>
    <w:rsid w:val="00E2045E"/>
    <w:rsid w:val="00E30FA7"/>
    <w:rsid w:val="00E31779"/>
    <w:rsid w:val="00E328AC"/>
    <w:rsid w:val="00E40998"/>
    <w:rsid w:val="00E438A3"/>
    <w:rsid w:val="00E45BB3"/>
    <w:rsid w:val="00E726E5"/>
    <w:rsid w:val="00E744FD"/>
    <w:rsid w:val="00E759EF"/>
    <w:rsid w:val="00E76B47"/>
    <w:rsid w:val="00EA10E6"/>
    <w:rsid w:val="00EA1824"/>
    <w:rsid w:val="00EA5086"/>
    <w:rsid w:val="00EA5FD2"/>
    <w:rsid w:val="00EB117C"/>
    <w:rsid w:val="00EB6CA4"/>
    <w:rsid w:val="00EC730E"/>
    <w:rsid w:val="00F20FFE"/>
    <w:rsid w:val="00F328F8"/>
    <w:rsid w:val="00F45C83"/>
    <w:rsid w:val="00F476E4"/>
    <w:rsid w:val="00F569E5"/>
    <w:rsid w:val="00F80C46"/>
    <w:rsid w:val="00F94D2C"/>
    <w:rsid w:val="00F96F4F"/>
    <w:rsid w:val="00FA239B"/>
    <w:rsid w:val="00FA7154"/>
    <w:rsid w:val="00FB4DBF"/>
    <w:rsid w:val="00FC4CA8"/>
    <w:rsid w:val="00FD2125"/>
    <w:rsid w:val="00FE2A21"/>
    <w:rsid w:val="00FF26FB"/>
    <w:rsid w:val="19E42BE5"/>
    <w:rsid w:val="1E77A471"/>
    <w:rsid w:val="1F7BAC9B"/>
    <w:rsid w:val="1FE6037D"/>
    <w:rsid w:val="272F5364"/>
    <w:rsid w:val="2E081B24"/>
    <w:rsid w:val="337EDB53"/>
    <w:rsid w:val="35BDC6EE"/>
    <w:rsid w:val="35EF236A"/>
    <w:rsid w:val="3697CEE9"/>
    <w:rsid w:val="37DD1E54"/>
    <w:rsid w:val="3BF55860"/>
    <w:rsid w:val="3BFDDB8D"/>
    <w:rsid w:val="3DFBC7FF"/>
    <w:rsid w:val="3DFFAEEC"/>
    <w:rsid w:val="3F0C0BCB"/>
    <w:rsid w:val="3F5D91EF"/>
    <w:rsid w:val="3F6F5981"/>
    <w:rsid w:val="3F7D5E51"/>
    <w:rsid w:val="3FC5016F"/>
    <w:rsid w:val="3FCF71E7"/>
    <w:rsid w:val="3FDF2A4D"/>
    <w:rsid w:val="3FEFC0D2"/>
    <w:rsid w:val="44BFC172"/>
    <w:rsid w:val="4ABFFD24"/>
    <w:rsid w:val="4FEF18CD"/>
    <w:rsid w:val="503E399B"/>
    <w:rsid w:val="58FFBE8D"/>
    <w:rsid w:val="5BFED399"/>
    <w:rsid w:val="5D993138"/>
    <w:rsid w:val="5E76F6B9"/>
    <w:rsid w:val="5F66AEC6"/>
    <w:rsid w:val="5FBF4562"/>
    <w:rsid w:val="5FCFC4D3"/>
    <w:rsid w:val="5FF5B419"/>
    <w:rsid w:val="6A0200F5"/>
    <w:rsid w:val="6AFF1B91"/>
    <w:rsid w:val="6BCA835C"/>
    <w:rsid w:val="6CA62008"/>
    <w:rsid w:val="6DD6D9ED"/>
    <w:rsid w:val="6DF4046C"/>
    <w:rsid w:val="6E4C91D8"/>
    <w:rsid w:val="6EF3A5F4"/>
    <w:rsid w:val="6F6EC7DC"/>
    <w:rsid w:val="70FFC5CE"/>
    <w:rsid w:val="723F8A89"/>
    <w:rsid w:val="73CD9B08"/>
    <w:rsid w:val="75FD5349"/>
    <w:rsid w:val="7B4FD189"/>
    <w:rsid w:val="7B6B2901"/>
    <w:rsid w:val="7B6D949F"/>
    <w:rsid w:val="7BFCA444"/>
    <w:rsid w:val="7CF757DF"/>
    <w:rsid w:val="7CF7B875"/>
    <w:rsid w:val="7ECDD3C5"/>
    <w:rsid w:val="7EEFD310"/>
    <w:rsid w:val="7EFAD294"/>
    <w:rsid w:val="7F77D54C"/>
    <w:rsid w:val="7F8AEB93"/>
    <w:rsid w:val="7F8FC6F6"/>
    <w:rsid w:val="7FB3D3EC"/>
    <w:rsid w:val="7FBE0E27"/>
    <w:rsid w:val="7FDF8984"/>
    <w:rsid w:val="7FDFA88D"/>
    <w:rsid w:val="7FEB3CD9"/>
    <w:rsid w:val="7FFAC364"/>
    <w:rsid w:val="7FFE29A9"/>
    <w:rsid w:val="7FFF11A5"/>
    <w:rsid w:val="7FFFCC2B"/>
    <w:rsid w:val="8DFF710B"/>
    <w:rsid w:val="8FF4A75C"/>
    <w:rsid w:val="8FF7A2D2"/>
    <w:rsid w:val="95BF6956"/>
    <w:rsid w:val="A7C74762"/>
    <w:rsid w:val="AC3A5F3D"/>
    <w:rsid w:val="AEF7743A"/>
    <w:rsid w:val="AF73A9DB"/>
    <w:rsid w:val="AFEE6EBA"/>
    <w:rsid w:val="B3B9C0A1"/>
    <w:rsid w:val="B4D5F5D6"/>
    <w:rsid w:val="B6EE5A9F"/>
    <w:rsid w:val="B7DFE208"/>
    <w:rsid w:val="B7E700AE"/>
    <w:rsid w:val="B7FF0BA5"/>
    <w:rsid w:val="B87B6264"/>
    <w:rsid w:val="B95F08B1"/>
    <w:rsid w:val="BC9FE0CC"/>
    <w:rsid w:val="BDF3820B"/>
    <w:rsid w:val="BED61604"/>
    <w:rsid w:val="BF9FDEB6"/>
    <w:rsid w:val="BFB68930"/>
    <w:rsid w:val="BFBFD2A6"/>
    <w:rsid w:val="CD8FA8CA"/>
    <w:rsid w:val="CFEB98E8"/>
    <w:rsid w:val="D65D2923"/>
    <w:rsid w:val="DAB75F11"/>
    <w:rsid w:val="DC9B6B16"/>
    <w:rsid w:val="DCFF43DA"/>
    <w:rsid w:val="DE3F6477"/>
    <w:rsid w:val="DEB52740"/>
    <w:rsid w:val="DF7F6280"/>
    <w:rsid w:val="DF9F67C1"/>
    <w:rsid w:val="DFBF3706"/>
    <w:rsid w:val="DFC67F75"/>
    <w:rsid w:val="DFF726D6"/>
    <w:rsid w:val="DFF9AFF4"/>
    <w:rsid w:val="DFFF9348"/>
    <w:rsid w:val="DFFFD9D6"/>
    <w:rsid w:val="E27F1BAF"/>
    <w:rsid w:val="E7ADA8DA"/>
    <w:rsid w:val="E7DF5F07"/>
    <w:rsid w:val="EB6446EE"/>
    <w:rsid w:val="EB916E80"/>
    <w:rsid w:val="EB9D089E"/>
    <w:rsid w:val="EBF5B1EA"/>
    <w:rsid w:val="EBFB8594"/>
    <w:rsid w:val="EBFF98CD"/>
    <w:rsid w:val="ED69AD21"/>
    <w:rsid w:val="ED9E3989"/>
    <w:rsid w:val="EEFFF3EE"/>
    <w:rsid w:val="EF6DCFB9"/>
    <w:rsid w:val="EF9BC9BE"/>
    <w:rsid w:val="EFBFD33E"/>
    <w:rsid w:val="EFF1B94B"/>
    <w:rsid w:val="EFFF0DFB"/>
    <w:rsid w:val="F3F19AC7"/>
    <w:rsid w:val="F57FA45F"/>
    <w:rsid w:val="F5EFA80D"/>
    <w:rsid w:val="F78F3011"/>
    <w:rsid w:val="F7D70566"/>
    <w:rsid w:val="F7EFC8CE"/>
    <w:rsid w:val="FADFE178"/>
    <w:rsid w:val="FBCF106B"/>
    <w:rsid w:val="FBF9B5B3"/>
    <w:rsid w:val="FCBC9D48"/>
    <w:rsid w:val="FCEB9248"/>
    <w:rsid w:val="FD6F480B"/>
    <w:rsid w:val="FDBF132C"/>
    <w:rsid w:val="FDF172BF"/>
    <w:rsid w:val="FE773F1A"/>
    <w:rsid w:val="FECE682B"/>
    <w:rsid w:val="FF37420A"/>
    <w:rsid w:val="FF4E7DC8"/>
    <w:rsid w:val="FF5155D0"/>
    <w:rsid w:val="FF5F7359"/>
    <w:rsid w:val="FFADF0D3"/>
    <w:rsid w:val="FFF51F16"/>
    <w:rsid w:val="FFFBF015"/>
    <w:rsid w:val="FFFFD9EF"/>
    <w:rsid w:val="FFFFE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pPr>
    <w:rPr>
      <w:rFonts w:ascii="Times New Roman" w:hAnsi="Times New Roman" w:eastAsia="宋体" w:cs="Times New Roman"/>
      <w:kern w:val="2"/>
      <w:sz w:val="21"/>
      <w:szCs w:val="24"/>
      <w:lang w:val="en-US" w:eastAsia="zh-CN" w:bidi="ar-SA"/>
    </w:rPr>
  </w:style>
  <w:style w:type="paragraph" w:styleId="2">
    <w:name w:val="heading 1"/>
    <w:basedOn w:val="1"/>
    <w:next w:val="1"/>
    <w:link w:val="27"/>
    <w:qFormat/>
    <w:uiPriority w:val="0"/>
    <w:pPr>
      <w:spacing w:line="480" w:lineRule="auto"/>
      <w:outlineLvl w:val="0"/>
    </w:pPr>
    <w:rPr>
      <w:rFonts w:eastAsia="黑体"/>
      <w:sz w:val="28"/>
      <w:szCs w:val="21"/>
      <w:lang w:val="zh-CN"/>
    </w:rPr>
  </w:style>
  <w:style w:type="paragraph" w:styleId="3">
    <w:name w:val="heading 2"/>
    <w:basedOn w:val="2"/>
    <w:next w:val="1"/>
    <w:qFormat/>
    <w:uiPriority w:val="0"/>
    <w:pPr>
      <w:spacing w:line="300" w:lineRule="auto"/>
      <w:outlineLvl w:val="1"/>
    </w:pPr>
    <w:rPr>
      <w:sz w:val="21"/>
    </w:rPr>
  </w:style>
  <w:style w:type="paragraph" w:styleId="4">
    <w:name w:val="heading 3"/>
    <w:basedOn w:val="3"/>
    <w:next w:val="1"/>
    <w:qFormat/>
    <w:uiPriority w:val="0"/>
    <w:pPr>
      <w:outlineLvl w:val="2"/>
    </w:pPr>
    <w:rPr>
      <w:rFonts w:eastAsia="宋体"/>
    </w:rPr>
  </w:style>
  <w:style w:type="paragraph" w:styleId="5">
    <w:name w:val="heading 4"/>
    <w:basedOn w:val="4"/>
    <w:next w:val="1"/>
    <w:link w:val="31"/>
    <w:qFormat/>
    <w:uiPriority w:val="0"/>
    <w:pPr>
      <w:outlineLvl w:val="3"/>
    </w:pPr>
    <w:rPr>
      <w:sz w:val="24"/>
      <w:szCs w:val="28"/>
    </w:rPr>
  </w:style>
  <w:style w:type="character" w:default="1" w:styleId="19">
    <w:name w:val="Default Paragraph Font"/>
    <w:unhideWhenUsed/>
    <w:qFormat/>
    <w:uiPriority w:val="1"/>
  </w:style>
  <w:style w:type="table" w:default="1" w:styleId="24">
    <w:name w:val="Normal Table"/>
    <w:unhideWhenUsed/>
    <w:qFormat/>
    <w:uiPriority w:val="99"/>
    <w:tblPr>
      <w:tblCellMar>
        <w:top w:w="0" w:type="dxa"/>
        <w:left w:w="108" w:type="dxa"/>
        <w:bottom w:w="0" w:type="dxa"/>
        <w:right w:w="108" w:type="dxa"/>
      </w:tblCellMar>
    </w:tblPr>
  </w:style>
  <w:style w:type="paragraph" w:styleId="6">
    <w:name w:val="annotation text"/>
    <w:basedOn w:val="1"/>
    <w:link w:val="30"/>
    <w:qFormat/>
    <w:uiPriority w:val="0"/>
    <w:pPr>
      <w:spacing w:line="240" w:lineRule="auto"/>
    </w:pPr>
    <w:rPr>
      <w:szCs w:val="20"/>
      <w:lang w:val="zh-CN"/>
    </w:rPr>
  </w:style>
  <w:style w:type="paragraph" w:styleId="7">
    <w:name w:val="Body Text Indent"/>
    <w:basedOn w:val="1"/>
    <w:qFormat/>
    <w:uiPriority w:val="0"/>
    <w:pPr>
      <w:adjustRightInd w:val="0"/>
      <w:spacing w:line="360" w:lineRule="atLeast"/>
      <w:ind w:firstLine="480"/>
      <w:textAlignment w:val="baseline"/>
    </w:pPr>
    <w:rPr>
      <w:color w:val="000000"/>
      <w:spacing w:val="-8"/>
      <w:kern w:val="0"/>
      <w:szCs w:val="20"/>
    </w:rPr>
  </w:style>
  <w:style w:type="paragraph" w:styleId="8">
    <w:name w:val="toc 3"/>
    <w:basedOn w:val="1"/>
    <w:next w:val="1"/>
    <w:qFormat/>
    <w:uiPriority w:val="39"/>
    <w:pPr>
      <w:ind w:left="840" w:leftChars="400"/>
    </w:pPr>
  </w:style>
  <w:style w:type="paragraph" w:styleId="9">
    <w:name w:val="Plain Text"/>
    <w:basedOn w:val="1"/>
    <w:qFormat/>
    <w:uiPriority w:val="0"/>
    <w:pPr>
      <w:spacing w:line="240" w:lineRule="auto"/>
      <w:jc w:val="both"/>
    </w:pPr>
    <w:rPr>
      <w:rFonts w:ascii="宋体" w:hAnsi="Courier New"/>
      <w:szCs w:val="20"/>
    </w:rPr>
  </w:style>
  <w:style w:type="paragraph" w:styleId="10">
    <w:name w:val="endnote text"/>
    <w:basedOn w:val="1"/>
    <w:link w:val="42"/>
    <w:qFormat/>
    <w:uiPriority w:val="0"/>
    <w:pPr>
      <w:snapToGrid w:val="0"/>
    </w:pPr>
  </w:style>
  <w:style w:type="paragraph" w:styleId="11">
    <w:name w:val="Balloon Text"/>
    <w:basedOn w:val="1"/>
    <w:link w:val="38"/>
    <w:qFormat/>
    <w:uiPriority w:val="0"/>
    <w:pPr>
      <w:spacing w:line="240" w:lineRule="auto"/>
    </w:pPr>
    <w:rPr>
      <w:sz w:val="18"/>
      <w:szCs w:val="18"/>
    </w:rPr>
  </w:style>
  <w:style w:type="paragraph" w:styleId="12">
    <w:name w:val="footer"/>
    <w:basedOn w:val="1"/>
    <w:link w:val="28"/>
    <w:qFormat/>
    <w:uiPriority w:val="99"/>
    <w:pPr>
      <w:tabs>
        <w:tab w:val="center" w:pos="4153"/>
        <w:tab w:val="right" w:pos="8306"/>
      </w:tabs>
      <w:snapToGrid w:val="0"/>
      <w:spacing w:line="240" w:lineRule="auto"/>
    </w:pPr>
    <w:rPr>
      <w:sz w:val="18"/>
      <w:szCs w:val="18"/>
      <w:lang w:val="zh-CN"/>
    </w:rPr>
  </w:style>
  <w:style w:type="paragraph" w:styleId="13">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toc 1"/>
    <w:basedOn w:val="1"/>
    <w:next w:val="1"/>
    <w:qFormat/>
    <w:uiPriority w:val="39"/>
    <w:pPr>
      <w:spacing w:line="240" w:lineRule="auto"/>
      <w:jc w:val="both"/>
    </w:pPr>
    <w:rPr>
      <w:szCs w:val="20"/>
    </w:rPr>
  </w:style>
  <w:style w:type="paragraph" w:styleId="15">
    <w:name w:val="footnote text"/>
    <w:basedOn w:val="1"/>
    <w:link w:val="29"/>
    <w:qFormat/>
    <w:uiPriority w:val="0"/>
    <w:pPr>
      <w:snapToGrid w:val="0"/>
    </w:pPr>
    <w:rPr>
      <w:sz w:val="18"/>
      <w:szCs w:val="18"/>
      <w:lang w:val="zh-CN"/>
    </w:rPr>
  </w:style>
  <w:style w:type="paragraph" w:styleId="16">
    <w:name w:val="Body Text Indent 3"/>
    <w:basedOn w:val="1"/>
    <w:qFormat/>
    <w:uiPriority w:val="0"/>
    <w:pPr>
      <w:adjustRightInd w:val="0"/>
      <w:ind w:left="720" w:leftChars="300" w:firstLine="480" w:firstLineChars="200"/>
      <w:textAlignment w:val="baseline"/>
    </w:pPr>
    <w:rPr>
      <w:color w:val="000000"/>
      <w:kern w:val="0"/>
      <w:szCs w:val="20"/>
    </w:rPr>
  </w:style>
  <w:style w:type="paragraph" w:styleId="17">
    <w:name w:val="toc 2"/>
    <w:basedOn w:val="1"/>
    <w:next w:val="1"/>
    <w:qFormat/>
    <w:uiPriority w:val="39"/>
    <w:pPr>
      <w:ind w:left="420" w:leftChars="200"/>
    </w:pPr>
  </w:style>
  <w:style w:type="paragraph" w:styleId="18">
    <w:name w:val="Normal (Web)"/>
    <w:basedOn w:val="1"/>
    <w:qFormat/>
    <w:uiPriority w:val="99"/>
    <w:pPr>
      <w:widowControl/>
      <w:spacing w:before="100" w:beforeAutospacing="1" w:after="100" w:afterAutospacing="1" w:line="240" w:lineRule="auto"/>
    </w:pPr>
    <w:rPr>
      <w:rFonts w:ascii="Arial Unicode MS" w:hAnsi="Arial Unicode MS" w:eastAsia="Arial Unicode MS" w:cs="Arial Unicode MS"/>
      <w:color w:val="000000"/>
      <w:kern w:val="0"/>
    </w:rPr>
  </w:style>
  <w:style w:type="character" w:styleId="20">
    <w:name w:val="endnote reference"/>
    <w:basedOn w:val="19"/>
    <w:qFormat/>
    <w:uiPriority w:val="0"/>
    <w:rPr>
      <w:vertAlign w:val="superscript"/>
    </w:rPr>
  </w:style>
  <w:style w:type="character" w:styleId="21">
    <w:name w:val="page number"/>
    <w:basedOn w:val="19"/>
    <w:qFormat/>
    <w:uiPriority w:val="0"/>
  </w:style>
  <w:style w:type="character" w:styleId="22">
    <w:name w:val="Hyperlink"/>
    <w:basedOn w:val="19"/>
    <w:qFormat/>
    <w:uiPriority w:val="99"/>
    <w:rPr>
      <w:color w:val="0000FF" w:themeColor="hyperlink"/>
      <w:u w:val="single"/>
      <w14:textFill>
        <w14:solidFill>
          <w14:schemeClr w14:val="hlink"/>
        </w14:solidFill>
      </w14:textFill>
    </w:rPr>
  </w:style>
  <w:style w:type="character" w:styleId="23">
    <w:name w:val="footnote reference"/>
    <w:qFormat/>
    <w:uiPriority w:val="0"/>
    <w:rPr>
      <w:vertAlign w:val="superscript"/>
    </w:rPr>
  </w:style>
  <w:style w:type="table" w:styleId="25">
    <w:name w:val="Table Grid"/>
    <w:basedOn w:val="24"/>
    <w:qFormat/>
    <w:uiPriority w:val="0"/>
    <w:pPr>
      <w:widowControl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6">
    <w:name w:val="Table Simple 1"/>
    <w:basedOn w:val="24"/>
    <w:qFormat/>
    <w:uiPriority w:val="0"/>
    <w:pPr>
      <w:widowControl w:val="0"/>
      <w:spacing w:line="360" w:lineRule="auto"/>
    </w:pPr>
    <w:tblPr>
      <w:tblBorders>
        <w:top w:val="single" w:color="008000" w:sz="12" w:space="0"/>
        <w:bottom w:val="single" w:color="008000" w:sz="12" w:space="0"/>
      </w:tblBorders>
    </w:tblPr>
    <w:tcPr>
      <w:shd w:val="clear" w:color="auto" w:fill="auto"/>
    </w:tcPr>
    <w:tblStylePr w:type="firstRow">
      <w:tblPr/>
      <w:tcPr>
        <w:tcBorders>
          <w:top w:val="nil"/>
          <w:left w:val="nil"/>
          <w:bottom w:val="single" w:color="008000" w:sz="6" w:space="0"/>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character" w:customStyle="1" w:styleId="27">
    <w:name w:val="标题 1 字符"/>
    <w:link w:val="2"/>
    <w:qFormat/>
    <w:uiPriority w:val="0"/>
    <w:rPr>
      <w:rFonts w:eastAsia="黑体"/>
      <w:kern w:val="2"/>
      <w:sz w:val="28"/>
      <w:szCs w:val="21"/>
      <w:lang w:val="zh-CN"/>
    </w:rPr>
  </w:style>
  <w:style w:type="character" w:customStyle="1" w:styleId="28">
    <w:name w:val="页脚 字符"/>
    <w:link w:val="12"/>
    <w:qFormat/>
    <w:uiPriority w:val="99"/>
    <w:rPr>
      <w:kern w:val="2"/>
      <w:sz w:val="18"/>
      <w:szCs w:val="18"/>
    </w:rPr>
  </w:style>
  <w:style w:type="character" w:customStyle="1" w:styleId="29">
    <w:name w:val="脚注文本 字符"/>
    <w:link w:val="15"/>
    <w:qFormat/>
    <w:uiPriority w:val="0"/>
    <w:rPr>
      <w:kern w:val="2"/>
      <w:sz w:val="18"/>
      <w:szCs w:val="18"/>
    </w:rPr>
  </w:style>
  <w:style w:type="character" w:customStyle="1" w:styleId="30">
    <w:name w:val="批注文字 字符"/>
    <w:link w:val="6"/>
    <w:qFormat/>
    <w:uiPriority w:val="0"/>
    <w:rPr>
      <w:kern w:val="2"/>
      <w:sz w:val="21"/>
    </w:rPr>
  </w:style>
  <w:style w:type="character" w:customStyle="1" w:styleId="31">
    <w:name w:val="标题 4 字符"/>
    <w:link w:val="5"/>
    <w:qFormat/>
    <w:uiPriority w:val="0"/>
    <w:rPr>
      <w:kern w:val="2"/>
      <w:sz w:val="24"/>
      <w:szCs w:val="28"/>
    </w:rPr>
  </w:style>
  <w:style w:type="paragraph" w:customStyle="1" w:styleId="32">
    <w:name w:val="摘要"/>
    <w:basedOn w:val="2"/>
    <w:link w:val="34"/>
    <w:qFormat/>
    <w:uiPriority w:val="0"/>
    <w:pPr>
      <w:spacing w:before="480" w:beforeLines="200" w:after="480" w:afterLines="200" w:line="400" w:lineRule="exact"/>
      <w:jc w:val="center"/>
    </w:pPr>
    <w:rPr>
      <w:sz w:val="32"/>
      <w:szCs w:val="30"/>
    </w:rPr>
  </w:style>
  <w:style w:type="paragraph" w:customStyle="1" w:styleId="33">
    <w:name w:val="ABSTRACT"/>
    <w:basedOn w:val="2"/>
    <w:link w:val="36"/>
    <w:qFormat/>
    <w:uiPriority w:val="0"/>
    <w:pPr>
      <w:spacing w:before="480" w:beforeLines="200" w:after="480" w:afterLines="200"/>
    </w:pPr>
    <w:rPr>
      <w:b/>
      <w:sz w:val="30"/>
      <w:szCs w:val="30"/>
    </w:rPr>
  </w:style>
  <w:style w:type="character" w:customStyle="1" w:styleId="34">
    <w:name w:val="摘要 字符"/>
    <w:link w:val="32"/>
    <w:qFormat/>
    <w:uiPriority w:val="0"/>
    <w:rPr>
      <w:rFonts w:eastAsia="黑体"/>
      <w:kern w:val="2"/>
      <w:sz w:val="32"/>
      <w:szCs w:val="30"/>
    </w:rPr>
  </w:style>
  <w:style w:type="paragraph" w:customStyle="1" w:styleId="35">
    <w:name w:val="目录"/>
    <w:basedOn w:val="2"/>
    <w:link w:val="37"/>
    <w:qFormat/>
    <w:uiPriority w:val="0"/>
  </w:style>
  <w:style w:type="character" w:customStyle="1" w:styleId="36">
    <w:name w:val="ABSTRACT 字符"/>
    <w:link w:val="33"/>
    <w:qFormat/>
    <w:uiPriority w:val="0"/>
    <w:rPr>
      <w:rFonts w:eastAsia="黑体"/>
      <w:b/>
      <w:kern w:val="2"/>
      <w:sz w:val="30"/>
      <w:szCs w:val="30"/>
    </w:rPr>
  </w:style>
  <w:style w:type="character" w:customStyle="1" w:styleId="37">
    <w:name w:val="目录 字符"/>
    <w:basedOn w:val="27"/>
    <w:link w:val="35"/>
    <w:qFormat/>
    <w:uiPriority w:val="0"/>
    <w:rPr>
      <w:rFonts w:eastAsia="黑体"/>
      <w:kern w:val="2"/>
      <w:sz w:val="28"/>
      <w:szCs w:val="21"/>
      <w:lang w:val="zh-CN"/>
    </w:rPr>
  </w:style>
  <w:style w:type="character" w:customStyle="1" w:styleId="38">
    <w:name w:val="批注框文本 字符"/>
    <w:basedOn w:val="19"/>
    <w:link w:val="11"/>
    <w:qFormat/>
    <w:uiPriority w:val="0"/>
    <w:rPr>
      <w:kern w:val="2"/>
      <w:sz w:val="18"/>
      <w:szCs w:val="18"/>
    </w:rPr>
  </w:style>
  <w:style w:type="character" w:customStyle="1" w:styleId="39">
    <w:name w:val="Unresolved Mention"/>
    <w:basedOn w:val="19"/>
    <w:unhideWhenUsed/>
    <w:qFormat/>
    <w:uiPriority w:val="99"/>
    <w:rPr>
      <w:color w:val="605E5C"/>
      <w:shd w:val="clear" w:color="auto" w:fill="E1DFDD"/>
    </w:rPr>
  </w:style>
  <w:style w:type="paragraph" w:customStyle="1" w:styleId="40">
    <w:name w:val="TOC Heading"/>
    <w:basedOn w:val="2"/>
    <w:next w:val="1"/>
    <w:unhideWhenUsed/>
    <w:qFormat/>
    <w:uiPriority w:val="39"/>
    <w:pPr>
      <w:keepNext/>
      <w:keepLines/>
      <w:widowControl/>
      <w:spacing w:before="240" w:line="259" w:lineRule="auto"/>
      <w:outlineLvl w:val="9"/>
    </w:pPr>
    <w:rPr>
      <w:rFonts w:asciiTheme="majorHAnsi" w:hAnsiTheme="majorHAnsi" w:eastAsiaTheme="majorEastAsia" w:cstheme="majorBidi"/>
      <w:color w:val="376092" w:themeColor="accent1" w:themeShade="BF"/>
      <w:kern w:val="0"/>
      <w:sz w:val="32"/>
      <w:szCs w:val="32"/>
      <w:lang w:val="en-US"/>
    </w:rPr>
  </w:style>
  <w:style w:type="paragraph" w:customStyle="1" w:styleId="41">
    <w:name w:val="List Paragraph"/>
    <w:basedOn w:val="1"/>
    <w:qFormat/>
    <w:uiPriority w:val="99"/>
    <w:pPr>
      <w:ind w:firstLine="420" w:firstLineChars="200"/>
    </w:pPr>
  </w:style>
  <w:style w:type="character" w:customStyle="1" w:styleId="42">
    <w:name w:val="尾注文本 字符"/>
    <w:basedOn w:val="19"/>
    <w:link w:val="10"/>
    <w:qFormat/>
    <w:uiPriority w:val="0"/>
    <w:rPr>
      <w:kern w:val="2"/>
      <w:sz w:val="21"/>
      <w:szCs w:val="24"/>
    </w:rPr>
  </w:style>
  <w:style w:type="paragraph" w:customStyle="1" w:styleId="43">
    <w:name w:val="WPSOffice手动目录 1"/>
    <w:qFormat/>
    <w:uiPriority w:val="0"/>
    <w:pPr>
      <w:ind w:leftChars="0"/>
    </w:pPr>
    <w:rPr>
      <w:rFonts w:ascii="Times New Roman" w:hAnsi="Times New Roman" w:eastAsia="宋体" w:cs="Times New Roman"/>
      <w:sz w:val="20"/>
      <w:szCs w:val="20"/>
    </w:rPr>
  </w:style>
  <w:style w:type="paragraph" w:customStyle="1" w:styleId="4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wmf"/><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jwc</Company>
  <Pages>9</Pages>
  <Words>1259</Words>
  <Characters>7180</Characters>
  <Lines>59</Lines>
  <Paragraphs>16</Paragraphs>
  <ScaleCrop>false</ScaleCrop>
  <LinksUpToDate>false</LinksUpToDate>
  <CharactersWithSpaces>8423</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2021-04-23T05:01:00Z</dcterms:created>
  <dc:creator>zhang</dc:creator>
  <cp:lastModifiedBy>kchankc</cp:lastModifiedBy>
  <cp:lastPrinted>2019-01-20T03:53:00Z</cp:lastPrinted>
  <dcterms:modified xsi:type="dcterms:W3CDTF">2022-05-25T15:17:11Z</dcterms:modified>
  <dc:title>北京林业大学学士学位毕业论文(设计)撰写规范</dc:title>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KSORubyTemplateID" linkTarget="0">
    <vt:lpwstr>6</vt:lpwstr>
  </property>
</Properties>
</file>