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BBD" w:rsidRDefault="008D6BBD">
      <w:r>
        <w:rPr>
          <w:rFonts w:hint="eastAsia"/>
        </w:rPr>
        <w:t>C</w:t>
      </w:r>
      <w:r>
        <w:t>lient 1</w:t>
      </w:r>
    </w:p>
    <w:p w:rsidR="003D6B06" w:rsidRDefault="003D6B06">
      <w:r w:rsidRPr="003D6B06">
        <w:drawing>
          <wp:inline distT="0" distB="0" distL="0" distR="0" wp14:anchorId="1CEB9249" wp14:editId="5DFDFD58">
            <wp:extent cx="5486400" cy="322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BD" w:rsidRDefault="003D6B06">
      <w:r>
        <w:t>Client 2</w:t>
      </w:r>
    </w:p>
    <w:p w:rsidR="003D6B06" w:rsidRDefault="003D6B06">
      <w:pPr>
        <w:rPr>
          <w:rFonts w:hint="eastAsia"/>
        </w:rPr>
      </w:pPr>
      <w:r w:rsidRPr="003D6B06">
        <w:drawing>
          <wp:inline distT="0" distB="0" distL="0" distR="0" wp14:anchorId="3AEC2C43" wp14:editId="1EB68E05">
            <wp:extent cx="5486400" cy="5899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BD" w:rsidRDefault="008D6BBD">
      <w:r>
        <w:rPr>
          <w:rFonts w:hint="eastAsia"/>
        </w:rPr>
        <w:t>C</w:t>
      </w:r>
      <w:r>
        <w:t xml:space="preserve">lient </w:t>
      </w:r>
      <w:r w:rsidR="003D6B06">
        <w:t>1</w:t>
      </w:r>
      <w:bookmarkStart w:id="0" w:name="_GoBack"/>
      <w:bookmarkEnd w:id="0"/>
    </w:p>
    <w:p w:rsidR="003D6B06" w:rsidRDefault="003D6B06">
      <w:pPr>
        <w:rPr>
          <w:rFonts w:hint="eastAsia"/>
        </w:rPr>
      </w:pPr>
      <w:r w:rsidRPr="003D6B06">
        <w:drawing>
          <wp:inline distT="0" distB="0" distL="0" distR="0" wp14:anchorId="2D33B1DD" wp14:editId="02426089">
            <wp:extent cx="3530600" cy="1079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BD" w:rsidRDefault="008D6BBD">
      <w:r>
        <w:rPr>
          <w:rFonts w:hint="eastAsia"/>
        </w:rPr>
        <w:t>C</w:t>
      </w:r>
      <w:r>
        <w:t>lient 3</w:t>
      </w:r>
    </w:p>
    <w:p w:rsidR="003D6B06" w:rsidRDefault="003D6B06">
      <w:r w:rsidRPr="003D6B06">
        <w:drawing>
          <wp:inline distT="0" distB="0" distL="0" distR="0" wp14:anchorId="10DE121F" wp14:editId="187BF257">
            <wp:extent cx="5486400" cy="5003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BD" w:rsidRDefault="003D6B06">
      <w:r>
        <w:rPr>
          <w:rFonts w:hint="eastAsia"/>
        </w:rPr>
        <w:t>C</w:t>
      </w:r>
      <w:r>
        <w:t>lient 2</w:t>
      </w:r>
    </w:p>
    <w:p w:rsidR="003D6B06" w:rsidRDefault="003D6B06">
      <w:r w:rsidRPr="003D6B06">
        <w:drawing>
          <wp:inline distT="0" distB="0" distL="0" distR="0" wp14:anchorId="61DFD608" wp14:editId="4C2A0C22">
            <wp:extent cx="3327400" cy="977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06" w:rsidRDefault="003D6B06">
      <w:r>
        <w:rPr>
          <w:rFonts w:hint="eastAsia"/>
        </w:rPr>
        <w:t>C</w:t>
      </w:r>
      <w:r>
        <w:t>lient 1</w:t>
      </w:r>
    </w:p>
    <w:p w:rsidR="003D6B06" w:rsidRDefault="003D6B06">
      <w:r w:rsidRPr="003D6B06">
        <w:drawing>
          <wp:inline distT="0" distB="0" distL="0" distR="0" wp14:anchorId="1E8496AB" wp14:editId="704CF1CC">
            <wp:extent cx="3352800" cy="596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B06" w:rsidSect="00AA416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BD"/>
    <w:rsid w:val="003D6B06"/>
    <w:rsid w:val="008D6BBD"/>
    <w:rsid w:val="00AA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BB632"/>
  <w15:chartTrackingRefBased/>
  <w15:docId w15:val="{62863925-4335-7240-AF51-DBDCA4E8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Zhang</dc:creator>
  <cp:keywords/>
  <dc:description/>
  <cp:lastModifiedBy>Cheng Zhang</cp:lastModifiedBy>
  <cp:revision>2</cp:revision>
  <dcterms:created xsi:type="dcterms:W3CDTF">2019-10-31T02:53:00Z</dcterms:created>
  <dcterms:modified xsi:type="dcterms:W3CDTF">2019-11-01T02:44:00Z</dcterms:modified>
</cp:coreProperties>
</file>