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 xml:space="preserve">COMP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333</w:t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Summer</w:t>
      </w:r>
      <w:r>
        <w:rPr>
          <w:rFonts w:ascii="Helvetica" w:hAnsi="Helvetica"/>
          <w:b w:val="1"/>
          <w:bCs w:val="1"/>
          <w:sz w:val="24"/>
          <w:szCs w:val="24"/>
          <w:rtl w:val="0"/>
        </w:rPr>
        <w:t xml:space="preserve"> 20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21</w:t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Generics, Parametric Polymorphism, and Higher-Order Functions in Swift</w:t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1.) Define a function that takes a value of some generic type </w:t>
      </w:r>
      <w:r>
        <w:rPr>
          <w:rFonts w:ascii="Courier New" w:hAnsi="Courier New"/>
          <w:sz w:val="24"/>
          <w:szCs w:val="24"/>
          <w:rtl w:val="0"/>
          <w:lang w:val="en-US"/>
        </w:rPr>
        <w:t>A</w:t>
      </w:r>
      <w:r>
        <w:rPr>
          <w:rFonts w:ascii="Helvetica" w:hAnsi="Helvetica"/>
          <w:sz w:val="24"/>
          <w:szCs w:val="24"/>
          <w:rtl w:val="0"/>
          <w:lang w:val="en-US"/>
        </w:rPr>
        <w:t>, and returns the same value.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>func myFunc&lt;A&gt;(a: A) -&gt; A {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 xml:space="preserve">  return a;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>}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2.) Define a function that takes values of generic types </w:t>
      </w:r>
      <w:r>
        <w:rPr>
          <w:rFonts w:ascii="Courier New" w:hAnsi="Courier New"/>
          <w:sz w:val="24"/>
          <w:szCs w:val="24"/>
          <w:rtl w:val="0"/>
          <w:lang w:val="en-US"/>
        </w:rPr>
        <w:t>A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and </w:t>
      </w:r>
      <w:r>
        <w:rPr>
          <w:rFonts w:ascii="Courier New" w:hAnsi="Courier New"/>
          <w:sz w:val="24"/>
          <w:szCs w:val="24"/>
          <w:rtl w:val="0"/>
          <w:lang w:val="en-US"/>
        </w:rPr>
        <w:t>B</w:t>
      </w:r>
      <w:r>
        <w:rPr>
          <w:rFonts w:ascii="Helvetica" w:hAnsi="Helvetica"/>
          <w:sz w:val="24"/>
          <w:szCs w:val="24"/>
          <w:rtl w:val="0"/>
          <w:lang w:val="en-US"/>
        </w:rPr>
        <w:t>, and returns a pair of these values.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>func myFunc&lt;A, B&gt;(a: A, b: B) -&gt; (A, B) {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 xml:space="preserve">  return (a, b)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>}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3.) Write the body of the following Swift function.  As a hint, only one possible body (which typechecks) exists.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func myFunc&lt;A, B, C, D&gt;(a: A, b: B,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    f1: (A) -&gt; C,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    f2: (A, C) -&gt; D) -&gt; (C, D) {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 xml:space="preserve">  let c = f1(a);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 xml:space="preserve">  let d = f2(a, c);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 xml:space="preserve">  return (c, d);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>}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4.) Consider the following </w:t>
      </w:r>
      <w:r>
        <w:rPr>
          <w:rFonts w:ascii="Courier New" w:hAnsi="Courier New"/>
          <w:sz w:val="24"/>
          <w:szCs w:val="24"/>
          <w:rtl w:val="0"/>
          <w:lang w:val="en-US"/>
        </w:rPr>
        <w:t>enum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definition, defining the structure of a linked list: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indirect enum List&lt;A&gt; {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case cons(A, List&lt;A&gt;)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case empty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}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4.a.) Define the </w:t>
      </w:r>
      <w:r>
        <w:rPr>
          <w:rFonts w:ascii="Courier New" w:hAnsi="Courier New"/>
          <w:sz w:val="24"/>
          <w:szCs w:val="24"/>
          <w:rtl w:val="0"/>
          <w:lang w:val="en-US"/>
        </w:rPr>
        <w:t>map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function, which has the following signature: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func map&lt;A, B&gt;(list: List&lt;A&gt;, f: (A) -&gt; B) -&gt; List&lt;B&gt; {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 xml:space="preserve">  switch list {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 xml:space="preserve">    case .empty: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 xml:space="preserve">      return List.empty;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 xml:space="preserve">    case .cons(let head, let tail):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 xml:space="preserve">      return List.cons(f(head), map(list: tail, f: f))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 xml:space="preserve">  }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>}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4.b.) Define the </w:t>
      </w:r>
      <w:r>
        <w:rPr>
          <w:rFonts w:ascii="Courier New" w:hAnsi="Courier New"/>
          <w:sz w:val="24"/>
          <w:szCs w:val="24"/>
          <w:rtl w:val="0"/>
          <w:lang w:val="en-US"/>
        </w:rPr>
        <w:t>foldLeft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function, which has the following signature: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func foldLeft&lt;A, B&gt;(list: List&lt;A&gt;,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accum: B,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    f: (B, A) -&gt; B) -&gt; B {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 xml:space="preserve">  switch list {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 xml:space="preserve">    case .empty: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 xml:space="preserve">      return accum;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 xml:space="preserve">    case .cons(let head, let tail):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 xml:space="preserve">      return foldLeft(list: tail,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 xml:space="preserve">                      accum: f(accum, head),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 xml:space="preserve">                      f: f)</w:t>
      </w:r>
    </w:p>
    <w:p>
      <w:pPr>
        <w:pStyle w:val="Body"/>
        <w:jc w:val="left"/>
        <w:rPr>
          <w:rFonts w:ascii="Courier New" w:cs="Courier New" w:hAnsi="Courier New" w:eastAsia="Courier New"/>
          <w:color w:val="ed220b"/>
          <w:sz w:val="24"/>
          <w:szCs w:val="24"/>
        </w:rPr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 xml:space="preserve">  }</w:t>
      </w:r>
    </w:p>
    <w:p>
      <w:pPr>
        <w:pStyle w:val="Body"/>
        <w:jc w:val="left"/>
      </w:pPr>
      <w:r>
        <w:rPr>
          <w:rFonts w:ascii="Courier New" w:hAnsi="Courier New"/>
          <w:color w:val="ed220b"/>
          <w:sz w:val="24"/>
          <w:szCs w:val="24"/>
          <w:rtl w:val="0"/>
          <w:lang w:val="en-US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