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F612D8" w:rsidRDefault="00F612D8" w:rsidP="00F612D8">
      <w:pPr>
        <w:pStyle w:val="ListParagraph"/>
        <w:numPr>
          <w:ilvl w:val="0"/>
          <w:numId w:val="2"/>
        </w:numPr>
        <w:rPr>
          <w:sz w:val="24"/>
          <w:szCs w:val="24"/>
        </w:rPr>
      </w:pPr>
      <w:r>
        <w:rPr>
          <w:b w:val="0"/>
          <w:bCs/>
          <w:i/>
          <w:iCs/>
          <w:sz w:val="24"/>
          <w:szCs w:val="24"/>
        </w:rPr>
        <w:t>Make a table (similar to the textbook example) showing the temporary agency data</w:t>
      </w:r>
    </w:p>
    <w:p w14:paraId="69022492" w14:textId="307EFA99" w:rsidR="00F612D8" w:rsidRPr="00F612D8"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p w14:paraId="55DF24B0" w14:textId="65D002C3" w:rsidR="00F612D8" w:rsidRPr="00882B7E"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459244E5" w14:textId="77777777" w:rsidR="00882B7E" w:rsidRPr="0064782C" w:rsidRDefault="00882B7E" w:rsidP="00882B7E">
      <w:pPr>
        <w:pStyle w:val="ListParagraph"/>
        <w:rPr>
          <w:sz w:val="24"/>
          <w:szCs w:val="24"/>
        </w:rPr>
      </w:pPr>
    </w:p>
    <w:p w14:paraId="2D20CCF2" w14:textId="2118F885" w:rsidR="00882B7E" w:rsidRPr="00882B7E" w:rsidRDefault="00882B7E" w:rsidP="00882B7E">
      <w:pPr>
        <w:rPr>
          <w:rFonts w:ascii="Aptos Narrow" w:eastAsia="Times New Roman" w:hAnsi="Aptos Narrow" w:cs="Times New Roman"/>
          <w:b w:val="0"/>
          <w:kern w:val="0"/>
          <w:sz w:val="22"/>
          <w:szCs w:val="22"/>
          <w14:ligatures w14:val="none"/>
        </w:rPr>
      </w:pPr>
      <w:r>
        <w:t xml:space="preserve">Mean: </w:t>
      </w:r>
      <w:r w:rsidRPr="00882B7E">
        <w:rPr>
          <w:rFonts w:ascii="Aptos Narrow" w:eastAsia="Times New Roman" w:hAnsi="Aptos Narrow" w:cs="Times New Roman"/>
          <w:b w:val="0"/>
          <w:kern w:val="0"/>
          <w:sz w:val="22"/>
          <w:szCs w:val="22"/>
          <w14:ligatures w14:val="none"/>
        </w:rPr>
        <w:t>9239.998</w:t>
      </w:r>
    </w:p>
    <w:p w14:paraId="351898A4" w14:textId="7269D68A" w:rsidR="007244CC" w:rsidRDefault="007244CC" w:rsidP="00882B7E">
      <w:pPr>
        <w:pStyle w:val="NormalWeb"/>
      </w:pPr>
      <w:r>
        <w:rPr>
          <w:noProof/>
        </w:rPr>
        <w:drawing>
          <wp:inline distT="0" distB="0" distL="0" distR="0" wp14:anchorId="615855DB" wp14:editId="2709B455">
            <wp:extent cx="3943350" cy="2368550"/>
            <wp:effectExtent l="0" t="0" r="0" b="12700"/>
            <wp:docPr id="379370077" name="Chart 1">
              <a:extLst xmlns:a="http://schemas.openxmlformats.org/drawingml/2006/main">
                <a:ext uri="{FF2B5EF4-FFF2-40B4-BE49-F238E27FC236}">
                  <a16:creationId xmlns:a16="http://schemas.microsoft.com/office/drawing/2014/main" id="{CF669A96-A9D2-30F6-3D2C-73979A1C6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FB8649" w14:textId="77777777" w:rsidR="00CB4620" w:rsidRDefault="00CB4620" w:rsidP="00CB4620">
      <w:pPr>
        <w:rPr>
          <w:sz w:val="24"/>
          <w:szCs w:val="24"/>
        </w:rPr>
      </w:pPr>
    </w:p>
    <w:tbl>
      <w:tblPr>
        <w:tblpPr w:leftFromText="180" w:rightFromText="180" w:vertAnchor="text" w:tblpY="1"/>
        <w:tblOverlap w:val="never"/>
        <w:tblW w:w="4000" w:type="dxa"/>
        <w:tblLook w:val="04A0" w:firstRow="1" w:lastRow="0" w:firstColumn="1" w:lastColumn="0" w:noHBand="0" w:noVBand="1"/>
      </w:tblPr>
      <w:tblGrid>
        <w:gridCol w:w="1000"/>
        <w:gridCol w:w="2181"/>
        <w:gridCol w:w="960"/>
      </w:tblGrid>
      <w:tr w:rsidR="00C00A1E" w:rsidRPr="00C00A1E" w14:paraId="30F937D7" w14:textId="77777777" w:rsidTr="00C00A1E">
        <w:trPr>
          <w:trHeight w:val="300"/>
        </w:trPr>
        <w:tc>
          <w:tcPr>
            <w:tcW w:w="960" w:type="dxa"/>
            <w:tcBorders>
              <w:top w:val="nil"/>
              <w:left w:val="nil"/>
              <w:bottom w:val="nil"/>
              <w:right w:val="nil"/>
            </w:tcBorders>
            <w:shd w:val="clear" w:color="auto" w:fill="auto"/>
            <w:noWrap/>
            <w:vAlign w:val="bottom"/>
            <w:hideMark/>
          </w:tcPr>
          <w:p w14:paraId="0DF13841" w14:textId="77777777" w:rsidR="00C00A1E" w:rsidRPr="00C00A1E" w:rsidRDefault="00C00A1E" w:rsidP="00C00A1E">
            <w:pPr>
              <w:rPr>
                <w:rFonts w:ascii="Aptos Narrow" w:eastAsia="Times New Roman" w:hAnsi="Aptos Narrow" w:cs="Times New Roman"/>
                <w:b w:val="0"/>
                <w:kern w:val="0"/>
                <w:sz w:val="22"/>
                <w:szCs w:val="22"/>
                <w14:ligatures w14:val="none"/>
              </w:rPr>
            </w:pPr>
            <w:proofErr w:type="spellStart"/>
            <w:r w:rsidRPr="00C00A1E">
              <w:rPr>
                <w:rFonts w:ascii="Aptos Narrow" w:eastAsia="Times New Roman" w:hAnsi="Aptos Narrow" w:cs="Times New Roman"/>
                <w:b w:val="0"/>
                <w:kern w:val="0"/>
                <w:sz w:val="22"/>
                <w:szCs w:val="22"/>
                <w14:ligatures w14:val="none"/>
              </w:rPr>
              <w:t>agenices</w:t>
            </w:r>
            <w:proofErr w:type="spellEnd"/>
            <w:r w:rsidRPr="00C00A1E">
              <w:rPr>
                <w:rFonts w:ascii="Aptos Narrow" w:eastAsia="Times New Roman" w:hAnsi="Aptos Narrow" w:cs="Times New Roman"/>
                <w:b w:val="0"/>
                <w:kern w:val="0"/>
                <w:sz w:val="22"/>
                <w:szCs w:val="22"/>
                <w14:ligatures w14:val="none"/>
              </w:rPr>
              <w:t xml:space="preserve"> </w:t>
            </w:r>
          </w:p>
        </w:tc>
        <w:tc>
          <w:tcPr>
            <w:tcW w:w="2080" w:type="dxa"/>
            <w:tcBorders>
              <w:top w:val="nil"/>
              <w:left w:val="nil"/>
              <w:bottom w:val="nil"/>
              <w:right w:val="nil"/>
            </w:tcBorders>
            <w:shd w:val="clear" w:color="auto" w:fill="auto"/>
            <w:noWrap/>
            <w:vAlign w:val="bottom"/>
            <w:hideMark/>
          </w:tcPr>
          <w:p w14:paraId="7A07D646"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 xml:space="preserve">months off </w:t>
            </w:r>
          </w:p>
        </w:tc>
        <w:tc>
          <w:tcPr>
            <w:tcW w:w="960" w:type="dxa"/>
            <w:tcBorders>
              <w:top w:val="nil"/>
              <w:left w:val="nil"/>
              <w:bottom w:val="nil"/>
              <w:right w:val="nil"/>
            </w:tcBorders>
            <w:shd w:val="clear" w:color="auto" w:fill="auto"/>
            <w:noWrap/>
            <w:vAlign w:val="bottom"/>
            <w:hideMark/>
          </w:tcPr>
          <w:p w14:paraId="19B43245"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 xml:space="preserve">wage </w:t>
            </w:r>
          </w:p>
        </w:tc>
      </w:tr>
      <w:tr w:rsidR="00C00A1E" w:rsidRPr="00C00A1E" w14:paraId="6271256A" w14:textId="77777777" w:rsidTr="00C00A1E">
        <w:trPr>
          <w:trHeight w:val="580"/>
        </w:trPr>
        <w:tc>
          <w:tcPr>
            <w:tcW w:w="960" w:type="dxa"/>
            <w:tcBorders>
              <w:top w:val="single" w:sz="8" w:space="0" w:color="auto"/>
              <w:left w:val="single" w:sz="4" w:space="0" w:color="auto"/>
              <w:bottom w:val="nil"/>
              <w:right w:val="single" w:sz="4" w:space="0" w:color="auto"/>
            </w:tcBorders>
            <w:shd w:val="clear" w:color="auto" w:fill="auto"/>
            <w:vAlign w:val="bottom"/>
            <w:hideMark/>
          </w:tcPr>
          <w:p w14:paraId="63E0047A"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The Jelly Jubilee</w:t>
            </w:r>
          </w:p>
        </w:tc>
        <w:tc>
          <w:tcPr>
            <w:tcW w:w="2080" w:type="dxa"/>
            <w:tcBorders>
              <w:top w:val="nil"/>
              <w:left w:val="nil"/>
              <w:bottom w:val="nil"/>
              <w:right w:val="nil"/>
            </w:tcBorders>
            <w:shd w:val="clear" w:color="auto" w:fill="auto"/>
            <w:noWrap/>
            <w:vAlign w:val="bottom"/>
            <w:hideMark/>
          </w:tcPr>
          <w:p w14:paraId="2418A034"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1,2,5,6,7,8,9,10,11,12</w:t>
            </w:r>
          </w:p>
        </w:tc>
        <w:tc>
          <w:tcPr>
            <w:tcW w:w="960" w:type="dxa"/>
            <w:tcBorders>
              <w:top w:val="nil"/>
              <w:left w:val="nil"/>
              <w:bottom w:val="nil"/>
              <w:right w:val="nil"/>
            </w:tcBorders>
            <w:shd w:val="clear" w:color="auto" w:fill="auto"/>
            <w:noWrap/>
            <w:vAlign w:val="bottom"/>
            <w:hideMark/>
          </w:tcPr>
          <w:p w14:paraId="5FC6A33C" w14:textId="77777777" w:rsidR="00C00A1E" w:rsidRPr="00C00A1E" w:rsidRDefault="00C00A1E" w:rsidP="00C00A1E">
            <w:pPr>
              <w:jc w:val="right"/>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24,356</w:t>
            </w:r>
          </w:p>
        </w:tc>
      </w:tr>
      <w:tr w:rsidR="00C00A1E" w:rsidRPr="00C00A1E" w14:paraId="486496F2" w14:textId="77777777" w:rsidTr="00C00A1E">
        <w:trPr>
          <w:trHeight w:val="580"/>
        </w:trPr>
        <w:tc>
          <w:tcPr>
            <w:tcW w:w="960" w:type="dxa"/>
            <w:tcBorders>
              <w:top w:val="nil"/>
              <w:left w:val="single" w:sz="4" w:space="0" w:color="auto"/>
              <w:bottom w:val="nil"/>
              <w:right w:val="single" w:sz="4" w:space="0" w:color="auto"/>
            </w:tcBorders>
            <w:shd w:val="clear" w:color="auto" w:fill="auto"/>
            <w:vAlign w:val="bottom"/>
            <w:hideMark/>
          </w:tcPr>
          <w:p w14:paraId="29B52D93"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Rainbow Chomp</w:t>
            </w:r>
          </w:p>
        </w:tc>
        <w:tc>
          <w:tcPr>
            <w:tcW w:w="2080" w:type="dxa"/>
            <w:tcBorders>
              <w:top w:val="nil"/>
              <w:left w:val="nil"/>
              <w:bottom w:val="nil"/>
              <w:right w:val="nil"/>
            </w:tcBorders>
            <w:shd w:val="clear" w:color="auto" w:fill="auto"/>
            <w:noWrap/>
            <w:vAlign w:val="bottom"/>
            <w:hideMark/>
          </w:tcPr>
          <w:p w14:paraId="26A2209E"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1,2,3,4,7,8,9,10,11,12</w:t>
            </w:r>
          </w:p>
        </w:tc>
        <w:tc>
          <w:tcPr>
            <w:tcW w:w="960" w:type="dxa"/>
            <w:tcBorders>
              <w:top w:val="nil"/>
              <w:left w:val="nil"/>
              <w:bottom w:val="nil"/>
              <w:right w:val="nil"/>
            </w:tcBorders>
            <w:shd w:val="clear" w:color="auto" w:fill="auto"/>
            <w:noWrap/>
            <w:vAlign w:val="bottom"/>
            <w:hideMark/>
          </w:tcPr>
          <w:p w14:paraId="34CA1A6D" w14:textId="77777777" w:rsidR="00C00A1E" w:rsidRPr="00C00A1E" w:rsidRDefault="00C00A1E" w:rsidP="00C00A1E">
            <w:pPr>
              <w:jc w:val="right"/>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18,875</w:t>
            </w:r>
          </w:p>
        </w:tc>
      </w:tr>
      <w:tr w:rsidR="00C00A1E" w:rsidRPr="00C00A1E" w14:paraId="7D7A6379" w14:textId="77777777" w:rsidTr="00C00A1E">
        <w:trPr>
          <w:trHeight w:val="870"/>
        </w:trPr>
        <w:tc>
          <w:tcPr>
            <w:tcW w:w="960" w:type="dxa"/>
            <w:tcBorders>
              <w:top w:val="nil"/>
              <w:left w:val="single" w:sz="4" w:space="0" w:color="auto"/>
              <w:bottom w:val="nil"/>
              <w:right w:val="single" w:sz="4" w:space="0" w:color="auto"/>
            </w:tcBorders>
            <w:shd w:val="clear" w:color="auto" w:fill="auto"/>
            <w:vAlign w:val="bottom"/>
            <w:hideMark/>
          </w:tcPr>
          <w:p w14:paraId="55FFA977"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Penny Candy &amp; Co.</w:t>
            </w:r>
          </w:p>
        </w:tc>
        <w:tc>
          <w:tcPr>
            <w:tcW w:w="2080" w:type="dxa"/>
            <w:tcBorders>
              <w:top w:val="nil"/>
              <w:left w:val="nil"/>
              <w:bottom w:val="nil"/>
              <w:right w:val="nil"/>
            </w:tcBorders>
            <w:shd w:val="clear" w:color="auto" w:fill="auto"/>
            <w:noWrap/>
            <w:vAlign w:val="bottom"/>
            <w:hideMark/>
          </w:tcPr>
          <w:p w14:paraId="4C15151E"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1,2,3,4,5,6,7,8,9</w:t>
            </w:r>
          </w:p>
        </w:tc>
        <w:tc>
          <w:tcPr>
            <w:tcW w:w="960" w:type="dxa"/>
            <w:tcBorders>
              <w:top w:val="nil"/>
              <w:left w:val="nil"/>
              <w:bottom w:val="nil"/>
              <w:right w:val="nil"/>
            </w:tcBorders>
            <w:shd w:val="clear" w:color="auto" w:fill="auto"/>
            <w:noWrap/>
            <w:vAlign w:val="bottom"/>
            <w:hideMark/>
          </w:tcPr>
          <w:p w14:paraId="5FD80666" w14:textId="77777777" w:rsidR="00C00A1E" w:rsidRPr="00C00A1E" w:rsidRDefault="00C00A1E" w:rsidP="00C00A1E">
            <w:pPr>
              <w:jc w:val="right"/>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18,982</w:t>
            </w:r>
          </w:p>
        </w:tc>
      </w:tr>
      <w:tr w:rsidR="00C00A1E" w:rsidRPr="00C00A1E" w14:paraId="1739F3F3" w14:textId="77777777" w:rsidTr="00C00A1E">
        <w:trPr>
          <w:trHeight w:val="580"/>
        </w:trPr>
        <w:tc>
          <w:tcPr>
            <w:tcW w:w="960" w:type="dxa"/>
            <w:tcBorders>
              <w:top w:val="nil"/>
              <w:left w:val="single" w:sz="4" w:space="0" w:color="auto"/>
              <w:bottom w:val="nil"/>
              <w:right w:val="single" w:sz="4" w:space="0" w:color="auto"/>
            </w:tcBorders>
            <w:shd w:val="clear" w:color="auto" w:fill="auto"/>
            <w:vAlign w:val="bottom"/>
            <w:hideMark/>
          </w:tcPr>
          <w:p w14:paraId="5B4712CA"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Caramel Caper</w:t>
            </w:r>
          </w:p>
        </w:tc>
        <w:tc>
          <w:tcPr>
            <w:tcW w:w="2080" w:type="dxa"/>
            <w:tcBorders>
              <w:top w:val="nil"/>
              <w:left w:val="nil"/>
              <w:bottom w:val="nil"/>
              <w:right w:val="nil"/>
            </w:tcBorders>
            <w:shd w:val="clear" w:color="auto" w:fill="auto"/>
            <w:noWrap/>
            <w:vAlign w:val="bottom"/>
            <w:hideMark/>
          </w:tcPr>
          <w:p w14:paraId="50A8B6B5"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2,3,4,5,6,7,8,9,10</w:t>
            </w:r>
          </w:p>
        </w:tc>
        <w:tc>
          <w:tcPr>
            <w:tcW w:w="960" w:type="dxa"/>
            <w:tcBorders>
              <w:top w:val="nil"/>
              <w:left w:val="nil"/>
              <w:bottom w:val="nil"/>
              <w:right w:val="nil"/>
            </w:tcBorders>
            <w:shd w:val="clear" w:color="auto" w:fill="auto"/>
            <w:noWrap/>
            <w:vAlign w:val="bottom"/>
            <w:hideMark/>
          </w:tcPr>
          <w:p w14:paraId="73762A19" w14:textId="77777777" w:rsidR="00C00A1E" w:rsidRPr="00C00A1E" w:rsidRDefault="00C00A1E" w:rsidP="00C00A1E">
            <w:pPr>
              <w:jc w:val="right"/>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34,155</w:t>
            </w:r>
          </w:p>
        </w:tc>
      </w:tr>
      <w:tr w:rsidR="00C00A1E" w:rsidRPr="00C00A1E" w14:paraId="7A4A4AD0" w14:textId="77777777" w:rsidTr="00C00A1E">
        <w:trPr>
          <w:trHeight w:val="580"/>
        </w:trPr>
        <w:tc>
          <w:tcPr>
            <w:tcW w:w="960" w:type="dxa"/>
            <w:tcBorders>
              <w:top w:val="nil"/>
              <w:left w:val="single" w:sz="4" w:space="0" w:color="auto"/>
              <w:bottom w:val="nil"/>
              <w:right w:val="single" w:sz="4" w:space="0" w:color="auto"/>
            </w:tcBorders>
            <w:shd w:val="clear" w:color="auto" w:fill="auto"/>
            <w:vAlign w:val="bottom"/>
            <w:hideMark/>
          </w:tcPr>
          <w:p w14:paraId="2550764A"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Taffy &amp; Tales</w:t>
            </w:r>
          </w:p>
        </w:tc>
        <w:tc>
          <w:tcPr>
            <w:tcW w:w="2080" w:type="dxa"/>
            <w:tcBorders>
              <w:top w:val="nil"/>
              <w:left w:val="nil"/>
              <w:bottom w:val="nil"/>
              <w:right w:val="nil"/>
            </w:tcBorders>
            <w:shd w:val="clear" w:color="auto" w:fill="auto"/>
            <w:noWrap/>
            <w:vAlign w:val="bottom"/>
            <w:hideMark/>
          </w:tcPr>
          <w:p w14:paraId="1AD6B387"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1,2,3,4,5,6,10,11,12</w:t>
            </w:r>
          </w:p>
        </w:tc>
        <w:tc>
          <w:tcPr>
            <w:tcW w:w="960" w:type="dxa"/>
            <w:tcBorders>
              <w:top w:val="nil"/>
              <w:left w:val="nil"/>
              <w:bottom w:val="nil"/>
              <w:right w:val="nil"/>
            </w:tcBorders>
            <w:shd w:val="clear" w:color="auto" w:fill="auto"/>
            <w:noWrap/>
            <w:vAlign w:val="bottom"/>
            <w:hideMark/>
          </w:tcPr>
          <w:p w14:paraId="39B1EFD3" w14:textId="77777777" w:rsidR="00C00A1E" w:rsidRPr="00C00A1E" w:rsidRDefault="00C00A1E" w:rsidP="00C00A1E">
            <w:pPr>
              <w:jc w:val="right"/>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30,414</w:t>
            </w:r>
          </w:p>
        </w:tc>
      </w:tr>
      <w:tr w:rsidR="00C00A1E" w:rsidRPr="00C00A1E" w14:paraId="0CBA7A23" w14:textId="77777777" w:rsidTr="00C00A1E">
        <w:trPr>
          <w:trHeight w:val="580"/>
        </w:trPr>
        <w:tc>
          <w:tcPr>
            <w:tcW w:w="960" w:type="dxa"/>
            <w:tcBorders>
              <w:top w:val="nil"/>
              <w:left w:val="single" w:sz="4" w:space="0" w:color="auto"/>
              <w:bottom w:val="nil"/>
              <w:right w:val="single" w:sz="4" w:space="0" w:color="auto"/>
            </w:tcBorders>
            <w:shd w:val="clear" w:color="auto" w:fill="auto"/>
            <w:vAlign w:val="bottom"/>
            <w:hideMark/>
          </w:tcPr>
          <w:p w14:paraId="0F25139D"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Sweetie Spell</w:t>
            </w:r>
          </w:p>
        </w:tc>
        <w:tc>
          <w:tcPr>
            <w:tcW w:w="2080" w:type="dxa"/>
            <w:tcBorders>
              <w:top w:val="nil"/>
              <w:left w:val="nil"/>
              <w:bottom w:val="nil"/>
              <w:right w:val="nil"/>
            </w:tcBorders>
            <w:shd w:val="clear" w:color="auto" w:fill="auto"/>
            <w:noWrap/>
            <w:vAlign w:val="bottom"/>
            <w:hideMark/>
          </w:tcPr>
          <w:p w14:paraId="1C6E1FDD" w14:textId="77777777" w:rsidR="00C00A1E" w:rsidRPr="00C00A1E" w:rsidRDefault="00C00A1E" w:rsidP="00C00A1E">
            <w:pPr>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1,2,3,4,5,6,10,11,12</w:t>
            </w:r>
          </w:p>
        </w:tc>
        <w:tc>
          <w:tcPr>
            <w:tcW w:w="960" w:type="dxa"/>
            <w:tcBorders>
              <w:top w:val="nil"/>
              <w:left w:val="nil"/>
              <w:bottom w:val="nil"/>
              <w:right w:val="nil"/>
            </w:tcBorders>
            <w:shd w:val="clear" w:color="auto" w:fill="auto"/>
            <w:noWrap/>
            <w:vAlign w:val="bottom"/>
            <w:hideMark/>
          </w:tcPr>
          <w:p w14:paraId="47C9331B" w14:textId="77777777" w:rsidR="00C00A1E" w:rsidRPr="00C00A1E" w:rsidRDefault="00C00A1E" w:rsidP="00C00A1E">
            <w:pPr>
              <w:jc w:val="right"/>
              <w:rPr>
                <w:rFonts w:ascii="Aptos Narrow" w:eastAsia="Times New Roman" w:hAnsi="Aptos Narrow" w:cs="Times New Roman"/>
                <w:b w:val="0"/>
                <w:kern w:val="0"/>
                <w:sz w:val="22"/>
                <w:szCs w:val="22"/>
                <w14:ligatures w14:val="none"/>
              </w:rPr>
            </w:pPr>
            <w:r w:rsidRPr="00C00A1E">
              <w:rPr>
                <w:rFonts w:ascii="Aptos Narrow" w:eastAsia="Times New Roman" w:hAnsi="Aptos Narrow" w:cs="Times New Roman"/>
                <w:b w:val="0"/>
                <w:kern w:val="0"/>
                <w:sz w:val="22"/>
                <w:szCs w:val="22"/>
                <w14:ligatures w14:val="none"/>
              </w:rPr>
              <w:t>32,562</w:t>
            </w:r>
          </w:p>
        </w:tc>
      </w:tr>
    </w:tbl>
    <w:p w14:paraId="1757D4C0" w14:textId="7A1DC8E7" w:rsidR="00FC3BD7" w:rsidRDefault="00FC3BD7" w:rsidP="00665613">
      <w:pPr>
        <w:rPr>
          <w:sz w:val="24"/>
          <w:szCs w:val="24"/>
        </w:rPr>
      </w:pPr>
    </w:p>
    <w:p w14:paraId="243D752E" w14:textId="77777777" w:rsidR="00C00A1E" w:rsidRDefault="00C00A1E" w:rsidP="00665613">
      <w:pPr>
        <w:rPr>
          <w:sz w:val="24"/>
          <w:szCs w:val="24"/>
        </w:rPr>
      </w:pPr>
    </w:p>
    <w:p w14:paraId="79302EED" w14:textId="77777777" w:rsidR="00C00A1E" w:rsidRDefault="00C00A1E" w:rsidP="00665613">
      <w:pPr>
        <w:rPr>
          <w:sz w:val="24"/>
          <w:szCs w:val="24"/>
        </w:rPr>
      </w:pPr>
    </w:p>
    <w:p w14:paraId="366E77EF" w14:textId="77777777" w:rsidR="00C00A1E" w:rsidRDefault="00C00A1E" w:rsidP="00665613">
      <w:pPr>
        <w:rPr>
          <w:sz w:val="24"/>
          <w:szCs w:val="24"/>
        </w:rPr>
      </w:pPr>
    </w:p>
    <w:p w14:paraId="495014CD" w14:textId="77777777" w:rsidR="00C00A1E" w:rsidRDefault="00C00A1E" w:rsidP="00665613">
      <w:pPr>
        <w:rPr>
          <w:sz w:val="24"/>
          <w:szCs w:val="24"/>
        </w:rPr>
      </w:pPr>
    </w:p>
    <w:p w14:paraId="0A3A03E3" w14:textId="77777777" w:rsidR="00C00A1E" w:rsidRDefault="00C00A1E" w:rsidP="00665613">
      <w:pPr>
        <w:rPr>
          <w:sz w:val="24"/>
          <w:szCs w:val="24"/>
        </w:rPr>
      </w:pPr>
    </w:p>
    <w:p w14:paraId="0455D6DF" w14:textId="77777777" w:rsidR="00C00A1E" w:rsidRDefault="00C00A1E" w:rsidP="00665613">
      <w:pPr>
        <w:rPr>
          <w:sz w:val="24"/>
          <w:szCs w:val="24"/>
        </w:rPr>
      </w:pPr>
    </w:p>
    <w:p w14:paraId="441934AF" w14:textId="77777777" w:rsidR="00C00A1E" w:rsidRDefault="00C00A1E" w:rsidP="00665613">
      <w:pPr>
        <w:rPr>
          <w:sz w:val="24"/>
          <w:szCs w:val="24"/>
        </w:rPr>
      </w:pPr>
    </w:p>
    <w:p w14:paraId="263CD8F0" w14:textId="77777777" w:rsidR="00C00A1E" w:rsidRDefault="00C00A1E" w:rsidP="00665613">
      <w:pPr>
        <w:rPr>
          <w:sz w:val="24"/>
          <w:szCs w:val="24"/>
        </w:rPr>
      </w:pPr>
    </w:p>
    <w:p w14:paraId="513EC38C" w14:textId="77777777" w:rsidR="00C00A1E" w:rsidRDefault="00C00A1E" w:rsidP="00665613">
      <w:pPr>
        <w:rPr>
          <w:sz w:val="24"/>
          <w:szCs w:val="24"/>
        </w:rPr>
      </w:pPr>
    </w:p>
    <w:p w14:paraId="1841CE0C" w14:textId="77777777" w:rsidR="00C00A1E" w:rsidRDefault="00C00A1E" w:rsidP="00665613">
      <w:pPr>
        <w:rPr>
          <w:sz w:val="24"/>
          <w:szCs w:val="24"/>
        </w:rPr>
      </w:pPr>
    </w:p>
    <w:p w14:paraId="6C6A1D9D" w14:textId="77777777" w:rsidR="00C00A1E" w:rsidRDefault="00C00A1E" w:rsidP="00665613">
      <w:pPr>
        <w:rPr>
          <w:sz w:val="24"/>
          <w:szCs w:val="24"/>
        </w:rPr>
      </w:pPr>
    </w:p>
    <w:p w14:paraId="7BC015AE" w14:textId="77777777" w:rsidR="00C00A1E" w:rsidRDefault="00C00A1E" w:rsidP="00665613">
      <w:pPr>
        <w:rPr>
          <w:sz w:val="24"/>
          <w:szCs w:val="24"/>
        </w:rPr>
      </w:pPr>
    </w:p>
    <w:p w14:paraId="6B0765F1" w14:textId="77777777" w:rsidR="00C00A1E" w:rsidRDefault="00C00A1E" w:rsidP="00665613">
      <w:pPr>
        <w:rPr>
          <w:sz w:val="24"/>
          <w:szCs w:val="24"/>
        </w:rPr>
      </w:pPr>
    </w:p>
    <w:p w14:paraId="1EC5BE6A" w14:textId="77777777" w:rsidR="00C00A1E" w:rsidRDefault="00C00A1E" w:rsidP="00665613">
      <w:pPr>
        <w:rPr>
          <w:sz w:val="24"/>
          <w:szCs w:val="24"/>
        </w:rPr>
      </w:pPr>
    </w:p>
    <w:p w14:paraId="1F81E8E0" w14:textId="77777777" w:rsidR="00F612D8" w:rsidRPr="00665613" w:rsidRDefault="00F612D8"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776EA16C" w14:textId="77777777" w:rsidR="007D10CB" w:rsidRDefault="007D10CB" w:rsidP="00C43F94">
      <w:pPr>
        <w:rPr>
          <w:b w:val="0"/>
          <w:bCs/>
          <w:i/>
          <w:iCs/>
          <w:sz w:val="24"/>
          <w:szCs w:val="24"/>
        </w:rPr>
      </w:pPr>
    </w:p>
    <w:p w14:paraId="2059DD41" w14:textId="30934831" w:rsidR="00093ACD" w:rsidRDefault="00F00C38" w:rsidP="00C43F94">
      <w:pPr>
        <w:rPr>
          <w:b w:val="0"/>
          <w:bCs/>
          <w:sz w:val="24"/>
          <w:szCs w:val="24"/>
        </w:rPr>
      </w:pPr>
      <w:r>
        <w:rPr>
          <w:b w:val="0"/>
          <w:bCs/>
          <w:sz w:val="24"/>
          <w:szCs w:val="24"/>
        </w:rPr>
        <w:t>MIN=</w:t>
      </w:r>
      <w:r w:rsidR="005247F2">
        <w:rPr>
          <w:b w:val="0"/>
          <w:bCs/>
          <w:sz w:val="24"/>
          <w:szCs w:val="24"/>
        </w:rPr>
        <w:t>12,17</w:t>
      </w:r>
      <w:r>
        <w:rPr>
          <w:b w:val="0"/>
          <w:bCs/>
          <w:sz w:val="24"/>
          <w:szCs w:val="24"/>
        </w:rPr>
        <w:t>8</w:t>
      </w:r>
      <w:r w:rsidR="005247F2">
        <w:rPr>
          <w:b w:val="0"/>
          <w:bCs/>
          <w:sz w:val="24"/>
          <w:szCs w:val="24"/>
        </w:rPr>
        <w:t>X1</w:t>
      </w:r>
      <w:r>
        <w:rPr>
          <w:b w:val="0"/>
          <w:bCs/>
          <w:sz w:val="24"/>
          <w:szCs w:val="24"/>
        </w:rPr>
        <w:t>+ 9,437X2+9,491X3+11,385X4+</w:t>
      </w:r>
      <w:r w:rsidR="007D10CB">
        <w:rPr>
          <w:b w:val="0"/>
          <w:bCs/>
          <w:sz w:val="24"/>
          <w:szCs w:val="24"/>
        </w:rPr>
        <w:t>10,138X5+10854X6+9,240X7</w:t>
      </w:r>
    </w:p>
    <w:p w14:paraId="35ED0EF0" w14:textId="1E73AA63" w:rsidR="00920BEB" w:rsidRDefault="0089592F" w:rsidP="00C43F94">
      <w:pPr>
        <w:rPr>
          <w:b w:val="0"/>
          <w:bCs/>
          <w:sz w:val="24"/>
          <w:szCs w:val="24"/>
        </w:rPr>
      </w:pPr>
      <w:r>
        <w:rPr>
          <w:b w:val="0"/>
          <w:bCs/>
          <w:sz w:val="24"/>
          <w:szCs w:val="24"/>
        </w:rPr>
        <w:t>X=0X1+0X2+</w:t>
      </w:r>
      <w:r w:rsidR="00B22AF6">
        <w:rPr>
          <w:b w:val="0"/>
          <w:bCs/>
          <w:sz w:val="24"/>
          <w:szCs w:val="24"/>
        </w:rPr>
        <w:t>0</w:t>
      </w:r>
      <w:r>
        <w:rPr>
          <w:b w:val="0"/>
          <w:bCs/>
          <w:sz w:val="24"/>
          <w:szCs w:val="24"/>
        </w:rPr>
        <w:t>X3+</w:t>
      </w:r>
      <w:r w:rsidR="003D2A43">
        <w:rPr>
          <w:b w:val="0"/>
          <w:bCs/>
          <w:sz w:val="24"/>
          <w:szCs w:val="24"/>
        </w:rPr>
        <w:t>1</w:t>
      </w:r>
      <w:r w:rsidR="00B22AF6">
        <w:rPr>
          <w:b w:val="0"/>
          <w:bCs/>
          <w:sz w:val="24"/>
          <w:szCs w:val="24"/>
        </w:rPr>
        <w:t>X</w:t>
      </w:r>
      <w:r>
        <w:rPr>
          <w:b w:val="0"/>
          <w:bCs/>
          <w:sz w:val="24"/>
          <w:szCs w:val="24"/>
        </w:rPr>
        <w:t>4+</w:t>
      </w:r>
      <w:r w:rsidR="003D2A43">
        <w:rPr>
          <w:b w:val="0"/>
          <w:bCs/>
          <w:sz w:val="24"/>
          <w:szCs w:val="24"/>
        </w:rPr>
        <w:t>1</w:t>
      </w:r>
      <w:r>
        <w:rPr>
          <w:b w:val="0"/>
          <w:bCs/>
          <w:sz w:val="24"/>
          <w:szCs w:val="24"/>
        </w:rPr>
        <w:t>X</w:t>
      </w:r>
      <w:r w:rsidR="009B4097">
        <w:rPr>
          <w:b w:val="0"/>
          <w:bCs/>
          <w:sz w:val="24"/>
          <w:szCs w:val="24"/>
        </w:rPr>
        <w:t>5+</w:t>
      </w:r>
      <w:r w:rsidR="00F02FC4">
        <w:rPr>
          <w:b w:val="0"/>
          <w:bCs/>
          <w:sz w:val="24"/>
          <w:szCs w:val="24"/>
        </w:rPr>
        <w:t>0</w:t>
      </w:r>
      <w:r w:rsidR="009B4097">
        <w:rPr>
          <w:b w:val="0"/>
          <w:bCs/>
          <w:sz w:val="24"/>
          <w:szCs w:val="24"/>
        </w:rPr>
        <w:t>X6+</w:t>
      </w:r>
      <w:r w:rsidR="00B22AF6">
        <w:rPr>
          <w:b w:val="0"/>
          <w:bCs/>
          <w:sz w:val="24"/>
          <w:szCs w:val="24"/>
        </w:rPr>
        <w:t>0</w:t>
      </w:r>
      <w:r w:rsidR="009B4097">
        <w:rPr>
          <w:b w:val="0"/>
          <w:bCs/>
          <w:sz w:val="24"/>
          <w:szCs w:val="24"/>
        </w:rPr>
        <w:t>X7</w:t>
      </w:r>
      <w:r w:rsidR="00B22AF6">
        <w:rPr>
          <w:b w:val="0"/>
          <w:bCs/>
          <w:sz w:val="24"/>
          <w:szCs w:val="24"/>
        </w:rPr>
        <w:t>+0X8+0X9+0X10+0X11</w:t>
      </w:r>
      <w:r w:rsidR="000833F0">
        <w:rPr>
          <w:b w:val="0"/>
          <w:bCs/>
          <w:sz w:val="24"/>
          <w:szCs w:val="24"/>
        </w:rPr>
        <w:t>+0X12</w:t>
      </w:r>
      <w:r w:rsidR="00656EA7">
        <w:rPr>
          <w:b w:val="0"/>
          <w:bCs/>
          <w:sz w:val="24"/>
          <w:szCs w:val="24"/>
        </w:rPr>
        <w:t>&gt;= 257</w:t>
      </w:r>
    </w:p>
    <w:p w14:paraId="70F3D507" w14:textId="37BED582" w:rsidR="00656EA7" w:rsidRDefault="00656EA7" w:rsidP="00C43F94">
      <w:pPr>
        <w:rPr>
          <w:b w:val="0"/>
          <w:bCs/>
          <w:sz w:val="24"/>
          <w:szCs w:val="24"/>
        </w:rPr>
      </w:pPr>
      <w:r>
        <w:rPr>
          <w:b w:val="0"/>
          <w:bCs/>
          <w:sz w:val="24"/>
          <w:szCs w:val="24"/>
        </w:rPr>
        <w:t>X=0X1+0X2+</w:t>
      </w:r>
      <w:r w:rsidR="00D60E6C">
        <w:rPr>
          <w:b w:val="0"/>
          <w:bCs/>
          <w:sz w:val="24"/>
          <w:szCs w:val="24"/>
        </w:rPr>
        <w:t>0X3+0X4+</w:t>
      </w:r>
      <w:r w:rsidR="003D2A43">
        <w:rPr>
          <w:b w:val="0"/>
          <w:bCs/>
          <w:sz w:val="24"/>
          <w:szCs w:val="24"/>
        </w:rPr>
        <w:t>1</w:t>
      </w:r>
      <w:r w:rsidR="00D60E6C">
        <w:rPr>
          <w:b w:val="0"/>
          <w:bCs/>
          <w:sz w:val="24"/>
          <w:szCs w:val="24"/>
        </w:rPr>
        <w:t>X5+</w:t>
      </w:r>
      <w:r w:rsidR="003D2A43">
        <w:rPr>
          <w:b w:val="0"/>
          <w:bCs/>
          <w:sz w:val="24"/>
          <w:szCs w:val="24"/>
        </w:rPr>
        <w:t>1</w:t>
      </w:r>
      <w:r w:rsidR="00D60E6C">
        <w:rPr>
          <w:b w:val="0"/>
          <w:bCs/>
          <w:sz w:val="24"/>
          <w:szCs w:val="24"/>
        </w:rPr>
        <w:t>X6+</w:t>
      </w:r>
      <w:r w:rsidR="003D2A43">
        <w:rPr>
          <w:b w:val="0"/>
          <w:bCs/>
          <w:sz w:val="24"/>
          <w:szCs w:val="24"/>
        </w:rPr>
        <w:t>0</w:t>
      </w:r>
      <w:r w:rsidR="0029374C">
        <w:rPr>
          <w:b w:val="0"/>
          <w:bCs/>
          <w:sz w:val="24"/>
          <w:szCs w:val="24"/>
        </w:rPr>
        <w:t>X7</w:t>
      </w:r>
      <w:r w:rsidR="003D2A43">
        <w:rPr>
          <w:b w:val="0"/>
          <w:bCs/>
          <w:sz w:val="24"/>
          <w:szCs w:val="24"/>
        </w:rPr>
        <w:t>+</w:t>
      </w:r>
      <w:r w:rsidR="005C576F">
        <w:rPr>
          <w:b w:val="0"/>
          <w:bCs/>
          <w:sz w:val="24"/>
          <w:szCs w:val="24"/>
        </w:rPr>
        <w:t>0X8+</w:t>
      </w:r>
      <w:r w:rsidR="000833F0">
        <w:rPr>
          <w:b w:val="0"/>
          <w:bCs/>
          <w:sz w:val="24"/>
          <w:szCs w:val="24"/>
        </w:rPr>
        <w:t>0X9+0X10+0X11+0X12</w:t>
      </w:r>
      <w:r w:rsidR="0029374C">
        <w:rPr>
          <w:b w:val="0"/>
          <w:bCs/>
          <w:sz w:val="24"/>
          <w:szCs w:val="24"/>
        </w:rPr>
        <w:t>&gt;=</w:t>
      </w:r>
      <w:r w:rsidR="00FD13E8">
        <w:rPr>
          <w:b w:val="0"/>
          <w:bCs/>
          <w:sz w:val="24"/>
          <w:szCs w:val="24"/>
        </w:rPr>
        <w:t>352</w:t>
      </w:r>
    </w:p>
    <w:p w14:paraId="275C43E4" w14:textId="5CAF141D" w:rsidR="000833F0" w:rsidRDefault="000833F0" w:rsidP="000833F0">
      <w:pPr>
        <w:rPr>
          <w:b w:val="0"/>
          <w:bCs/>
          <w:sz w:val="24"/>
          <w:szCs w:val="24"/>
        </w:rPr>
      </w:pPr>
      <w:r>
        <w:rPr>
          <w:b w:val="0"/>
          <w:bCs/>
          <w:sz w:val="24"/>
          <w:szCs w:val="24"/>
        </w:rPr>
        <w:t xml:space="preserve">X=0X1+0X2+0X3+0X4+0X5+0X6+0X7+0X8+0X9+1X10+1X11+0X12&gt;= </w:t>
      </w:r>
      <w:r w:rsidR="00FD13E8">
        <w:rPr>
          <w:b w:val="0"/>
          <w:bCs/>
          <w:sz w:val="24"/>
          <w:szCs w:val="24"/>
        </w:rPr>
        <w:t>485</w:t>
      </w:r>
    </w:p>
    <w:p w14:paraId="19A543D8" w14:textId="66D21810" w:rsidR="000833F0" w:rsidRDefault="000833F0" w:rsidP="000833F0">
      <w:pPr>
        <w:rPr>
          <w:b w:val="0"/>
          <w:bCs/>
          <w:sz w:val="24"/>
          <w:szCs w:val="24"/>
        </w:rPr>
      </w:pPr>
      <w:r>
        <w:rPr>
          <w:b w:val="0"/>
          <w:bCs/>
          <w:sz w:val="24"/>
          <w:szCs w:val="24"/>
        </w:rPr>
        <w:t xml:space="preserve">X=1X1+0X2+0X3+0X4+0X5+0X6+0X7+0X8+0X9+1X10+1X11+0X12&gt;= </w:t>
      </w:r>
      <w:r w:rsidR="00FD13E8">
        <w:rPr>
          <w:b w:val="0"/>
          <w:bCs/>
          <w:sz w:val="24"/>
          <w:szCs w:val="24"/>
        </w:rPr>
        <w:t>543</w:t>
      </w:r>
    </w:p>
    <w:p w14:paraId="74B610CF" w14:textId="728E430B" w:rsidR="00FD13E8" w:rsidRDefault="00FD13E8" w:rsidP="00FD13E8">
      <w:pPr>
        <w:rPr>
          <w:b w:val="0"/>
          <w:bCs/>
          <w:sz w:val="24"/>
          <w:szCs w:val="24"/>
        </w:rPr>
      </w:pPr>
      <w:r>
        <w:rPr>
          <w:b w:val="0"/>
          <w:bCs/>
          <w:sz w:val="24"/>
          <w:szCs w:val="24"/>
        </w:rPr>
        <w:t xml:space="preserve">X=0X1+0X2+0X3+0X4+0X5+0X6+0X7+0X8+0X9+1X10+1X11+0X12&gt;= </w:t>
      </w:r>
      <w:r>
        <w:rPr>
          <w:b w:val="0"/>
          <w:bCs/>
          <w:sz w:val="24"/>
          <w:szCs w:val="24"/>
        </w:rPr>
        <w:t>476</w:t>
      </w:r>
    </w:p>
    <w:p w14:paraId="07AFBACE" w14:textId="3E610598" w:rsidR="00FD13E8" w:rsidRDefault="00FD13E8" w:rsidP="00FD13E8">
      <w:pPr>
        <w:rPr>
          <w:b w:val="0"/>
          <w:bCs/>
          <w:sz w:val="24"/>
          <w:szCs w:val="24"/>
        </w:rPr>
      </w:pPr>
      <w:r>
        <w:rPr>
          <w:b w:val="0"/>
          <w:bCs/>
          <w:sz w:val="24"/>
          <w:szCs w:val="24"/>
        </w:rPr>
        <w:t xml:space="preserve">X=1X1+0X2+0X3+0X4+0X5+0X6+0X7+0X8+0X9+1X10+1X11+0X12&gt;= </w:t>
      </w:r>
      <w:r>
        <w:rPr>
          <w:b w:val="0"/>
          <w:bCs/>
          <w:sz w:val="24"/>
          <w:szCs w:val="24"/>
        </w:rPr>
        <w:t>351</w:t>
      </w:r>
    </w:p>
    <w:p w14:paraId="22226FF4" w14:textId="45543C73" w:rsidR="00FD13E8" w:rsidRDefault="00FD13E8" w:rsidP="00FD13E8">
      <w:pPr>
        <w:rPr>
          <w:b w:val="0"/>
          <w:bCs/>
          <w:sz w:val="24"/>
          <w:szCs w:val="24"/>
        </w:rPr>
      </w:pPr>
      <w:r>
        <w:rPr>
          <w:b w:val="0"/>
          <w:bCs/>
          <w:sz w:val="24"/>
          <w:szCs w:val="24"/>
        </w:rPr>
        <w:t xml:space="preserve">X=0X1+0X2+0X3+0X4+0X5+0X6+0X7+0X8+0X9+1X10+1X11+0X12&gt;= </w:t>
      </w:r>
      <w:r>
        <w:rPr>
          <w:b w:val="0"/>
          <w:bCs/>
          <w:sz w:val="24"/>
          <w:szCs w:val="24"/>
        </w:rPr>
        <w:t>293</w:t>
      </w:r>
    </w:p>
    <w:p w14:paraId="1E2DB397" w14:textId="4AF3F323" w:rsidR="00FD13E8" w:rsidRDefault="00FD13E8" w:rsidP="00FD13E8">
      <w:pPr>
        <w:rPr>
          <w:b w:val="0"/>
          <w:bCs/>
          <w:sz w:val="24"/>
          <w:szCs w:val="24"/>
        </w:rPr>
      </w:pPr>
      <w:r>
        <w:rPr>
          <w:b w:val="0"/>
          <w:bCs/>
          <w:sz w:val="24"/>
          <w:szCs w:val="24"/>
        </w:rPr>
        <w:t xml:space="preserve">X=1X1+0X2+0X3+0X4+0X5+0X6+0X7+0X8+0X9+1X10+1X11+0X12&gt;= </w:t>
      </w:r>
      <w:r>
        <w:rPr>
          <w:b w:val="0"/>
          <w:bCs/>
          <w:sz w:val="24"/>
          <w:szCs w:val="24"/>
        </w:rPr>
        <w:t>369</w:t>
      </w:r>
    </w:p>
    <w:p w14:paraId="7BF473CB" w14:textId="65E03BFB" w:rsidR="00FD13E8" w:rsidRDefault="00FD13E8" w:rsidP="00FD13E8">
      <w:pPr>
        <w:rPr>
          <w:b w:val="0"/>
          <w:bCs/>
          <w:sz w:val="24"/>
          <w:szCs w:val="24"/>
        </w:rPr>
      </w:pPr>
      <w:r>
        <w:rPr>
          <w:b w:val="0"/>
          <w:bCs/>
          <w:sz w:val="24"/>
          <w:szCs w:val="24"/>
        </w:rPr>
        <w:t xml:space="preserve">X=0X1+0X2+0X3+0X4+0X5+0X6+0X7+0X8+0X9+1X10+1X11+0X12&gt;= </w:t>
      </w:r>
      <w:r w:rsidR="002D10A2">
        <w:rPr>
          <w:b w:val="0"/>
          <w:bCs/>
          <w:sz w:val="24"/>
          <w:szCs w:val="24"/>
        </w:rPr>
        <w:t>524</w:t>
      </w:r>
    </w:p>
    <w:p w14:paraId="6C0B1DAB" w14:textId="6B6ECFBE" w:rsidR="00FD13E8" w:rsidRDefault="00FD13E8" w:rsidP="00FD13E8">
      <w:pPr>
        <w:rPr>
          <w:b w:val="0"/>
          <w:bCs/>
          <w:sz w:val="24"/>
          <w:szCs w:val="24"/>
        </w:rPr>
      </w:pPr>
      <w:r>
        <w:rPr>
          <w:b w:val="0"/>
          <w:bCs/>
          <w:sz w:val="24"/>
          <w:szCs w:val="24"/>
        </w:rPr>
        <w:t xml:space="preserve">X=1X1+0X2+0X3+0X4+0X5+0X6+0X7+0X8+0X9+1X10+1X11+0X12&gt;= </w:t>
      </w:r>
      <w:r w:rsidR="002D10A2">
        <w:rPr>
          <w:b w:val="0"/>
          <w:bCs/>
          <w:sz w:val="24"/>
          <w:szCs w:val="24"/>
        </w:rPr>
        <w:t>626</w:t>
      </w:r>
    </w:p>
    <w:p w14:paraId="3296D7CD" w14:textId="03C924A5" w:rsidR="002D10A2" w:rsidRDefault="002D10A2" w:rsidP="002D10A2">
      <w:pPr>
        <w:rPr>
          <w:b w:val="0"/>
          <w:bCs/>
          <w:sz w:val="24"/>
          <w:szCs w:val="24"/>
        </w:rPr>
      </w:pPr>
      <w:r>
        <w:rPr>
          <w:b w:val="0"/>
          <w:bCs/>
          <w:sz w:val="24"/>
          <w:szCs w:val="24"/>
        </w:rPr>
        <w:t xml:space="preserve">X=0X1+0X2+0X3+0X4+0X5+0X6+0X7+0X8+0X9+1X10+1X11+0X12&gt;= </w:t>
      </w:r>
      <w:r>
        <w:rPr>
          <w:b w:val="0"/>
          <w:bCs/>
          <w:sz w:val="24"/>
          <w:szCs w:val="24"/>
        </w:rPr>
        <w:t>585</w:t>
      </w:r>
    </w:p>
    <w:p w14:paraId="5FE1A1EC" w14:textId="561D22D7" w:rsidR="002D10A2" w:rsidRDefault="002D10A2" w:rsidP="002D10A2">
      <w:pPr>
        <w:rPr>
          <w:b w:val="0"/>
          <w:bCs/>
          <w:sz w:val="24"/>
          <w:szCs w:val="24"/>
        </w:rPr>
      </w:pPr>
      <w:r>
        <w:rPr>
          <w:b w:val="0"/>
          <w:bCs/>
          <w:sz w:val="24"/>
          <w:szCs w:val="24"/>
        </w:rPr>
        <w:t>X=1X1+</w:t>
      </w:r>
      <w:r>
        <w:rPr>
          <w:b w:val="0"/>
          <w:bCs/>
          <w:sz w:val="24"/>
          <w:szCs w:val="24"/>
        </w:rPr>
        <w:t>1</w:t>
      </w:r>
      <w:r>
        <w:rPr>
          <w:b w:val="0"/>
          <w:bCs/>
          <w:sz w:val="24"/>
          <w:szCs w:val="24"/>
        </w:rPr>
        <w:t>X2+</w:t>
      </w:r>
      <w:r>
        <w:rPr>
          <w:b w:val="0"/>
          <w:bCs/>
          <w:sz w:val="24"/>
          <w:szCs w:val="24"/>
        </w:rPr>
        <w:t>1</w:t>
      </w:r>
      <w:r>
        <w:rPr>
          <w:b w:val="0"/>
          <w:bCs/>
          <w:sz w:val="24"/>
          <w:szCs w:val="24"/>
        </w:rPr>
        <w:t>X3+</w:t>
      </w:r>
      <w:r>
        <w:rPr>
          <w:b w:val="0"/>
          <w:bCs/>
          <w:sz w:val="24"/>
          <w:szCs w:val="24"/>
        </w:rPr>
        <w:t>1</w:t>
      </w:r>
      <w:r>
        <w:rPr>
          <w:b w:val="0"/>
          <w:bCs/>
          <w:sz w:val="24"/>
          <w:szCs w:val="24"/>
        </w:rPr>
        <w:t>X4+</w:t>
      </w:r>
      <w:r>
        <w:rPr>
          <w:b w:val="0"/>
          <w:bCs/>
          <w:sz w:val="24"/>
          <w:szCs w:val="24"/>
        </w:rPr>
        <w:t>1</w:t>
      </w:r>
      <w:r>
        <w:rPr>
          <w:b w:val="0"/>
          <w:bCs/>
          <w:sz w:val="24"/>
          <w:szCs w:val="24"/>
        </w:rPr>
        <w:t>X5+</w:t>
      </w:r>
      <w:r>
        <w:rPr>
          <w:b w:val="0"/>
          <w:bCs/>
          <w:sz w:val="24"/>
          <w:szCs w:val="24"/>
        </w:rPr>
        <w:t>1</w:t>
      </w:r>
      <w:r>
        <w:rPr>
          <w:b w:val="0"/>
          <w:bCs/>
          <w:sz w:val="24"/>
          <w:szCs w:val="24"/>
        </w:rPr>
        <w:t>X6+</w:t>
      </w:r>
      <w:r>
        <w:rPr>
          <w:b w:val="0"/>
          <w:bCs/>
          <w:sz w:val="24"/>
          <w:szCs w:val="24"/>
        </w:rPr>
        <w:t>1</w:t>
      </w:r>
      <w:r>
        <w:rPr>
          <w:b w:val="0"/>
          <w:bCs/>
          <w:sz w:val="24"/>
          <w:szCs w:val="24"/>
        </w:rPr>
        <w:t>X7+</w:t>
      </w:r>
      <w:r>
        <w:rPr>
          <w:b w:val="0"/>
          <w:bCs/>
          <w:sz w:val="24"/>
          <w:szCs w:val="24"/>
        </w:rPr>
        <w:t>1</w:t>
      </w:r>
      <w:r>
        <w:rPr>
          <w:b w:val="0"/>
          <w:bCs/>
          <w:sz w:val="24"/>
          <w:szCs w:val="24"/>
        </w:rPr>
        <w:t>X8+</w:t>
      </w:r>
      <w:r>
        <w:rPr>
          <w:b w:val="0"/>
          <w:bCs/>
          <w:sz w:val="24"/>
          <w:szCs w:val="24"/>
        </w:rPr>
        <w:t>1</w:t>
      </w:r>
      <w:r>
        <w:rPr>
          <w:b w:val="0"/>
          <w:bCs/>
          <w:sz w:val="24"/>
          <w:szCs w:val="24"/>
        </w:rPr>
        <w:t>X9+1X10+1X11+</w:t>
      </w:r>
      <w:r>
        <w:rPr>
          <w:b w:val="0"/>
          <w:bCs/>
          <w:sz w:val="24"/>
          <w:szCs w:val="24"/>
        </w:rPr>
        <w:t>1</w:t>
      </w:r>
      <w:r>
        <w:rPr>
          <w:b w:val="0"/>
          <w:bCs/>
          <w:sz w:val="24"/>
          <w:szCs w:val="24"/>
        </w:rPr>
        <w:t xml:space="preserve">X12&gt;= </w:t>
      </w:r>
      <w:r>
        <w:rPr>
          <w:b w:val="0"/>
          <w:bCs/>
          <w:sz w:val="24"/>
          <w:szCs w:val="24"/>
        </w:rPr>
        <w:t>444</w:t>
      </w:r>
    </w:p>
    <w:p w14:paraId="6E0DBB64" w14:textId="77777777" w:rsidR="002D10A2" w:rsidRDefault="002D10A2" w:rsidP="002D10A2">
      <w:pPr>
        <w:rPr>
          <w:sz w:val="24"/>
          <w:szCs w:val="24"/>
        </w:rPr>
      </w:pPr>
    </w:p>
    <w:p w14:paraId="3677F24A" w14:textId="77777777" w:rsidR="002D10A2" w:rsidRDefault="002D10A2" w:rsidP="00FD13E8">
      <w:pPr>
        <w:rPr>
          <w:b w:val="0"/>
          <w:bCs/>
          <w:sz w:val="24"/>
          <w:szCs w:val="24"/>
        </w:rPr>
      </w:pPr>
    </w:p>
    <w:p w14:paraId="7B9E2FFF" w14:textId="526EDF48" w:rsidR="00FD13E8" w:rsidRDefault="00FD13E8" w:rsidP="00FD13E8">
      <w:pPr>
        <w:rPr>
          <w:sz w:val="24"/>
          <w:szCs w:val="24"/>
        </w:rPr>
      </w:pPr>
    </w:p>
    <w:p w14:paraId="742869EA" w14:textId="7EA44E8E" w:rsidR="000833F0" w:rsidRDefault="000833F0" w:rsidP="00FD13E8">
      <w:pPr>
        <w:tabs>
          <w:tab w:val="left" w:pos="5530"/>
        </w:tabs>
        <w:rPr>
          <w:sz w:val="24"/>
          <w:szCs w:val="24"/>
        </w:rPr>
      </w:pPr>
    </w:p>
    <w:p w14:paraId="6688960D" w14:textId="77777777" w:rsidR="000833F0" w:rsidRPr="00C43F94" w:rsidRDefault="000833F0" w:rsidP="00C43F94">
      <w:pPr>
        <w:rPr>
          <w:sz w:val="24"/>
          <w:szCs w:val="24"/>
        </w:rPr>
      </w:pP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Pr="00F612D8"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220DBF7C" w14:textId="77777777" w:rsidR="00DA1E83" w:rsidRDefault="00DA1E83" w:rsidP="00C43F94">
      <w:pPr>
        <w:rPr>
          <w:sz w:val="24"/>
          <w:szCs w:val="24"/>
        </w:rPr>
      </w:pPr>
    </w:p>
    <w:p w14:paraId="2F186664" w14:textId="26AFE07E" w:rsidR="00670DBB" w:rsidRPr="00670DBB" w:rsidRDefault="00670DBB" w:rsidP="00670DBB">
      <w:pPr>
        <w:rPr>
          <w:sz w:val="24"/>
          <w:szCs w:val="24"/>
        </w:rPr>
      </w:pPr>
      <w:r w:rsidRPr="00670DBB">
        <w:rPr>
          <w:sz w:val="24"/>
          <w:szCs w:val="24"/>
        </w:rPr>
        <w:drawing>
          <wp:inline distT="0" distB="0" distL="0" distR="0" wp14:anchorId="6C3101A1" wp14:editId="5E8B16B9">
            <wp:extent cx="5943600" cy="1271270"/>
            <wp:effectExtent l="0" t="0" r="0" b="5080"/>
            <wp:docPr id="523692975" name="Picture 3"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92975" name="Picture 3" descr="A screenshot of a spreadshee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71270"/>
                    </a:xfrm>
                    <a:prstGeom prst="rect">
                      <a:avLst/>
                    </a:prstGeom>
                    <a:noFill/>
                    <a:ln>
                      <a:noFill/>
                    </a:ln>
                  </pic:spPr>
                </pic:pic>
              </a:graphicData>
            </a:graphic>
          </wp:inline>
        </w:drawing>
      </w:r>
    </w:p>
    <w:p w14:paraId="09F4152D" w14:textId="168369D8" w:rsidR="007930A2" w:rsidRPr="007930A2" w:rsidRDefault="004614FD" w:rsidP="007930A2">
      <w:pPr>
        <w:rPr>
          <w:b w:val="0"/>
          <w:bCs/>
          <w:sz w:val="24"/>
          <w:szCs w:val="24"/>
        </w:rPr>
      </w:pPr>
      <w:r>
        <w:rPr>
          <w:b w:val="0"/>
          <w:bCs/>
          <w:sz w:val="24"/>
          <w:szCs w:val="24"/>
        </w:rPr>
        <w:t>The model is recommending a mixed workforce approach where both are used to meet wor</w:t>
      </w:r>
      <w:r w:rsidR="001154F8">
        <w:rPr>
          <w:b w:val="0"/>
          <w:bCs/>
          <w:sz w:val="24"/>
          <w:szCs w:val="24"/>
        </w:rPr>
        <w:t>kforce demand. Adding m</w:t>
      </w:r>
      <w:r w:rsidR="007930A2" w:rsidRPr="007930A2">
        <w:rPr>
          <w:b w:val="0"/>
          <w:bCs/>
          <w:sz w:val="24"/>
          <w:szCs w:val="24"/>
        </w:rPr>
        <w:t>ore reliance on full-time employees instead of costly temporary workers.</w:t>
      </w:r>
      <w:r w:rsidR="001154F8">
        <w:rPr>
          <w:b w:val="0"/>
          <w:bCs/>
          <w:sz w:val="24"/>
          <w:szCs w:val="24"/>
        </w:rPr>
        <w:t xml:space="preserve"> </w:t>
      </w:r>
      <w:r w:rsidR="007930A2" w:rsidRPr="007930A2">
        <w:rPr>
          <w:b w:val="0"/>
          <w:bCs/>
          <w:sz w:val="24"/>
          <w:szCs w:val="24"/>
        </w:rPr>
        <w:t>Minimizing expensive agency contracts to reduce overall workforce costs.</w:t>
      </w:r>
      <w:r w:rsidR="001154F8">
        <w:rPr>
          <w:b w:val="0"/>
          <w:bCs/>
          <w:sz w:val="24"/>
          <w:szCs w:val="24"/>
        </w:rPr>
        <w:t xml:space="preserve"> Along with e</w:t>
      </w:r>
      <w:r w:rsidR="007930A2" w:rsidRPr="007930A2">
        <w:rPr>
          <w:b w:val="0"/>
          <w:bCs/>
          <w:sz w:val="24"/>
          <w:szCs w:val="24"/>
        </w:rPr>
        <w:t>nsuring workforce availability meets demand by carefully adjusting the mix of workers per day.</w:t>
      </w:r>
    </w:p>
    <w:p w14:paraId="04270853" w14:textId="77777777" w:rsidR="00F612D8" w:rsidRDefault="00F612D8" w:rsidP="00C43F94">
      <w:pPr>
        <w:rPr>
          <w:sz w:val="24"/>
          <w:szCs w:val="24"/>
        </w:rPr>
      </w:pPr>
    </w:p>
    <w:p w14:paraId="248DE100" w14:textId="77777777" w:rsidR="00670DBB" w:rsidRDefault="00670DBB"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lastRenderedPageBreak/>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Pr="00EE129C" w:rsidRDefault="00193879" w:rsidP="00193879">
      <w:pPr>
        <w:pStyle w:val="ListParagraph"/>
        <w:numPr>
          <w:ilvl w:val="0"/>
          <w:numId w:val="4"/>
        </w:numPr>
        <w:rPr>
          <w:b w:val="0"/>
          <w:bCs/>
          <w:sz w:val="24"/>
          <w:szCs w:val="24"/>
        </w:rPr>
      </w:pPr>
      <w:r w:rsidRPr="00EE129C">
        <w:rPr>
          <w:b w:val="0"/>
          <w:b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sidRPr="00EE129C">
        <w:rPr>
          <w:b w:val="0"/>
          <w:bCs/>
          <w:sz w:val="24"/>
          <w:szCs w:val="24"/>
        </w:rPr>
        <w:t xml:space="preserve"> Add a</w:t>
      </w:r>
      <w:r w:rsidRPr="00EE129C">
        <w:rPr>
          <w:b w:val="0"/>
          <w:bCs/>
          <w:sz w:val="24"/>
          <w:szCs w:val="24"/>
        </w:rPr>
        <w:t xml:space="preserve"> text explanation of the change in the optimal value as well as any other changes noticed between the models.</w:t>
      </w:r>
    </w:p>
    <w:p w14:paraId="1AB8A415" w14:textId="77777777" w:rsidR="00193879" w:rsidRDefault="00193879"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0C64C922" w14:textId="77777777" w:rsidR="0064782C" w:rsidRPr="0064782C" w:rsidRDefault="0064782C" w:rsidP="0064782C">
      <w:pPr>
        <w:pStyle w:val="ListParagraph"/>
        <w:rPr>
          <w:b w:val="0"/>
          <w:bCs/>
          <w:i/>
          <w:iCs/>
          <w:sz w:val="24"/>
          <w:szCs w:val="24"/>
        </w:rPr>
      </w:pPr>
    </w:p>
    <w:p w14:paraId="41664B55" w14:textId="1E36F6A5" w:rsidR="0064782C" w:rsidRDefault="0064782C" w:rsidP="0064782C">
      <w:pPr>
        <w:pStyle w:val="ListParagraph"/>
        <w:rPr>
          <w:b w:val="0"/>
          <w:bCs/>
          <w:sz w:val="24"/>
          <w:szCs w:val="24"/>
        </w:rPr>
      </w:pPr>
      <w:r>
        <w:rPr>
          <w:b w:val="0"/>
          <w:bCs/>
          <w:sz w:val="24"/>
          <w:szCs w:val="24"/>
        </w:rPr>
        <w:t xml:space="preserve">Highest daily requirement is: 715 </w:t>
      </w:r>
    </w:p>
    <w:p w14:paraId="771388D7" w14:textId="31B6733B" w:rsidR="001B6A2E" w:rsidRPr="0031386D" w:rsidRDefault="001B6A2E" w:rsidP="0031386D">
      <w:pPr>
        <w:ind w:left="720"/>
        <w:rPr>
          <w:rFonts w:ascii="Aptos Narrow" w:eastAsia="Times New Roman" w:hAnsi="Aptos Narrow" w:cs="Times New Roman"/>
          <w:bCs/>
          <w:color w:val="auto"/>
          <w:kern w:val="0"/>
          <w:sz w:val="22"/>
          <w:szCs w:val="22"/>
          <w14:ligatures w14:val="none"/>
        </w:rPr>
      </w:pPr>
      <w:r w:rsidRPr="0031386D">
        <w:rPr>
          <w:b w:val="0"/>
          <w:bCs/>
          <w:color w:val="auto"/>
          <w:sz w:val="24"/>
          <w:szCs w:val="24"/>
        </w:rPr>
        <w:t xml:space="preserve">Exchange the current workforce (444) for the full time employees(715), keeping the annual total cost at </w:t>
      </w:r>
      <w:r w:rsidR="0031386D" w:rsidRPr="0031386D">
        <w:rPr>
          <w:rFonts w:ascii="Aptos Narrow" w:eastAsia="Times New Roman" w:hAnsi="Aptos Narrow" w:cs="Times New Roman"/>
          <w:bCs/>
          <w:color w:val="auto"/>
          <w:kern w:val="0"/>
          <w:sz w:val="22"/>
          <w:szCs w:val="22"/>
          <w14:ligatures w14:val="none"/>
        </w:rPr>
        <w:t xml:space="preserve">$  58,133,765 </w:t>
      </w:r>
    </w:p>
    <w:p w14:paraId="4C56D623" w14:textId="47710D8B" w:rsidR="001B6A2E" w:rsidRPr="00157BF2" w:rsidRDefault="001B6A2E" w:rsidP="00FE0628">
      <w:pPr>
        <w:ind w:firstLine="720"/>
        <w:rPr>
          <w:rFonts w:ascii="Aptos Narrow" w:eastAsia="Times New Roman" w:hAnsi="Aptos Narrow" w:cs="Times New Roman"/>
          <w:b w:val="0"/>
          <w:kern w:val="0"/>
          <w:sz w:val="22"/>
          <w:szCs w:val="22"/>
          <w14:ligatures w14:val="none"/>
        </w:rPr>
      </w:pPr>
      <w:r>
        <w:rPr>
          <w:b w:val="0"/>
          <w:bCs/>
          <w:sz w:val="24"/>
          <w:szCs w:val="24"/>
        </w:rPr>
        <w:t xml:space="preserve">Annual total cost </w:t>
      </w:r>
      <w:r w:rsidR="0031386D" w:rsidRPr="0031386D">
        <w:rPr>
          <w:rFonts w:ascii="Aptos Narrow" w:eastAsia="Times New Roman" w:hAnsi="Aptos Narrow" w:cs="Times New Roman"/>
          <w:bCs/>
          <w:color w:val="auto"/>
          <w:kern w:val="0"/>
          <w:sz w:val="22"/>
          <w:szCs w:val="22"/>
          <w14:ligatures w14:val="none"/>
        </w:rPr>
        <w:t xml:space="preserve">$  58,133,765 </w:t>
      </w:r>
      <w:r>
        <w:rPr>
          <w:b w:val="0"/>
          <w:bCs/>
          <w:sz w:val="24"/>
          <w:szCs w:val="24"/>
        </w:rPr>
        <w:t>/715</w:t>
      </w:r>
      <w:r w:rsidR="0031386D">
        <w:rPr>
          <w:b w:val="0"/>
          <w:bCs/>
          <w:sz w:val="24"/>
          <w:szCs w:val="24"/>
        </w:rPr>
        <w:t xml:space="preserve"> </w:t>
      </w:r>
      <w:r>
        <w:rPr>
          <w:b w:val="0"/>
          <w:bCs/>
          <w:sz w:val="24"/>
          <w:szCs w:val="24"/>
        </w:rPr>
        <w:t>=</w:t>
      </w:r>
      <w:r w:rsidR="0031386D">
        <w:rPr>
          <w:b w:val="0"/>
          <w:bCs/>
          <w:sz w:val="24"/>
          <w:szCs w:val="24"/>
        </w:rPr>
        <w:t xml:space="preserve"> </w:t>
      </w:r>
      <w:r w:rsidR="00157BF2" w:rsidRPr="00157BF2">
        <w:rPr>
          <w:rFonts w:ascii="Aptos Narrow" w:eastAsia="Times New Roman" w:hAnsi="Aptos Narrow" w:cs="Times New Roman"/>
          <w:b w:val="0"/>
          <w:kern w:val="0"/>
          <w:sz w:val="22"/>
          <w:szCs w:val="22"/>
          <w14:ligatures w14:val="none"/>
        </w:rPr>
        <w:t xml:space="preserve"> $ 332,192.94 </w:t>
      </w:r>
      <w:r w:rsidRPr="00157BF2">
        <w:rPr>
          <w:b w:val="0"/>
          <w:bCs/>
          <w:sz w:val="24"/>
          <w:szCs w:val="24"/>
        </w:rPr>
        <w:t xml:space="preserve">salary per employee </w:t>
      </w:r>
    </w:p>
    <w:p w14:paraId="182D1C53" w14:textId="3FC0933C" w:rsidR="001B6A2E" w:rsidRPr="00FE0628" w:rsidRDefault="001B6A2E" w:rsidP="00FE0628">
      <w:pPr>
        <w:ind w:firstLine="720"/>
        <w:rPr>
          <w:rFonts w:ascii="Aptos Narrow" w:eastAsia="Times New Roman" w:hAnsi="Aptos Narrow" w:cs="Times New Roman"/>
          <w:b w:val="0"/>
          <w:kern w:val="0"/>
          <w:sz w:val="22"/>
          <w:szCs w:val="22"/>
          <w14:ligatures w14:val="none"/>
        </w:rPr>
      </w:pPr>
      <w:r>
        <w:rPr>
          <w:b w:val="0"/>
          <w:bCs/>
          <w:sz w:val="24"/>
          <w:szCs w:val="24"/>
        </w:rPr>
        <w:t>Annual total cost</w:t>
      </w:r>
      <w:r w:rsidR="0031386D" w:rsidRPr="0031386D">
        <w:rPr>
          <w:rFonts w:ascii="Aptos Narrow" w:eastAsia="Times New Roman" w:hAnsi="Aptos Narrow" w:cs="Times New Roman"/>
          <w:bCs/>
          <w:color w:val="auto"/>
          <w:kern w:val="0"/>
          <w:sz w:val="22"/>
          <w:szCs w:val="22"/>
          <w14:ligatures w14:val="none"/>
        </w:rPr>
        <w:t xml:space="preserve">$  58,133,765 </w:t>
      </w:r>
      <w:r>
        <w:rPr>
          <w:b w:val="0"/>
          <w:bCs/>
          <w:sz w:val="24"/>
          <w:szCs w:val="24"/>
        </w:rPr>
        <w:t>/12 =</w:t>
      </w:r>
      <w:r w:rsidR="0031386D">
        <w:rPr>
          <w:b w:val="0"/>
          <w:bCs/>
          <w:sz w:val="24"/>
          <w:szCs w:val="24"/>
        </w:rPr>
        <w:t xml:space="preserve"> </w:t>
      </w:r>
      <w:r w:rsidR="00FE0628" w:rsidRPr="00FE0628">
        <w:rPr>
          <w:rFonts w:ascii="Aptos Narrow" w:eastAsia="Times New Roman" w:hAnsi="Aptos Narrow" w:cs="Times New Roman"/>
          <w:b w:val="0"/>
          <w:kern w:val="0"/>
          <w:sz w:val="22"/>
          <w:szCs w:val="22"/>
          <w14:ligatures w14:val="none"/>
        </w:rPr>
        <w:t xml:space="preserve"> $ 4,844,480.45</w:t>
      </w:r>
      <w:r w:rsidRPr="00FE0628">
        <w:rPr>
          <w:b w:val="0"/>
          <w:bCs/>
          <w:sz w:val="24"/>
          <w:szCs w:val="24"/>
        </w:rPr>
        <w:t xml:space="preserve">monthly salary </w:t>
      </w:r>
    </w:p>
    <w:p w14:paraId="60DE890B" w14:textId="77777777" w:rsidR="0064782C" w:rsidRDefault="0064782C" w:rsidP="0064782C">
      <w:pPr>
        <w:pStyle w:val="ListParagraph"/>
        <w:rPr>
          <w:b w:val="0"/>
          <w:bCs/>
          <w:i/>
          <w:iCs/>
          <w:sz w:val="24"/>
          <w:szCs w:val="24"/>
        </w:rPr>
      </w:pPr>
    </w:p>
    <w:p w14:paraId="0E58190B" w14:textId="77777777" w:rsidR="00580EEE" w:rsidRPr="00580EEE" w:rsidRDefault="00580EEE" w:rsidP="00580EEE">
      <w:pPr>
        <w:pStyle w:val="ListParagraph"/>
        <w:rPr>
          <w:b w:val="0"/>
          <w:bCs/>
          <w:i/>
          <w:iCs/>
          <w:sz w:val="24"/>
          <w:szCs w:val="24"/>
        </w:rPr>
      </w:pP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1E08BEF8" w14:textId="77777777" w:rsidR="00D85F01" w:rsidRDefault="00D85F01" w:rsidP="00D85F01">
      <w:pPr>
        <w:pStyle w:val="ListParagraph"/>
        <w:rPr>
          <w:b w:val="0"/>
          <w:bCs/>
          <w:i/>
          <w:iCs/>
          <w:sz w:val="24"/>
          <w:szCs w:val="24"/>
        </w:rPr>
      </w:pPr>
    </w:p>
    <w:p w14:paraId="7574B5EC" w14:textId="08B484CF" w:rsidR="00A32952" w:rsidRDefault="00A32952" w:rsidP="00D85F01">
      <w:pPr>
        <w:pStyle w:val="ListParagraph"/>
        <w:rPr>
          <w:b w:val="0"/>
          <w:bCs/>
          <w:sz w:val="24"/>
          <w:szCs w:val="24"/>
        </w:rPr>
      </w:pPr>
      <w:r>
        <w:rPr>
          <w:b w:val="0"/>
          <w:bCs/>
          <w:sz w:val="24"/>
          <w:szCs w:val="24"/>
        </w:rPr>
        <w:t xml:space="preserve">I would also recommend hiring seasonal workforce where if it is predictable It would be more cost- effective than temporary workers with higher wages. </w:t>
      </w:r>
    </w:p>
    <w:p w14:paraId="0D464902" w14:textId="61D3B84E" w:rsidR="00A32952" w:rsidRDefault="00A32952" w:rsidP="00D85F01">
      <w:pPr>
        <w:pStyle w:val="ListParagraph"/>
        <w:rPr>
          <w:b w:val="0"/>
          <w:bCs/>
          <w:sz w:val="24"/>
          <w:szCs w:val="24"/>
        </w:rPr>
      </w:pPr>
      <w:r>
        <w:rPr>
          <w:b w:val="0"/>
          <w:bCs/>
          <w:sz w:val="24"/>
          <w:szCs w:val="24"/>
        </w:rPr>
        <w:t xml:space="preserve">Along with introducing part time positions instead of relying on </w:t>
      </w:r>
      <w:r w:rsidR="00EE129C">
        <w:rPr>
          <w:b w:val="0"/>
          <w:bCs/>
          <w:sz w:val="24"/>
          <w:szCs w:val="24"/>
        </w:rPr>
        <w:t xml:space="preserve">temp agencies. </w:t>
      </w:r>
    </w:p>
    <w:p w14:paraId="6283BA4B" w14:textId="27B008D0" w:rsidR="00EE129C" w:rsidRDefault="00EE129C" w:rsidP="00D85F01">
      <w:pPr>
        <w:pStyle w:val="ListParagraph"/>
        <w:rPr>
          <w:b w:val="0"/>
          <w:bCs/>
          <w:sz w:val="24"/>
          <w:szCs w:val="24"/>
        </w:rPr>
      </w:pPr>
      <w:r>
        <w:rPr>
          <w:b w:val="0"/>
          <w:bCs/>
          <w:sz w:val="24"/>
          <w:szCs w:val="24"/>
        </w:rPr>
        <w:t xml:space="preserve">I would also incentivize overtime for full-time employees during peak times. </w:t>
      </w:r>
    </w:p>
    <w:p w14:paraId="32BC7CA3" w14:textId="77777777" w:rsidR="00CF0B84" w:rsidRDefault="00CF0B84" w:rsidP="00D85F01">
      <w:pPr>
        <w:pStyle w:val="ListParagraph"/>
        <w:rPr>
          <w:b w:val="0"/>
          <w:bCs/>
          <w:sz w:val="24"/>
          <w:szCs w:val="24"/>
        </w:rPr>
      </w:pPr>
    </w:p>
    <w:p w14:paraId="00B01D25" w14:textId="77777777" w:rsidR="00CF0B84" w:rsidRDefault="00CF0B84" w:rsidP="00D85F01">
      <w:pPr>
        <w:pStyle w:val="ListParagraph"/>
        <w:rPr>
          <w:b w:val="0"/>
          <w:bCs/>
          <w:sz w:val="24"/>
          <w:szCs w:val="24"/>
        </w:rPr>
      </w:pPr>
    </w:p>
    <w:p w14:paraId="201DE491" w14:textId="39AAEB5F" w:rsidR="00CF0B84" w:rsidRPr="00CF0B84" w:rsidRDefault="00CF0B84" w:rsidP="00CF0B84">
      <w:pPr>
        <w:pStyle w:val="ListParagraph"/>
        <w:rPr>
          <w:b w:val="0"/>
          <w:bCs/>
          <w:sz w:val="24"/>
          <w:szCs w:val="24"/>
        </w:rPr>
      </w:pPr>
      <w:r w:rsidRPr="00CF0B84">
        <w:rPr>
          <w:b w:val="0"/>
          <w:bCs/>
          <w:sz w:val="24"/>
          <w:szCs w:val="24"/>
        </w:rPr>
        <w:drawing>
          <wp:inline distT="0" distB="0" distL="0" distR="0" wp14:anchorId="307553D5" wp14:editId="2CE376C9">
            <wp:extent cx="5943600" cy="1377950"/>
            <wp:effectExtent l="0" t="0" r="0" b="0"/>
            <wp:docPr id="794885498"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85498" name="Picture 5" descr="A screenshot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557E3908" w14:textId="77777777" w:rsidR="00CF0B84" w:rsidRPr="00D85F01" w:rsidRDefault="00CF0B84" w:rsidP="00D85F01">
      <w:pPr>
        <w:pStyle w:val="ListParagraph"/>
        <w:rPr>
          <w:b w:val="0"/>
          <w:bCs/>
          <w:sz w:val="24"/>
          <w:szCs w:val="24"/>
        </w:rPr>
      </w:pPr>
    </w:p>
    <w:sectPr w:rsidR="00CF0B84" w:rsidRPr="00D8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833F0"/>
    <w:rsid w:val="00093ACD"/>
    <w:rsid w:val="000E03CF"/>
    <w:rsid w:val="000E5C0E"/>
    <w:rsid w:val="001154F8"/>
    <w:rsid w:val="00157BF2"/>
    <w:rsid w:val="00193879"/>
    <w:rsid w:val="0019471B"/>
    <w:rsid w:val="001B6A2E"/>
    <w:rsid w:val="001E352B"/>
    <w:rsid w:val="001F5FB4"/>
    <w:rsid w:val="0029374C"/>
    <w:rsid w:val="002D10A2"/>
    <w:rsid w:val="0031386D"/>
    <w:rsid w:val="003D2A43"/>
    <w:rsid w:val="003E51E7"/>
    <w:rsid w:val="004614FD"/>
    <w:rsid w:val="005247F2"/>
    <w:rsid w:val="00527260"/>
    <w:rsid w:val="00580EEE"/>
    <w:rsid w:val="0059781F"/>
    <w:rsid w:val="005C576F"/>
    <w:rsid w:val="005D3681"/>
    <w:rsid w:val="005D797C"/>
    <w:rsid w:val="006042CB"/>
    <w:rsid w:val="0064782C"/>
    <w:rsid w:val="00656EA7"/>
    <w:rsid w:val="00665613"/>
    <w:rsid w:val="00670DBB"/>
    <w:rsid w:val="006D747F"/>
    <w:rsid w:val="006F1ADC"/>
    <w:rsid w:val="006F4BFD"/>
    <w:rsid w:val="00700DC4"/>
    <w:rsid w:val="007244CC"/>
    <w:rsid w:val="007930A2"/>
    <w:rsid w:val="007A2E1F"/>
    <w:rsid w:val="007C5949"/>
    <w:rsid w:val="007D10CB"/>
    <w:rsid w:val="00821FDC"/>
    <w:rsid w:val="00882B7E"/>
    <w:rsid w:val="0089592F"/>
    <w:rsid w:val="008C652A"/>
    <w:rsid w:val="00920BEB"/>
    <w:rsid w:val="00942696"/>
    <w:rsid w:val="0097297F"/>
    <w:rsid w:val="009B4097"/>
    <w:rsid w:val="00A32952"/>
    <w:rsid w:val="00B22AF6"/>
    <w:rsid w:val="00B22D5F"/>
    <w:rsid w:val="00B32239"/>
    <w:rsid w:val="00B515B8"/>
    <w:rsid w:val="00B85D9F"/>
    <w:rsid w:val="00BF1C79"/>
    <w:rsid w:val="00C00A1E"/>
    <w:rsid w:val="00C43F94"/>
    <w:rsid w:val="00CB4620"/>
    <w:rsid w:val="00CD092E"/>
    <w:rsid w:val="00CD715E"/>
    <w:rsid w:val="00CE2F93"/>
    <w:rsid w:val="00CF0B84"/>
    <w:rsid w:val="00D23781"/>
    <w:rsid w:val="00D54305"/>
    <w:rsid w:val="00D60E6C"/>
    <w:rsid w:val="00D85F01"/>
    <w:rsid w:val="00DA1E83"/>
    <w:rsid w:val="00E566EB"/>
    <w:rsid w:val="00EE129C"/>
    <w:rsid w:val="00F00C38"/>
    <w:rsid w:val="00F02FC4"/>
    <w:rsid w:val="00F612D8"/>
    <w:rsid w:val="00FC3BD7"/>
    <w:rsid w:val="00FD13E8"/>
    <w:rsid w:val="00FE0628"/>
    <w:rsid w:val="00FE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paragraph" w:styleId="NormalWeb">
    <w:name w:val="Normal (Web)"/>
    <w:basedOn w:val="Normal"/>
    <w:uiPriority w:val="99"/>
    <w:semiHidden/>
    <w:unhideWhenUsed/>
    <w:rsid w:val="0064782C"/>
    <w:pPr>
      <w:spacing w:before="100" w:beforeAutospacing="1" w:after="100" w:afterAutospacing="1"/>
    </w:pPr>
    <w:rPr>
      <w:rFonts w:ascii="Times New Roman" w:eastAsia="Times New Roman" w:hAnsi="Times New Roman" w:cs="Times New Roman"/>
      <w:b w:val="0"/>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78363">
      <w:bodyDiv w:val="1"/>
      <w:marLeft w:val="0"/>
      <w:marRight w:val="0"/>
      <w:marTop w:val="0"/>
      <w:marBottom w:val="0"/>
      <w:divBdr>
        <w:top w:val="none" w:sz="0" w:space="0" w:color="auto"/>
        <w:left w:val="none" w:sz="0" w:space="0" w:color="auto"/>
        <w:bottom w:val="none" w:sz="0" w:space="0" w:color="auto"/>
        <w:right w:val="none" w:sz="0" w:space="0" w:color="auto"/>
      </w:divBdr>
    </w:div>
    <w:div w:id="371617243">
      <w:bodyDiv w:val="1"/>
      <w:marLeft w:val="0"/>
      <w:marRight w:val="0"/>
      <w:marTop w:val="0"/>
      <w:marBottom w:val="0"/>
      <w:divBdr>
        <w:top w:val="none" w:sz="0" w:space="0" w:color="auto"/>
        <w:left w:val="none" w:sz="0" w:space="0" w:color="auto"/>
        <w:bottom w:val="none" w:sz="0" w:space="0" w:color="auto"/>
        <w:right w:val="none" w:sz="0" w:space="0" w:color="auto"/>
      </w:divBdr>
      <w:divsChild>
        <w:div w:id="699552254">
          <w:marLeft w:val="0"/>
          <w:marRight w:val="0"/>
          <w:marTop w:val="0"/>
          <w:marBottom w:val="0"/>
          <w:divBdr>
            <w:top w:val="none" w:sz="0" w:space="0" w:color="auto"/>
            <w:left w:val="none" w:sz="0" w:space="0" w:color="auto"/>
            <w:bottom w:val="none" w:sz="0" w:space="0" w:color="auto"/>
            <w:right w:val="none" w:sz="0" w:space="0" w:color="auto"/>
          </w:divBdr>
          <w:divsChild>
            <w:div w:id="758335988">
              <w:marLeft w:val="0"/>
              <w:marRight w:val="0"/>
              <w:marTop w:val="0"/>
              <w:marBottom w:val="0"/>
              <w:divBdr>
                <w:top w:val="none" w:sz="0" w:space="0" w:color="auto"/>
                <w:left w:val="none" w:sz="0" w:space="0" w:color="auto"/>
                <w:bottom w:val="none" w:sz="0" w:space="0" w:color="auto"/>
                <w:right w:val="none" w:sz="0" w:space="0" w:color="auto"/>
              </w:divBdr>
              <w:divsChild>
                <w:div w:id="1391997049">
                  <w:marLeft w:val="0"/>
                  <w:marRight w:val="0"/>
                  <w:marTop w:val="0"/>
                  <w:marBottom w:val="0"/>
                  <w:divBdr>
                    <w:top w:val="none" w:sz="0" w:space="0" w:color="auto"/>
                    <w:left w:val="none" w:sz="0" w:space="0" w:color="auto"/>
                    <w:bottom w:val="none" w:sz="0" w:space="0" w:color="auto"/>
                    <w:right w:val="none" w:sz="0" w:space="0" w:color="auto"/>
                  </w:divBdr>
                  <w:divsChild>
                    <w:div w:id="1893468856">
                      <w:marLeft w:val="0"/>
                      <w:marRight w:val="0"/>
                      <w:marTop w:val="0"/>
                      <w:marBottom w:val="0"/>
                      <w:divBdr>
                        <w:top w:val="none" w:sz="0" w:space="0" w:color="auto"/>
                        <w:left w:val="none" w:sz="0" w:space="0" w:color="auto"/>
                        <w:bottom w:val="none" w:sz="0" w:space="0" w:color="auto"/>
                        <w:right w:val="none" w:sz="0" w:space="0" w:color="auto"/>
                      </w:divBdr>
                      <w:divsChild>
                        <w:div w:id="905726317">
                          <w:marLeft w:val="0"/>
                          <w:marRight w:val="0"/>
                          <w:marTop w:val="0"/>
                          <w:marBottom w:val="0"/>
                          <w:divBdr>
                            <w:top w:val="none" w:sz="0" w:space="0" w:color="auto"/>
                            <w:left w:val="none" w:sz="0" w:space="0" w:color="auto"/>
                            <w:bottom w:val="none" w:sz="0" w:space="0" w:color="auto"/>
                            <w:right w:val="none" w:sz="0" w:space="0" w:color="auto"/>
                          </w:divBdr>
                          <w:divsChild>
                            <w:div w:id="962811665">
                              <w:marLeft w:val="0"/>
                              <w:marRight w:val="0"/>
                              <w:marTop w:val="0"/>
                              <w:marBottom w:val="0"/>
                              <w:divBdr>
                                <w:top w:val="none" w:sz="0" w:space="0" w:color="auto"/>
                                <w:left w:val="none" w:sz="0" w:space="0" w:color="auto"/>
                                <w:bottom w:val="none" w:sz="0" w:space="0" w:color="auto"/>
                                <w:right w:val="none" w:sz="0" w:space="0" w:color="auto"/>
                              </w:divBdr>
                              <w:divsChild>
                                <w:div w:id="587348884">
                                  <w:marLeft w:val="0"/>
                                  <w:marRight w:val="0"/>
                                  <w:marTop w:val="0"/>
                                  <w:marBottom w:val="0"/>
                                  <w:divBdr>
                                    <w:top w:val="none" w:sz="0" w:space="0" w:color="auto"/>
                                    <w:left w:val="none" w:sz="0" w:space="0" w:color="auto"/>
                                    <w:bottom w:val="none" w:sz="0" w:space="0" w:color="auto"/>
                                    <w:right w:val="none" w:sz="0" w:space="0" w:color="auto"/>
                                  </w:divBdr>
                                  <w:divsChild>
                                    <w:div w:id="616569995">
                                      <w:marLeft w:val="0"/>
                                      <w:marRight w:val="0"/>
                                      <w:marTop w:val="0"/>
                                      <w:marBottom w:val="0"/>
                                      <w:divBdr>
                                        <w:top w:val="none" w:sz="0" w:space="0" w:color="auto"/>
                                        <w:left w:val="none" w:sz="0" w:space="0" w:color="auto"/>
                                        <w:bottom w:val="none" w:sz="0" w:space="0" w:color="auto"/>
                                        <w:right w:val="none" w:sz="0" w:space="0" w:color="auto"/>
                                      </w:divBdr>
                                      <w:divsChild>
                                        <w:div w:id="659307145">
                                          <w:marLeft w:val="0"/>
                                          <w:marRight w:val="0"/>
                                          <w:marTop w:val="0"/>
                                          <w:marBottom w:val="0"/>
                                          <w:divBdr>
                                            <w:top w:val="none" w:sz="0" w:space="0" w:color="auto"/>
                                            <w:left w:val="none" w:sz="0" w:space="0" w:color="auto"/>
                                            <w:bottom w:val="none" w:sz="0" w:space="0" w:color="auto"/>
                                            <w:right w:val="none" w:sz="0" w:space="0" w:color="auto"/>
                                          </w:divBdr>
                                          <w:divsChild>
                                            <w:div w:id="3372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179169">
      <w:bodyDiv w:val="1"/>
      <w:marLeft w:val="0"/>
      <w:marRight w:val="0"/>
      <w:marTop w:val="0"/>
      <w:marBottom w:val="0"/>
      <w:divBdr>
        <w:top w:val="none" w:sz="0" w:space="0" w:color="auto"/>
        <w:left w:val="none" w:sz="0" w:space="0" w:color="auto"/>
        <w:bottom w:val="none" w:sz="0" w:space="0" w:color="auto"/>
        <w:right w:val="none" w:sz="0" w:space="0" w:color="auto"/>
      </w:divBdr>
    </w:div>
    <w:div w:id="848638564">
      <w:bodyDiv w:val="1"/>
      <w:marLeft w:val="0"/>
      <w:marRight w:val="0"/>
      <w:marTop w:val="0"/>
      <w:marBottom w:val="0"/>
      <w:divBdr>
        <w:top w:val="none" w:sz="0" w:space="0" w:color="auto"/>
        <w:left w:val="none" w:sz="0" w:space="0" w:color="auto"/>
        <w:bottom w:val="none" w:sz="0" w:space="0" w:color="auto"/>
        <w:right w:val="none" w:sz="0" w:space="0" w:color="auto"/>
      </w:divBdr>
    </w:div>
    <w:div w:id="912399401">
      <w:bodyDiv w:val="1"/>
      <w:marLeft w:val="0"/>
      <w:marRight w:val="0"/>
      <w:marTop w:val="0"/>
      <w:marBottom w:val="0"/>
      <w:divBdr>
        <w:top w:val="none" w:sz="0" w:space="0" w:color="auto"/>
        <w:left w:val="none" w:sz="0" w:space="0" w:color="auto"/>
        <w:bottom w:val="none" w:sz="0" w:space="0" w:color="auto"/>
        <w:right w:val="none" w:sz="0" w:space="0" w:color="auto"/>
      </w:divBdr>
    </w:div>
    <w:div w:id="1059324317">
      <w:bodyDiv w:val="1"/>
      <w:marLeft w:val="0"/>
      <w:marRight w:val="0"/>
      <w:marTop w:val="0"/>
      <w:marBottom w:val="0"/>
      <w:divBdr>
        <w:top w:val="none" w:sz="0" w:space="0" w:color="auto"/>
        <w:left w:val="none" w:sz="0" w:space="0" w:color="auto"/>
        <w:bottom w:val="none" w:sz="0" w:space="0" w:color="auto"/>
        <w:right w:val="none" w:sz="0" w:space="0" w:color="auto"/>
      </w:divBdr>
    </w:div>
    <w:div w:id="1239753393">
      <w:bodyDiv w:val="1"/>
      <w:marLeft w:val="0"/>
      <w:marRight w:val="0"/>
      <w:marTop w:val="0"/>
      <w:marBottom w:val="0"/>
      <w:divBdr>
        <w:top w:val="none" w:sz="0" w:space="0" w:color="auto"/>
        <w:left w:val="none" w:sz="0" w:space="0" w:color="auto"/>
        <w:bottom w:val="none" w:sz="0" w:space="0" w:color="auto"/>
        <w:right w:val="none" w:sz="0" w:space="0" w:color="auto"/>
      </w:divBdr>
    </w:div>
    <w:div w:id="1247692646">
      <w:bodyDiv w:val="1"/>
      <w:marLeft w:val="0"/>
      <w:marRight w:val="0"/>
      <w:marTop w:val="0"/>
      <w:marBottom w:val="0"/>
      <w:divBdr>
        <w:top w:val="none" w:sz="0" w:space="0" w:color="auto"/>
        <w:left w:val="none" w:sz="0" w:space="0" w:color="auto"/>
        <w:bottom w:val="none" w:sz="0" w:space="0" w:color="auto"/>
        <w:right w:val="none" w:sz="0" w:space="0" w:color="auto"/>
      </w:divBdr>
    </w:div>
    <w:div w:id="1276644446">
      <w:bodyDiv w:val="1"/>
      <w:marLeft w:val="0"/>
      <w:marRight w:val="0"/>
      <w:marTop w:val="0"/>
      <w:marBottom w:val="0"/>
      <w:divBdr>
        <w:top w:val="none" w:sz="0" w:space="0" w:color="auto"/>
        <w:left w:val="none" w:sz="0" w:space="0" w:color="auto"/>
        <w:bottom w:val="none" w:sz="0" w:space="0" w:color="auto"/>
        <w:right w:val="none" w:sz="0" w:space="0" w:color="auto"/>
      </w:divBdr>
    </w:div>
    <w:div w:id="1708219301">
      <w:bodyDiv w:val="1"/>
      <w:marLeft w:val="0"/>
      <w:marRight w:val="0"/>
      <w:marTop w:val="0"/>
      <w:marBottom w:val="0"/>
      <w:divBdr>
        <w:top w:val="none" w:sz="0" w:space="0" w:color="auto"/>
        <w:left w:val="none" w:sz="0" w:space="0" w:color="auto"/>
        <w:bottom w:val="none" w:sz="0" w:space="0" w:color="auto"/>
        <w:right w:val="none" w:sz="0" w:space="0" w:color="auto"/>
      </w:divBdr>
    </w:div>
    <w:div w:id="1916353193">
      <w:bodyDiv w:val="1"/>
      <w:marLeft w:val="0"/>
      <w:marRight w:val="0"/>
      <w:marTop w:val="0"/>
      <w:marBottom w:val="0"/>
      <w:divBdr>
        <w:top w:val="none" w:sz="0" w:space="0" w:color="auto"/>
        <w:left w:val="none" w:sz="0" w:space="0" w:color="auto"/>
        <w:bottom w:val="none" w:sz="0" w:space="0" w:color="auto"/>
        <w:right w:val="none" w:sz="0" w:space="0" w:color="auto"/>
      </w:divBdr>
      <w:divsChild>
        <w:div w:id="714963759">
          <w:marLeft w:val="0"/>
          <w:marRight w:val="0"/>
          <w:marTop w:val="0"/>
          <w:marBottom w:val="0"/>
          <w:divBdr>
            <w:top w:val="none" w:sz="0" w:space="0" w:color="auto"/>
            <w:left w:val="none" w:sz="0" w:space="0" w:color="auto"/>
            <w:bottom w:val="none" w:sz="0" w:space="0" w:color="auto"/>
            <w:right w:val="none" w:sz="0" w:space="0" w:color="auto"/>
          </w:divBdr>
          <w:divsChild>
            <w:div w:id="2068719039">
              <w:marLeft w:val="0"/>
              <w:marRight w:val="0"/>
              <w:marTop w:val="0"/>
              <w:marBottom w:val="0"/>
              <w:divBdr>
                <w:top w:val="none" w:sz="0" w:space="0" w:color="auto"/>
                <w:left w:val="none" w:sz="0" w:space="0" w:color="auto"/>
                <w:bottom w:val="none" w:sz="0" w:space="0" w:color="auto"/>
                <w:right w:val="none" w:sz="0" w:space="0" w:color="auto"/>
              </w:divBdr>
              <w:divsChild>
                <w:div w:id="947811463">
                  <w:marLeft w:val="0"/>
                  <w:marRight w:val="0"/>
                  <w:marTop w:val="0"/>
                  <w:marBottom w:val="0"/>
                  <w:divBdr>
                    <w:top w:val="none" w:sz="0" w:space="0" w:color="auto"/>
                    <w:left w:val="none" w:sz="0" w:space="0" w:color="auto"/>
                    <w:bottom w:val="none" w:sz="0" w:space="0" w:color="auto"/>
                    <w:right w:val="none" w:sz="0" w:space="0" w:color="auto"/>
                  </w:divBdr>
                  <w:divsChild>
                    <w:div w:id="1175460764">
                      <w:marLeft w:val="0"/>
                      <w:marRight w:val="0"/>
                      <w:marTop w:val="0"/>
                      <w:marBottom w:val="0"/>
                      <w:divBdr>
                        <w:top w:val="none" w:sz="0" w:space="0" w:color="auto"/>
                        <w:left w:val="none" w:sz="0" w:space="0" w:color="auto"/>
                        <w:bottom w:val="none" w:sz="0" w:space="0" w:color="auto"/>
                        <w:right w:val="none" w:sz="0" w:space="0" w:color="auto"/>
                      </w:divBdr>
                      <w:divsChild>
                        <w:div w:id="1710686380">
                          <w:marLeft w:val="0"/>
                          <w:marRight w:val="0"/>
                          <w:marTop w:val="0"/>
                          <w:marBottom w:val="0"/>
                          <w:divBdr>
                            <w:top w:val="none" w:sz="0" w:space="0" w:color="auto"/>
                            <w:left w:val="none" w:sz="0" w:space="0" w:color="auto"/>
                            <w:bottom w:val="none" w:sz="0" w:space="0" w:color="auto"/>
                            <w:right w:val="none" w:sz="0" w:space="0" w:color="auto"/>
                          </w:divBdr>
                          <w:divsChild>
                            <w:div w:id="1881673274">
                              <w:marLeft w:val="0"/>
                              <w:marRight w:val="0"/>
                              <w:marTop w:val="0"/>
                              <w:marBottom w:val="0"/>
                              <w:divBdr>
                                <w:top w:val="none" w:sz="0" w:space="0" w:color="auto"/>
                                <w:left w:val="none" w:sz="0" w:space="0" w:color="auto"/>
                                <w:bottom w:val="none" w:sz="0" w:space="0" w:color="auto"/>
                                <w:right w:val="none" w:sz="0" w:space="0" w:color="auto"/>
                              </w:divBdr>
                              <w:divsChild>
                                <w:div w:id="1483698003">
                                  <w:marLeft w:val="0"/>
                                  <w:marRight w:val="0"/>
                                  <w:marTop w:val="0"/>
                                  <w:marBottom w:val="0"/>
                                  <w:divBdr>
                                    <w:top w:val="none" w:sz="0" w:space="0" w:color="auto"/>
                                    <w:left w:val="none" w:sz="0" w:space="0" w:color="auto"/>
                                    <w:bottom w:val="none" w:sz="0" w:space="0" w:color="auto"/>
                                    <w:right w:val="none" w:sz="0" w:space="0" w:color="auto"/>
                                  </w:divBdr>
                                  <w:divsChild>
                                    <w:div w:id="2019117410">
                                      <w:marLeft w:val="0"/>
                                      <w:marRight w:val="0"/>
                                      <w:marTop w:val="0"/>
                                      <w:marBottom w:val="0"/>
                                      <w:divBdr>
                                        <w:top w:val="none" w:sz="0" w:space="0" w:color="auto"/>
                                        <w:left w:val="none" w:sz="0" w:space="0" w:color="auto"/>
                                        <w:bottom w:val="none" w:sz="0" w:space="0" w:color="auto"/>
                                        <w:right w:val="none" w:sz="0" w:space="0" w:color="auto"/>
                                      </w:divBdr>
                                      <w:divsChild>
                                        <w:div w:id="1344018704">
                                          <w:marLeft w:val="0"/>
                                          <w:marRight w:val="0"/>
                                          <w:marTop w:val="0"/>
                                          <w:marBottom w:val="0"/>
                                          <w:divBdr>
                                            <w:top w:val="none" w:sz="0" w:space="0" w:color="auto"/>
                                            <w:left w:val="none" w:sz="0" w:space="0" w:color="auto"/>
                                            <w:bottom w:val="none" w:sz="0" w:space="0" w:color="auto"/>
                                            <w:right w:val="none" w:sz="0" w:space="0" w:color="auto"/>
                                          </w:divBdr>
                                          <w:divsChild>
                                            <w:div w:id="4228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690586">
      <w:bodyDiv w:val="1"/>
      <w:marLeft w:val="0"/>
      <w:marRight w:val="0"/>
      <w:marTop w:val="0"/>
      <w:marBottom w:val="0"/>
      <w:divBdr>
        <w:top w:val="none" w:sz="0" w:space="0" w:color="auto"/>
        <w:left w:val="none" w:sz="0" w:space="0" w:color="auto"/>
        <w:bottom w:val="none" w:sz="0" w:space="0" w:color="auto"/>
        <w:right w:val="none" w:sz="0" w:space="0" w:color="auto"/>
      </w:divBdr>
    </w:div>
    <w:div w:id="2053647170">
      <w:bodyDiv w:val="1"/>
      <w:marLeft w:val="0"/>
      <w:marRight w:val="0"/>
      <w:marTop w:val="0"/>
      <w:marBottom w:val="0"/>
      <w:divBdr>
        <w:top w:val="none" w:sz="0" w:space="0" w:color="auto"/>
        <w:left w:val="none" w:sz="0" w:space="0" w:color="auto"/>
        <w:bottom w:val="none" w:sz="0" w:space="0" w:color="auto"/>
        <w:right w:val="none" w:sz="0" w:space="0" w:color="auto"/>
      </w:divBdr>
    </w:div>
    <w:div w:id="210326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ryantu-my.sharepoint.com/personal/khicks1_bryant_edu/Documents/GSCM/module%20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captaincandy_Module08_Estimated!$B$1</c:f>
              <c:strCache>
                <c:ptCount val="1"/>
                <c:pt idx="0">
                  <c:v>foot_traffic</c:v>
                </c:pt>
              </c:strCache>
            </c:strRef>
          </c:tx>
          <c:spPr>
            <a:ln w="28575" cap="rnd">
              <a:solidFill>
                <a:schemeClr val="accent1"/>
              </a:solidFill>
              <a:round/>
            </a:ln>
            <a:effectLst/>
          </c:spPr>
          <c:marker>
            <c:symbol val="none"/>
          </c:marker>
          <c:val>
            <c:numRef>
              <c:f>captaincandy_Module08_Estimated!$B$2:$B$13</c:f>
              <c:numCache>
                <c:formatCode>General</c:formatCode>
                <c:ptCount val="12"/>
                <c:pt idx="0">
                  <c:v>257</c:v>
                </c:pt>
                <c:pt idx="1">
                  <c:v>352</c:v>
                </c:pt>
                <c:pt idx="2">
                  <c:v>485</c:v>
                </c:pt>
                <c:pt idx="3">
                  <c:v>543</c:v>
                </c:pt>
                <c:pt idx="4">
                  <c:v>476</c:v>
                </c:pt>
                <c:pt idx="5">
                  <c:v>351</c:v>
                </c:pt>
                <c:pt idx="6">
                  <c:v>293</c:v>
                </c:pt>
                <c:pt idx="7">
                  <c:v>369</c:v>
                </c:pt>
                <c:pt idx="8">
                  <c:v>524</c:v>
                </c:pt>
                <c:pt idx="9">
                  <c:v>626</c:v>
                </c:pt>
                <c:pt idx="10">
                  <c:v>585</c:v>
                </c:pt>
                <c:pt idx="11">
                  <c:v>444</c:v>
                </c:pt>
              </c:numCache>
            </c:numRef>
          </c:val>
          <c:smooth val="0"/>
          <c:extLst>
            <c:ext xmlns:c16="http://schemas.microsoft.com/office/drawing/2014/chart" uri="{C3380CC4-5D6E-409C-BE32-E72D297353CC}">
              <c16:uniqueId val="{00000000-547D-4957-A5EC-89BE44103D41}"/>
            </c:ext>
          </c:extLst>
        </c:ser>
        <c:dLbls>
          <c:showLegendKey val="0"/>
          <c:showVal val="0"/>
          <c:showCatName val="0"/>
          <c:showSerName val="0"/>
          <c:showPercent val="0"/>
          <c:showBubbleSize val="0"/>
        </c:dLbls>
        <c:smooth val="0"/>
        <c:axId val="929857152"/>
        <c:axId val="929856072"/>
      </c:lineChart>
      <c:catAx>
        <c:axId val="92985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856072"/>
        <c:crosses val="autoZero"/>
        <c:auto val="1"/>
        <c:lblAlgn val="ctr"/>
        <c:lblOffset val="100"/>
        <c:noMultiLvlLbl val="0"/>
      </c:catAx>
      <c:valAx>
        <c:axId val="92985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Foot Traffic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857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Kylee Hicks</cp:lastModifiedBy>
  <cp:revision>44</cp:revision>
  <dcterms:created xsi:type="dcterms:W3CDTF">2025-04-02T22:27:00Z</dcterms:created>
  <dcterms:modified xsi:type="dcterms:W3CDTF">2025-04-03T00:35:00Z</dcterms:modified>
</cp:coreProperties>
</file>