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right"/>
      </w:pPr>
      <w:r>
        <w:rPr>
          <w:rFonts w:ascii="Calibri" w:cs="Calibri" w:eastAsia="Calibri" w:hAnsi="Calibri"/>
          <w:b/>
          <w:bCs/>
          <w:color w:val="888888"/>
          <w:sz w:val="20"/>
          <w:szCs w:val="20"/>
        </w:rPr>
        <w:t xml:space="preserve">DAWNTRADER</w:t>
      </w:r>
    </w:p>
    <w:p>
      <w:pPr>
        <w:spacing w:after="80"/>
      </w:pPr>
      <w:r>
        <w:rPr>
          <w:rFonts w:ascii="Calibri" w:cs="Calibri" w:eastAsia="Calibri" w:hAnsi="Calibri"/>
          <w:sz w:val="22"/>
          <w:szCs w:val="22"/>
        </w:rPr>
        <w:t xml:space="preserve">DAWNTRADER</w:t>
      </w:r>
    </w:p>
    <w:p>
      <w:pPr>
        <w:spacing w:after="150" w:before="300"/>
      </w:pPr>
      <w:r>
        <w:rPr>
          <w:rFonts w:ascii="Calibri" w:cs="Calibri" w:eastAsia="Calibri" w:hAnsi="Calibri"/>
          <w:b/>
          <w:bCs/>
          <w:sz w:val="32"/>
          <w:szCs w:val="32"/>
        </w:rPr>
        <w:t xml:space="preserve">BATCH COMPLETION REPORT — HF12: Regime Archive Startup Catch-Up Fix</w:t>
      </w:r>
    </w:p>
    <w:p>
      <w:pPr>
        <w:spacing w:after="80"/>
      </w:pPr>
      <w:r>
        <w:rPr>
          <w:rFonts w:ascii="Calibri" w:cs="Calibri" w:eastAsia="Calibri" w:hAnsi="Calibri"/>
          <w:sz w:val="22"/>
          <w:szCs w:val="22"/>
        </w:rPr>
        <w:t xml:space="preserve">Date: March 17, 2026</w:t>
      </w:r>
    </w:p>
    <w:p>
      <w:pPr>
        <w:spacing w:after="100" w:before="250"/>
      </w:pPr>
      <w:r>
        <w:rPr>
          <w:rFonts w:ascii="Calibri" w:cs="Calibri" w:eastAsia="Calibri" w:hAnsi="Calibri"/>
          <w:b/>
          <w:bCs/>
          <w:sz w:val="26"/>
          <w:szCs w:val="26"/>
        </w:rPr>
        <w:t xml:space="preserve">Executive Summary</w:t>
      </w:r>
    </w:p>
    <w:p>
      <w:pPr>
        <w:spacing w:after="80"/>
      </w:pPr>
      <w:r>
        <w:rPr>
          <w:rFonts w:ascii="Calibri" w:cs="Calibri" w:eastAsia="Calibri" w:hAnsi="Calibri"/>
          <w:sz w:val="22"/>
          <w:szCs w:val="22"/>
        </w:rPr>
        <w:t xml:space="preserve">HF12 fixed a reliability gap in the regime archive system: if the Replit server was asleep when the weekly archive job was supposed to run, the archive was silently missed. The fix added a startup catch-up check and a scheduler-status endpoint so the system can both recover and report its state more clearly.</w:t>
      </w:r>
    </w:p>
    <w:p>
      <w:pPr>
        <w:spacing w:after="100" w:before="250"/>
      </w:pPr>
      <w:r>
        <w:rPr>
          <w:rFonts w:ascii="Calibri" w:cs="Calibri" w:eastAsia="Calibri" w:hAnsi="Calibri"/>
          <w:b/>
          <w:bCs/>
          <w:sz w:val="26"/>
          <w:szCs w:val="26"/>
        </w:rPr>
        <w:t xml:space="preserve">Batch Details</w:t>
      </w:r>
    </w:p>
    <w:p>
      <w:pPr>
        <w:spacing w:after="80" w:before="200"/>
      </w:pPr>
      <w:r>
        <w:rPr>
          <w:rFonts w:ascii="Calibri" w:cs="Calibri" w:eastAsia="Calibri" w:hAnsi="Calibri"/>
          <w:b/>
          <w:bCs/>
          <w:sz w:val="22"/>
          <w:szCs w:val="22"/>
        </w:rPr>
        <w:t xml:space="preserve">HF12 — Regime Archive Startup Catch-Up Fix</w:t>
      </w:r>
    </w:p>
    <w:p>
      <w:pPr>
        <w:pStyle w:val="ListParagraph"/>
        <w:numPr>
          <w:ilvl w:val="0"/>
          <w:numId w:val="1"/>
        </w:numPr>
        <w:spacing w:after="40"/>
      </w:pPr>
      <w:r>
        <w:rPr>
          <w:rFonts w:ascii="Calibri" w:cs="Calibri" w:eastAsia="Calibri" w:hAnsi="Calibri"/>
          <w:b/>
          <w:bCs/>
          <w:sz w:val="22"/>
          <w:szCs w:val="22"/>
        </w:rPr>
        <w:t xml:space="preserve">Status:</w:t>
      </w:r>
      <w:r>
        <w:rPr>
          <w:rFonts w:ascii="Calibri" w:cs="Calibri" w:eastAsia="Calibri" w:hAnsi="Calibri"/>
          <w:sz w:val="22"/>
          <w:szCs w:val="22"/>
        </w:rPr>
        <w:t xml:space="preserve"> Deployed and Verified</w:t>
      </w:r>
    </w:p>
    <w:p>
      <w:pPr>
        <w:pStyle w:val="ListParagraph"/>
        <w:numPr>
          <w:ilvl w:val="0"/>
          <w:numId w:val="1"/>
        </w:numPr>
        <w:spacing w:after="40"/>
      </w:pPr>
      <w:r>
        <w:rPr>
          <w:rFonts w:ascii="Calibri" w:cs="Calibri" w:eastAsia="Calibri" w:hAnsi="Calibri"/>
          <w:b/>
          <w:bCs/>
          <w:sz w:val="22"/>
          <w:szCs w:val="22"/>
        </w:rPr>
        <w:t xml:space="preserve">Commit:</w:t>
      </w:r>
      <w:r>
        <w:rPr>
          <w:rFonts w:ascii="Calibri" w:cs="Calibri" w:eastAsia="Calibri" w:hAnsi="Calibri"/>
          <w:sz w:val="22"/>
          <w:szCs w:val="22"/>
        </w:rPr>
        <w:t xml:space="preserve"> `3fb344eb`</w:t>
      </w:r>
    </w:p>
    <w:p>
      <w:pPr>
        <w:pStyle w:val="ListParagraph"/>
        <w:numPr>
          <w:ilvl w:val="0"/>
          <w:numId w:val="1"/>
        </w:numPr>
        <w:spacing w:after="40"/>
      </w:pPr>
      <w:r>
        <w:rPr>
          <w:rFonts w:ascii="Calibri" w:cs="Calibri" w:eastAsia="Calibri" w:hAnsi="Calibri"/>
          <w:b/>
          <w:bCs/>
          <w:sz w:val="22"/>
          <w:szCs w:val="22"/>
        </w:rPr>
        <w:t xml:space="preserve">Type:</w:t>
      </w:r>
      <w:r>
        <w:rPr>
          <w:rFonts w:ascii="Calibri" w:cs="Calibri" w:eastAsia="Calibri" w:hAnsi="Calibri"/>
          <w:sz w:val="22"/>
          <w:szCs w:val="22"/>
        </w:rPr>
        <w:t xml:space="preserve"> Code hotfix</w:t>
      </w:r>
    </w:p>
    <w:p>
      <w:pPr>
        <w:pStyle w:val="ListParagraph"/>
        <w:numPr>
          <w:ilvl w:val="0"/>
          <w:numId w:val="1"/>
        </w:numPr>
        <w:spacing w:after="40"/>
      </w:pPr>
      <w:r>
        <w:rPr>
          <w:rFonts w:ascii="Calibri" w:cs="Calibri" w:eastAsia="Calibri" w:hAnsi="Calibri"/>
          <w:b/>
          <w:bCs/>
          <w:sz w:val="22"/>
          <w:szCs w:val="22"/>
        </w:rPr>
        <w:t xml:space="preserve">Risk:</w:t>
      </w:r>
      <w:r>
        <w:rPr>
          <w:rFonts w:ascii="Calibri" w:cs="Calibri" w:eastAsia="Calibri" w:hAnsi="Calibri"/>
          <w:sz w:val="22"/>
          <w:szCs w:val="22"/>
        </w:rPr>
        <w:t xml:space="preserve"> Low — uses the existing archive pipeline rather than introducing a separate archival path</w:t>
      </w:r>
    </w:p>
    <w:p>
      <w:pPr>
        <w:spacing w:after="80" w:before="200"/>
      </w:pPr>
      <w:r>
        <w:rPr>
          <w:rFonts w:ascii="Calibri" w:cs="Calibri" w:eastAsia="Calibri" w:hAnsi="Calibri"/>
          <w:b/>
          <w:bCs/>
          <w:sz w:val="22"/>
          <w:szCs w:val="22"/>
        </w:rPr>
        <w:t xml:space="preserve">Intent</w:t>
      </w:r>
    </w:p>
    <w:p>
      <w:pPr>
        <w:spacing w:after="80"/>
      </w:pPr>
      <w:r>
        <w:rPr>
          <w:rFonts w:ascii="Calibri" w:cs="Calibri" w:eastAsia="Calibri" w:hAnsi="Calibri"/>
          <w:sz w:val="22"/>
          <w:szCs w:val="22"/>
        </w:rPr>
        <w:t xml:space="preserve">Prevent missed weekly regime archives when the in-process scheduler does not fire because the server is sleeping.</w:t>
      </w:r>
    </w:p>
    <w:p>
      <w:pPr>
        <w:spacing w:after="80" w:before="200"/>
      </w:pPr>
      <w:r>
        <w:rPr>
          <w:rFonts w:ascii="Calibri" w:cs="Calibri" w:eastAsia="Calibri" w:hAnsi="Calibri"/>
          <w:b/>
          <w:bCs/>
          <w:sz w:val="22"/>
          <w:szCs w:val="22"/>
        </w:rPr>
        <w:t xml:space="preserve">Desired Outcome</w:t>
      </w:r>
    </w:p>
    <w:p>
      <w:pPr>
        <w:spacing w:after="80"/>
      </w:pPr>
      <w:r>
        <w:rPr>
          <w:rFonts w:ascii="Calibri" w:cs="Calibri" w:eastAsia="Calibri" w:hAnsi="Calibri"/>
          <w:sz w:val="22"/>
          <w:szCs w:val="22"/>
        </w:rPr>
        <w:t xml:space="preserve">On startup, the system detects stale or missing archives and performs a catch-up archive automatically when needed; operators can inspect scheduler health through a dedicated endpoint.</w:t>
      </w:r>
    </w:p>
    <w:p>
      <w:pPr>
        <w:spacing w:after="80" w:before="200"/>
      </w:pPr>
      <w:r>
        <w:rPr>
          <w:rFonts w:ascii="Calibri" w:cs="Calibri" w:eastAsia="Calibri" w:hAnsi="Calibri"/>
          <w:b/>
          <w:bCs/>
          <w:sz w:val="22"/>
          <w:szCs w:val="22"/>
        </w:rPr>
        <w:t xml:space="preserve">Outcome Achieved</w:t>
      </w:r>
    </w:p>
    <w:p>
      <w:pPr>
        <w:spacing w:after="80"/>
      </w:pPr>
      <w:r>
        <w:rPr>
          <w:rFonts w:ascii="Calibri" w:cs="Calibri" w:eastAsia="Calibri" w:hAnsi="Calibri"/>
          <w:sz w:val="22"/>
          <w:szCs w:val="22"/>
        </w:rPr>
        <w:t xml:space="preserve">Yes.</w:t>
      </w:r>
    </w:p>
    <w:p>
      <w:pPr>
        <w:spacing w:after="100" w:before="250"/>
      </w:pPr>
      <w:r>
        <w:rPr>
          <w:rFonts w:ascii="Calibri" w:cs="Calibri" w:eastAsia="Calibri" w:hAnsi="Calibri"/>
          <w:b/>
          <w:bCs/>
          <w:sz w:val="26"/>
          <w:szCs w:val="26"/>
        </w:rPr>
        <w:t xml:space="preserve">Files Modified</w:t>
      </w:r>
    </w:p>
    <w:p>
      <w:pPr>
        <w:pStyle w:val="ListParagraph"/>
        <w:numPr>
          <w:ilvl w:val="0"/>
          <w:numId w:val="1"/>
        </w:numPr>
        <w:spacing w:after="40"/>
      </w:pPr>
      <w:r>
        <w:rPr>
          <w:rFonts w:ascii="Calibri" w:cs="Calibri" w:eastAsia="Calibri" w:hAnsi="Calibri"/>
          <w:sz w:val="22"/>
          <w:szCs w:val="22"/>
        </w:rPr>
        <w:t xml:space="preserve">`server/core/archival/archival-scheduler.ts` — added startup catch-up logic, state tracking, and enhanced scheduler status reporting</w:t>
      </w:r>
    </w:p>
    <w:p>
      <w:pPr>
        <w:pStyle w:val="ListParagraph"/>
        <w:numPr>
          <w:ilvl w:val="0"/>
          <w:numId w:val="1"/>
        </w:numPr>
        <w:spacing w:after="40"/>
      </w:pPr>
      <w:r>
        <w:rPr>
          <w:rFonts w:ascii="Calibri" w:cs="Calibri" w:eastAsia="Calibri" w:hAnsi="Calibri"/>
          <w:sz w:val="22"/>
          <w:szCs w:val="22"/>
        </w:rPr>
        <w:t xml:space="preserve">`server/routes/regime-archive.ts` — added `GET /api/vts/regime-archive/scheduler-status`</w:t>
      </w:r>
    </w:p>
    <w:p>
      <w:pPr>
        <w:spacing w:after="100" w:before="250"/>
      </w:pPr>
      <w:r>
        <w:rPr>
          <w:rFonts w:ascii="Calibri" w:cs="Calibri" w:eastAsia="Calibri" w:hAnsi="Calibri"/>
          <w:b/>
          <w:bCs/>
          <w:sz w:val="26"/>
          <w:szCs w:val="26"/>
        </w:rPr>
        <w:t xml:space="preserve">Verification</w:t>
      </w:r>
    </w:p>
    <w:p>
      <w:pPr>
        <w:pStyle w:val="ListParagraph"/>
        <w:numPr>
          <w:ilvl w:val="0"/>
          <w:numId w:val="1"/>
        </w:numPr>
        <w:spacing w:after="40"/>
      </w:pPr>
      <w:r>
        <w:rPr>
          <w:rFonts w:ascii="Calibri" w:cs="Calibri" w:eastAsia="Calibri" w:hAnsi="Calibri"/>
          <w:sz w:val="22"/>
          <w:szCs w:val="22"/>
        </w:rPr>
        <w:t xml:space="preserve">Replit deployment completed successfully.</w:t>
      </w:r>
    </w:p>
    <w:p>
      <w:pPr>
        <w:pStyle w:val="ListParagraph"/>
        <w:numPr>
          <w:ilvl w:val="0"/>
          <w:numId w:val="1"/>
        </w:numPr>
        <w:spacing w:after="40"/>
      </w:pPr>
      <w:r>
        <w:rPr>
          <w:rFonts w:ascii="Calibri" w:cs="Calibri" w:eastAsia="Calibri" w:hAnsi="Calibri"/>
          <w:sz w:val="22"/>
          <w:szCs w:val="22"/>
        </w:rPr>
        <w:t xml:space="preserve">Shell test run completed with automation exit code 0 during deployment pass.</w:t>
      </w:r>
    </w:p>
    <w:p>
      <w:pPr>
        <w:pStyle w:val="ListParagraph"/>
        <w:numPr>
          <w:ilvl w:val="0"/>
          <w:numId w:val="1"/>
        </w:numPr>
        <w:spacing w:after="40"/>
      </w:pPr>
      <w:r>
        <w:rPr>
          <w:rFonts w:ascii="Calibri" w:cs="Calibri" w:eastAsia="Calibri" w:hAnsi="Calibri"/>
          <w:sz w:val="22"/>
          <w:szCs w:val="22"/>
        </w:rPr>
        <w:t xml:space="preserve">Git push executed successfully.</w:t>
      </w:r>
    </w:p>
    <w:p>
      <w:pPr>
        <w:pStyle w:val="ListParagraph"/>
        <w:numPr>
          <w:ilvl w:val="0"/>
          <w:numId w:val="1"/>
        </w:numPr>
        <w:spacing w:after="40"/>
      </w:pPr>
      <w:r>
        <w:rPr>
          <w:rFonts w:ascii="Calibri" w:cs="Calibri" w:eastAsia="Calibri" w:hAnsi="Calibri"/>
          <w:sz w:val="22"/>
          <w:szCs w:val="22"/>
        </w:rPr>
        <w:t xml:space="preserve">Claude Code later confirmed deployment landed and a catch-up archive was created.</w:t>
      </w:r>
    </w:p>
    <w:p>
      <w:pPr>
        <w:spacing w:after="100" w:before="250"/>
      </w:pPr>
      <w:r>
        <w:rPr>
          <w:rFonts w:ascii="Calibri" w:cs="Calibri" w:eastAsia="Calibri" w:hAnsi="Calibri"/>
          <w:b/>
          <w:bCs/>
          <w:sz w:val="26"/>
          <w:szCs w:val="26"/>
        </w:rPr>
        <w:t xml:space="preserve">Test / Runtime Impact</w:t>
      </w:r>
    </w:p>
    <w:p>
      <w:pPr>
        <w:pStyle w:val="ListParagraph"/>
        <w:numPr>
          <w:ilvl w:val="0"/>
          <w:numId w:val="1"/>
        </w:numPr>
        <w:spacing w:after="40"/>
      </w:pPr>
      <w:r>
        <w:rPr>
          <w:rFonts w:ascii="Calibri" w:cs="Calibri" w:eastAsia="Calibri" w:hAnsi="Calibri"/>
          <w:sz w:val="22"/>
          <w:szCs w:val="22"/>
        </w:rPr>
        <w:t xml:space="preserve">Low-risk hotfix using the same `archiveRegimeMetrics()` path as the scheduled archive job.</w:t>
      </w:r>
    </w:p>
    <w:p>
      <w:pPr>
        <w:pStyle w:val="ListParagraph"/>
        <w:numPr>
          <w:ilvl w:val="0"/>
          <w:numId w:val="1"/>
        </w:numPr>
        <w:spacing w:after="40"/>
      </w:pPr>
      <w:r>
        <w:rPr>
          <w:rFonts w:ascii="Calibri" w:cs="Calibri" w:eastAsia="Calibri" w:hAnsi="Calibri"/>
          <w:sz w:val="22"/>
          <w:szCs w:val="22"/>
        </w:rPr>
        <w:t xml:space="preserve">Added observability through a read-only scheduler-status endpoint.</w:t>
      </w:r>
    </w:p>
    <w:p>
      <w:pPr>
        <w:pStyle w:val="ListParagraph"/>
        <w:numPr>
          <w:ilvl w:val="0"/>
          <w:numId w:val="1"/>
        </w:numPr>
        <w:spacing w:after="40"/>
      </w:pPr>
      <w:r>
        <w:rPr>
          <w:rFonts w:ascii="Calibri" w:cs="Calibri" w:eastAsia="Calibri" w:hAnsi="Calibri"/>
          <w:sz w:val="22"/>
          <w:szCs w:val="22"/>
        </w:rPr>
        <w:t xml:space="preserve">No new regression was identified during deployment review.</w:t>
      </w:r>
    </w:p>
    <w:p>
      <w:pPr>
        <w:spacing w:after="100" w:before="250"/>
      </w:pPr>
      <w:r>
        <w:rPr>
          <w:rFonts w:ascii="Calibri" w:cs="Calibri" w:eastAsia="Calibri" w:hAnsi="Calibri"/>
          <w:b/>
          <w:bCs/>
          <w:sz w:val="26"/>
          <w:szCs w:val="26"/>
        </w:rPr>
        <w:t xml:space="preserve">Iterations</w:t>
      </w:r>
    </w:p>
    <w:p>
      <w:pPr>
        <w:pStyle w:val="ListParagraph"/>
        <w:numPr>
          <w:ilvl w:val="0"/>
          <w:numId w:val="1"/>
        </w:numPr>
        <w:spacing w:after="40"/>
      </w:pPr>
      <w:r>
        <w:rPr>
          <w:rFonts w:ascii="Calibri" w:cs="Calibri" w:eastAsia="Calibri" w:hAnsi="Calibri"/>
          <w:sz w:val="22"/>
          <w:szCs w:val="22"/>
        </w:rPr>
        <w:t xml:space="preserve">1</w:t>
      </w:r>
    </w:p>
    <w:p>
      <w:pPr>
        <w:spacing w:after="100" w:before="250"/>
      </w:pPr>
      <w:r>
        <w:rPr>
          <w:rFonts w:ascii="Calibri" w:cs="Calibri" w:eastAsia="Calibri" w:hAnsi="Calibri"/>
          <w:b/>
          <w:bCs/>
          <w:sz w:val="26"/>
          <w:szCs w:val="26"/>
        </w:rPr>
        <w:t xml:space="preserve">Why It Matters</w:t>
      </w:r>
    </w:p>
    <w:p>
      <w:pPr>
        <w:spacing w:after="80"/>
      </w:pPr>
      <w:r>
        <w:rPr>
          <w:rFonts w:ascii="Calibri" w:cs="Calibri" w:eastAsia="Calibri" w:hAnsi="Calibri"/>
          <w:sz w:val="22"/>
          <w:szCs w:val="22"/>
        </w:rPr>
        <w:t xml:space="preserve">A trading system cannot learn cleanly from history if its archive timeline has holes in it. Missing scheduled archives are the kind of quiet operational bug that looks harmless until you try to trust the data later.</w:t>
      </w:r>
    </w:p>
    <w:p>
      <w:pPr>
        <w:spacing w:after="100" w:before="250"/>
      </w:pPr>
      <w:r>
        <w:rPr>
          <w:rFonts w:ascii="Calibri" w:cs="Calibri" w:eastAsia="Calibri" w:hAnsi="Calibri"/>
          <w:b/>
          <w:bCs/>
          <w:sz w:val="26"/>
          <w:szCs w:val="26"/>
        </w:rPr>
        <w:t xml:space="preserve">Next Steps</w:t>
      </w:r>
    </w:p>
    <w:p>
      <w:pPr>
        <w:spacing w:after="80"/>
      </w:pPr>
      <w:r>
        <w:rPr>
          <w:rFonts w:ascii="Calibri" w:cs="Calibri" w:eastAsia="Calibri" w:hAnsi="Calibri"/>
          <w:sz w:val="22"/>
          <w:szCs w:val="22"/>
        </w:rPr>
        <w:t xml:space="preserve">Follow with governance updates documenting HF12 and the broader operational model.</w:t>
      </w:r>
    </w:p>
    <w:p>
      <w:pPr>
        <w:spacing w:after="80"/>
      </w:pPr>
      <w:r>
        <w:rPr>
          <w:rFonts w:ascii="Calibri" w:cs="Calibri" w:eastAsia="Calibri" w:hAnsi="Calibri"/>
          <w:sz w:val="22"/>
          <w:szCs w:val="22"/>
        </w:rPr>
        <w:t xml:space="preserve">*Report generated by Langston — Lead Architect &amp; Autonomous Build Orchestrator*</w:t>
      </w:r>
    </w:p>
    <w:p>
      <w:pPr>
        <w:spacing w:after="80"/>
      </w:pPr>
      <w:r>
        <w:rPr>
          <w:rFonts w:ascii="Calibri" w:cs="Calibri" w:eastAsia="Calibri" w:hAnsi="Calibri"/>
          <w:sz w:val="22"/>
          <w:szCs w:val="22"/>
        </w:rPr>
        <w:t xml:space="preserve">*DawnTrader V3 — Building generational wealth through systematic trading*</w:t>
      </w:r>
    </w:p>
    <w:p>
      <w:pPr>
        <w:spacing w:before="400"/>
      </w:pPr>
    </w:p>
    <w:p>
      <w:pPr>
        <w:jc w:val="right"/>
      </w:pPr>
      <w:r>
        <w:rPr>
          <w:rFonts w:ascii="Calibri" w:cs="Calibri" w:eastAsia="Calibri" w:hAnsi="Calibri"/>
          <w:i/>
          <w:iCs/>
          <w:color w:val="AAAAAA"/>
          <w:sz w:val="16"/>
          <w:szCs w:val="16"/>
        </w:rPr>
        <w:t xml:space="preserve">Generated by Langston | 2026-03-18T11:25:38.780Z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2026-03-18T11:25:38.781Z</dcterms:created>
  <dcterms:modified xsi:type="dcterms:W3CDTF">2026-03-18T11:25:38.781Z</dcterms:modified>
</cp:coreProperties>
</file>

<file path=docProps/custom.xml><?xml version="1.0" encoding="utf-8"?>
<Properties xmlns="http://schemas.openxmlformats.org/officeDocument/2006/custom-properties" xmlns:vt="http://schemas.openxmlformats.org/officeDocument/2006/docPropsVTypes"/>
</file>