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229C" w14:textId="77777777" w:rsidR="00847E43" w:rsidRDefault="0038713B" w:rsidP="005C7B0B">
      <w:pPr>
        <w:ind w:left="-810" w:firstLine="810"/>
        <w:rPr>
          <w:rFonts w:ascii="Arial Narrow" w:hAnsi="Arial Narrow"/>
        </w:rPr>
      </w:pPr>
      <w:r w:rsidRPr="005C7B0B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A8778F" wp14:editId="747EC8B6">
                <wp:simplePos x="0" y="0"/>
                <wp:positionH relativeFrom="margin">
                  <wp:posOffset>-781050</wp:posOffset>
                </wp:positionH>
                <wp:positionV relativeFrom="paragraph">
                  <wp:posOffset>-323850</wp:posOffset>
                </wp:positionV>
                <wp:extent cx="7334250" cy="361950"/>
                <wp:effectExtent l="0" t="0" r="0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A2A9C" w14:textId="16B6FA52" w:rsidR="005C7B0B" w:rsidRPr="00C25A13" w:rsidRDefault="005C7B0B" w:rsidP="005C7B0B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C25A13">
                              <w:rPr>
                                <w:rFonts w:ascii="Arial Narrow" w:hAnsi="Arial Narrow" w:cs="Arial"/>
                                <w:b/>
                                <w:sz w:val="32"/>
                              </w:rPr>
                              <w:t>Ethics Follies</w:t>
                            </w:r>
                            <w:r w:rsidRPr="00C25A13">
                              <w:rPr>
                                <w:rFonts w:ascii="Arial Narrow" w:hAnsi="Arial Narrow" w:cs="Arial"/>
                                <w:b/>
                                <w:sz w:val="32"/>
                                <w:vertAlign w:val="superscript"/>
                              </w:rPr>
                              <w:t>®</w:t>
                            </w:r>
                            <w:r w:rsidRPr="00C25A13">
                              <w:rPr>
                                <w:rFonts w:ascii="Arial Narrow" w:hAnsi="Arial Narrow" w:cs="Arial"/>
                                <w:b/>
                                <w:sz w:val="32"/>
                              </w:rPr>
                              <w:t xml:space="preserve"> 20</w:t>
                            </w:r>
                            <w:r w:rsidR="003C06E2">
                              <w:rPr>
                                <w:rFonts w:ascii="Arial Narrow" w:hAnsi="Arial Narrow" w:cs="Arial"/>
                                <w:b/>
                                <w:sz w:val="32"/>
                              </w:rPr>
                              <w:t xml:space="preserve">21 </w:t>
                            </w:r>
                            <w:r w:rsidRPr="00C25A13">
                              <w:rPr>
                                <w:rFonts w:ascii="Arial Narrow" w:hAnsi="Arial Narrow" w:cs="Arial"/>
                                <w:b/>
                                <w:sz w:val="32"/>
                              </w:rPr>
                              <w:t>Sponsorship Opportunities—</w:t>
                            </w:r>
                            <w:proofErr w:type="gramStart"/>
                            <w:r w:rsidRPr="00C25A13">
                              <w:rPr>
                                <w:rFonts w:ascii="Arial Narrow" w:hAnsi="Arial Narrow" w:cs="Arial"/>
                                <w:b/>
                                <w:sz w:val="32"/>
                              </w:rPr>
                              <w:t>2</w:t>
                            </w:r>
                            <w:r w:rsidR="003C06E2">
                              <w:rPr>
                                <w:rFonts w:ascii="Arial Narrow" w:hAnsi="Arial Narrow" w:cs="Arial"/>
                                <w:b/>
                                <w:sz w:val="32"/>
                              </w:rPr>
                              <w:t>3</w:t>
                            </w:r>
                            <w:r w:rsidR="004C4E3A" w:rsidRPr="004C4E3A">
                              <w:rPr>
                                <w:rFonts w:ascii="Arial Narrow" w:hAnsi="Arial Narrow" w:cs="Arial"/>
                                <w:b/>
                                <w:sz w:val="32"/>
                                <w:vertAlign w:val="superscript"/>
                              </w:rPr>
                              <w:t>nd</w:t>
                            </w:r>
                            <w:proofErr w:type="gramEnd"/>
                            <w:r w:rsidR="004C4E3A">
                              <w:rPr>
                                <w:rFonts w:ascii="Arial Narrow" w:hAnsi="Arial Narrow" w:cs="Arial"/>
                                <w:b/>
                                <w:sz w:val="32"/>
                              </w:rPr>
                              <w:t xml:space="preserve"> </w:t>
                            </w:r>
                            <w:r w:rsidRPr="00C25A13">
                              <w:rPr>
                                <w:rFonts w:ascii="Arial Narrow" w:hAnsi="Arial Narrow" w:cs="Arial"/>
                                <w:b/>
                                <w:sz w:val="32"/>
                              </w:rPr>
                              <w:t>Annual Ethics Conference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877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5pt;margin-top:-25.5pt;width:577.5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EaIQIAAB0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" stroked="f">
                <v:textbox>
                  <w:txbxContent>
                    <w:p w14:paraId="104A2A9C" w14:textId="16B6FA52" w:rsidR="005C7B0B" w:rsidRPr="00C25A13" w:rsidRDefault="005C7B0B" w:rsidP="005C7B0B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 w:rsidRPr="00C25A13">
                        <w:rPr>
                          <w:rFonts w:ascii="Arial Narrow" w:hAnsi="Arial Narrow" w:cs="Arial"/>
                          <w:b/>
                          <w:sz w:val="32"/>
                        </w:rPr>
                        <w:t>Ethics Follies</w:t>
                      </w:r>
                      <w:r w:rsidRPr="00C25A13">
                        <w:rPr>
                          <w:rFonts w:ascii="Arial Narrow" w:hAnsi="Arial Narrow" w:cs="Arial"/>
                          <w:b/>
                          <w:sz w:val="32"/>
                          <w:vertAlign w:val="superscript"/>
                        </w:rPr>
                        <w:t>®</w:t>
                      </w:r>
                      <w:r w:rsidRPr="00C25A13">
                        <w:rPr>
                          <w:rFonts w:ascii="Arial Narrow" w:hAnsi="Arial Narrow" w:cs="Arial"/>
                          <w:b/>
                          <w:sz w:val="32"/>
                        </w:rPr>
                        <w:t xml:space="preserve"> 20</w:t>
                      </w:r>
                      <w:r w:rsidR="003C06E2">
                        <w:rPr>
                          <w:rFonts w:ascii="Arial Narrow" w:hAnsi="Arial Narrow" w:cs="Arial"/>
                          <w:b/>
                          <w:sz w:val="32"/>
                        </w:rPr>
                        <w:t xml:space="preserve">21 </w:t>
                      </w:r>
                      <w:r w:rsidRPr="00C25A13">
                        <w:rPr>
                          <w:rFonts w:ascii="Arial Narrow" w:hAnsi="Arial Narrow" w:cs="Arial"/>
                          <w:b/>
                          <w:sz w:val="32"/>
                        </w:rPr>
                        <w:t>Sponsorship Opportunities—</w:t>
                      </w:r>
                      <w:proofErr w:type="gramStart"/>
                      <w:r w:rsidRPr="00C25A13">
                        <w:rPr>
                          <w:rFonts w:ascii="Arial Narrow" w:hAnsi="Arial Narrow" w:cs="Arial"/>
                          <w:b/>
                          <w:sz w:val="32"/>
                        </w:rPr>
                        <w:t>2</w:t>
                      </w:r>
                      <w:r w:rsidR="003C06E2">
                        <w:rPr>
                          <w:rFonts w:ascii="Arial Narrow" w:hAnsi="Arial Narrow" w:cs="Arial"/>
                          <w:b/>
                          <w:sz w:val="32"/>
                        </w:rPr>
                        <w:t>3</w:t>
                      </w:r>
                      <w:r w:rsidR="004C4E3A" w:rsidRPr="004C4E3A">
                        <w:rPr>
                          <w:rFonts w:ascii="Arial Narrow" w:hAnsi="Arial Narrow" w:cs="Arial"/>
                          <w:b/>
                          <w:sz w:val="32"/>
                          <w:vertAlign w:val="superscript"/>
                        </w:rPr>
                        <w:t>nd</w:t>
                      </w:r>
                      <w:proofErr w:type="gramEnd"/>
                      <w:r w:rsidR="004C4E3A">
                        <w:rPr>
                          <w:rFonts w:ascii="Arial Narrow" w:hAnsi="Arial Narrow" w:cs="Arial"/>
                          <w:b/>
                          <w:sz w:val="32"/>
                        </w:rPr>
                        <w:t xml:space="preserve"> </w:t>
                      </w:r>
                      <w:r w:rsidRPr="00C25A13">
                        <w:rPr>
                          <w:rFonts w:ascii="Arial Narrow" w:hAnsi="Arial Narrow" w:cs="Arial"/>
                          <w:b/>
                          <w:sz w:val="32"/>
                        </w:rPr>
                        <w:t>Annual Ethics Conference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7B0B" w:rsidRPr="00F57D85">
        <w:rPr>
          <w:rFonts w:ascii="Arial" w:hAnsi="Arial" w:cs="Arial"/>
          <w:b/>
          <w:sz w:val="24"/>
        </w:rPr>
        <w:t xml:space="preserve"> </w:t>
      </w:r>
      <w:r w:rsidR="00B26223" w:rsidRPr="00F57D85">
        <w:rPr>
          <w:rFonts w:ascii="Arial" w:hAnsi="Arial" w:cs="Arial"/>
          <w:b/>
          <w:sz w:val="24"/>
        </w:rPr>
        <w:cr/>
      </w:r>
      <w:r w:rsidR="005C7B0B" w:rsidRPr="006D3E52">
        <w:rPr>
          <w:rFonts w:ascii="Arial Narrow" w:hAnsi="Arial Narrow"/>
        </w:rPr>
        <w:t xml:space="preserve"> </w:t>
      </w:r>
      <w:r w:rsidR="005C7B0B">
        <w:rPr>
          <w:rFonts w:ascii="Arial Narrow" w:hAnsi="Arial Narrow"/>
        </w:rPr>
        <w:t>B</w:t>
      </w:r>
      <w:r w:rsidR="00B26223" w:rsidRPr="006D3E52">
        <w:rPr>
          <w:rFonts w:ascii="Arial Narrow" w:hAnsi="Arial Narrow"/>
        </w:rPr>
        <w:t xml:space="preserve">enefiting, in part, </w:t>
      </w:r>
      <w:r w:rsidR="00B26223" w:rsidRPr="005C7B0B">
        <w:rPr>
          <w:rFonts w:ascii="Arial Narrow" w:hAnsi="Arial Narrow"/>
          <w:i/>
        </w:rPr>
        <w:t xml:space="preserve">The </w:t>
      </w:r>
      <w:r w:rsidR="00847E43">
        <w:rPr>
          <w:rFonts w:ascii="Arial Narrow" w:hAnsi="Arial Narrow"/>
          <w:i/>
        </w:rPr>
        <w:t>San Antonio Legal Services Association</w:t>
      </w:r>
      <w:r w:rsidR="00B26223" w:rsidRPr="006D3E52">
        <w:rPr>
          <w:rFonts w:ascii="Arial Narrow" w:hAnsi="Arial Narrow"/>
        </w:rPr>
        <w:cr/>
      </w:r>
    </w:p>
    <w:p w14:paraId="4819BEE1" w14:textId="3F646462" w:rsidR="006D3E52" w:rsidRPr="005C7B0B" w:rsidRDefault="000A05DF" w:rsidP="00847E43">
      <w:pPr>
        <w:ind w:left="-810"/>
        <w:rPr>
          <w:rFonts w:ascii="Palatino Linotype" w:hAnsi="Palatino Linotype" w:cs="Arial"/>
          <w:b/>
          <w:sz w:val="24"/>
        </w:rPr>
      </w:pPr>
      <w:r w:rsidRPr="003C06E2">
        <w:rPr>
          <w:rFonts w:ascii="Arial Narrow" w:hAnsi="Arial Narrow"/>
          <w:b/>
          <w:sz w:val="20"/>
          <w:szCs w:val="20"/>
        </w:rPr>
        <w:t>Community Leader Sponsor ($10,000)</w:t>
      </w:r>
      <w:r w:rsidR="00F304CE" w:rsidRPr="003C06E2">
        <w:rPr>
          <w:rFonts w:ascii="Arial Narrow" w:hAnsi="Arial Narrow"/>
          <w:b/>
          <w:sz w:val="20"/>
          <w:szCs w:val="20"/>
        </w:rPr>
        <w:t xml:space="preserve"> </w:t>
      </w:r>
      <w:r w:rsidRPr="003C06E2">
        <w:rPr>
          <w:rFonts w:ascii="Arial Narrow" w:hAnsi="Arial Narrow"/>
          <w:sz w:val="20"/>
          <w:szCs w:val="20"/>
        </w:rPr>
        <w:cr/>
      </w:r>
      <w:r w:rsidRPr="006D3E52">
        <w:rPr>
          <w:rFonts w:ascii="Arial Narrow" w:hAnsi="Arial Narrow"/>
        </w:rPr>
        <w:t>•</w:t>
      </w:r>
      <w:r w:rsidRPr="006D3E52">
        <w:rPr>
          <w:rFonts w:ascii="Arial Narrow" w:hAnsi="Arial Narrow"/>
        </w:rPr>
        <w:tab/>
        <w:t>Most prominent logo placement and largest logo size in event ad</w:t>
      </w:r>
      <w:r w:rsidR="00B0262E">
        <w:rPr>
          <w:rFonts w:ascii="Arial Narrow" w:hAnsi="Arial Narrow"/>
        </w:rPr>
        <w:t xml:space="preserve">vertising in the </w:t>
      </w:r>
      <w:proofErr w:type="spellStart"/>
      <w:r w:rsidR="00B0262E">
        <w:rPr>
          <w:rFonts w:ascii="Arial Narrow" w:hAnsi="Arial Narrow"/>
        </w:rPr>
        <w:t>The</w:t>
      </w:r>
      <w:proofErr w:type="spellEnd"/>
      <w:r w:rsidR="00B0262E">
        <w:rPr>
          <w:rFonts w:ascii="Arial Narrow" w:hAnsi="Arial Narrow"/>
        </w:rPr>
        <w:t xml:space="preserve"> Subpoena</w:t>
      </w:r>
      <w:r w:rsidRPr="006D3E52">
        <w:rPr>
          <w:rFonts w:ascii="Arial Narrow" w:hAnsi="Arial Narrow"/>
        </w:rPr>
        <w:t xml:space="preserve"> (as available),</w:t>
      </w:r>
      <w:r w:rsidR="00B0262E">
        <w:rPr>
          <w:rFonts w:ascii="Arial Narrow" w:hAnsi="Arial Narrow"/>
        </w:rPr>
        <w:t xml:space="preserve"> </w:t>
      </w:r>
      <w:r w:rsidR="00B0262E" w:rsidRPr="006D3E52">
        <w:rPr>
          <w:rFonts w:ascii="Arial Narrow" w:hAnsi="Arial Narrow"/>
        </w:rPr>
        <w:t xml:space="preserve">Facebook®, </w:t>
      </w:r>
      <w:r w:rsidR="00320381" w:rsidRPr="006D3E52">
        <w:rPr>
          <w:rFonts w:ascii="Arial Narrow" w:hAnsi="Arial Narrow"/>
        </w:rPr>
        <w:t>and online Ethics Follies training</w:t>
      </w:r>
      <w:r w:rsidR="00D07C6C">
        <w:rPr>
          <w:rFonts w:ascii="Arial Narrow" w:hAnsi="Arial Narrow"/>
        </w:rPr>
        <w:t xml:space="preserve"> and EthicsFollies.com</w:t>
      </w:r>
      <w:r w:rsidR="00282C2C">
        <w:rPr>
          <w:rFonts w:ascii="Arial Narrow" w:hAnsi="Arial Narrow"/>
        </w:rPr>
        <w:t>, l</w:t>
      </w:r>
      <w:r w:rsidRPr="006D3E52">
        <w:rPr>
          <w:rFonts w:ascii="Arial Narrow" w:hAnsi="Arial Narrow"/>
        </w:rPr>
        <w:t xml:space="preserve">ogo placement on the front of the Playbill (program) incorporated into the show’s cover art, and web page 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>2 premium tables or theatre boxes next to the stage for 16 attendees for either performance and the Networking Reception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 xml:space="preserve">Opportunity to provide an organization banner (up to </w:t>
      </w:r>
      <w:r w:rsidR="006D3E52" w:rsidRPr="006D3E52">
        <w:rPr>
          <w:rFonts w:ascii="Arial Narrow" w:hAnsi="Arial Narrow"/>
        </w:rPr>
        <w:t>3’x6’)</w:t>
      </w:r>
      <w:r w:rsidRPr="006D3E52">
        <w:rPr>
          <w:rFonts w:ascii="Arial Narrow" w:hAnsi="Arial Narrow"/>
        </w:rPr>
        <w:t xml:space="preserve"> for display in theatre during both performances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</w:r>
      <w:r w:rsidRPr="006D3E52">
        <w:rPr>
          <w:rFonts w:ascii="Arial Narrow" w:hAnsi="Arial Narrow"/>
        </w:rPr>
        <w:tab/>
        <w:t>All the additional benefits of purchasing two Table Sponsorships (listed under Table Sponsor below)</w:t>
      </w:r>
      <w:r w:rsidRPr="006D3E52">
        <w:rPr>
          <w:rFonts w:ascii="Arial Narrow" w:hAnsi="Arial Narrow"/>
        </w:rPr>
        <w:cr/>
      </w:r>
      <w:r w:rsidRPr="006D3E52">
        <w:rPr>
          <w:rFonts w:ascii="Arial Narrow" w:hAnsi="Arial Narrow"/>
        </w:rPr>
        <w:cr/>
      </w:r>
      <w:r w:rsidRPr="006D3E52">
        <w:rPr>
          <w:rFonts w:ascii="Arial Narrow" w:hAnsi="Arial Narrow"/>
          <w:b/>
          <w:u w:val="single"/>
        </w:rPr>
        <w:t>Reception Sponsor</w:t>
      </w:r>
      <w:r w:rsidR="006D3E52" w:rsidRPr="006D3E52">
        <w:rPr>
          <w:rFonts w:ascii="Arial Narrow" w:hAnsi="Arial Narrow"/>
          <w:b/>
          <w:u w:val="single"/>
        </w:rPr>
        <w:t>s</w:t>
      </w:r>
      <w:r w:rsidRPr="006D3E52">
        <w:rPr>
          <w:rFonts w:ascii="Arial Narrow" w:hAnsi="Arial Narrow"/>
          <w:b/>
          <w:u w:val="single"/>
        </w:rPr>
        <w:t xml:space="preserve"> </w:t>
      </w:r>
      <w:r w:rsidRPr="00CB08AF">
        <w:rPr>
          <w:rFonts w:ascii="Arial Narrow" w:hAnsi="Arial Narrow"/>
          <w:b/>
          <w:color w:val="000000" w:themeColor="text1"/>
          <w:u w:val="single"/>
        </w:rPr>
        <w:t>(</w:t>
      </w:r>
      <w:r w:rsidR="006D3E52" w:rsidRPr="00CB08AF">
        <w:rPr>
          <w:rFonts w:ascii="Arial Narrow" w:hAnsi="Arial Narrow"/>
          <w:b/>
          <w:color w:val="000000" w:themeColor="text1"/>
          <w:u w:val="single"/>
        </w:rPr>
        <w:t xml:space="preserve">$5,000 for Wednesday; </w:t>
      </w:r>
      <w:r w:rsidRPr="00F304CE">
        <w:rPr>
          <w:rFonts w:ascii="Arial Narrow" w:hAnsi="Arial Narrow"/>
          <w:b/>
          <w:strike/>
          <w:color w:val="000000" w:themeColor="text1"/>
          <w:u w:val="single"/>
        </w:rPr>
        <w:t>$</w:t>
      </w:r>
      <w:r w:rsidR="003B2F3F">
        <w:rPr>
          <w:rFonts w:ascii="Arial Narrow" w:hAnsi="Arial Narrow"/>
          <w:b/>
          <w:color w:val="000000" w:themeColor="text1"/>
          <w:u w:val="single"/>
        </w:rPr>
        <w:t>7</w:t>
      </w:r>
      <w:r w:rsidR="00F14A4B" w:rsidRPr="003C06E2">
        <w:rPr>
          <w:rFonts w:ascii="Arial Narrow" w:hAnsi="Arial Narrow"/>
          <w:b/>
          <w:color w:val="000000" w:themeColor="text1"/>
          <w:u w:val="single"/>
        </w:rPr>
        <w:t>,000</w:t>
      </w:r>
      <w:r w:rsidR="006D3E52" w:rsidRPr="003C06E2">
        <w:rPr>
          <w:rFonts w:ascii="Arial Narrow" w:hAnsi="Arial Narrow"/>
          <w:b/>
          <w:color w:val="000000" w:themeColor="text1"/>
          <w:u w:val="single"/>
        </w:rPr>
        <w:t xml:space="preserve"> for Thursday night</w:t>
      </w:r>
      <w:r w:rsidR="00CB08AF" w:rsidRPr="003C06E2">
        <w:rPr>
          <w:rFonts w:ascii="Arial Narrow" w:hAnsi="Arial Narrow"/>
          <w:b/>
          <w:color w:val="000000" w:themeColor="text1"/>
          <w:u w:val="single"/>
        </w:rPr>
        <w:t>)</w:t>
      </w:r>
      <w:r w:rsidRPr="003C06E2">
        <w:rPr>
          <w:rFonts w:ascii="Arial Narrow" w:hAnsi="Arial Narrow"/>
          <w:color w:val="000000" w:themeColor="text1"/>
          <w:u w:val="single"/>
        </w:rPr>
        <w:t xml:space="preserve"> </w:t>
      </w:r>
      <w:r w:rsidRPr="003C06E2">
        <w:rPr>
          <w:rFonts w:ascii="Arial Narrow" w:hAnsi="Arial Narrow"/>
          <w:color w:val="000000" w:themeColor="text1"/>
          <w:u w:val="single"/>
        </w:rPr>
        <w:cr/>
      </w:r>
      <w:r w:rsidRPr="006D3E52">
        <w:rPr>
          <w:rFonts w:ascii="Arial Narrow" w:hAnsi="Arial Narrow"/>
        </w:rPr>
        <w:t>•</w:t>
      </w:r>
      <w:r w:rsidRPr="006D3E52">
        <w:rPr>
          <w:rFonts w:ascii="Arial Narrow" w:hAnsi="Arial Narrow"/>
        </w:rPr>
        <w:tab/>
        <w:t xml:space="preserve">Guaranteed premium table for 8 attendees for either performance  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>Special exclusive signage thanking your organization for the networking opportunity and for hosting the</w:t>
      </w:r>
      <w:r w:rsidR="00D07C6C">
        <w:rPr>
          <w:rFonts w:ascii="Arial Narrow" w:hAnsi="Arial Narrow"/>
        </w:rPr>
        <w:t xml:space="preserve"> networking</w:t>
      </w:r>
      <w:r w:rsidRPr="006D3E52">
        <w:rPr>
          <w:rFonts w:ascii="Arial Narrow" w:hAnsi="Arial Narrow"/>
        </w:rPr>
        <w:t xml:space="preserve"> </w:t>
      </w:r>
      <w:r w:rsidR="008132ED">
        <w:rPr>
          <w:rFonts w:ascii="Arial Narrow" w:hAnsi="Arial Narrow"/>
        </w:rPr>
        <w:t>r</w:t>
      </w:r>
      <w:r w:rsidRPr="006D3E52">
        <w:rPr>
          <w:rFonts w:ascii="Arial Narrow" w:hAnsi="Arial Narrow"/>
        </w:rPr>
        <w:t>eception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>Prominent logo placement in all advertising, web postings</w:t>
      </w:r>
      <w:r w:rsidR="006D3E52" w:rsidRPr="006D3E52">
        <w:rPr>
          <w:rFonts w:ascii="Arial Narrow" w:hAnsi="Arial Narrow"/>
        </w:rPr>
        <w:t>, Playbill</w:t>
      </w:r>
      <w:r w:rsidRPr="006D3E52">
        <w:rPr>
          <w:rFonts w:ascii="Arial Narrow" w:hAnsi="Arial Narrow"/>
        </w:rPr>
        <w:t xml:space="preserve"> (program), publications, on the show’s </w:t>
      </w:r>
      <w:r w:rsidR="00D07C6C">
        <w:rPr>
          <w:rFonts w:ascii="Arial Narrow" w:hAnsi="Arial Narrow"/>
        </w:rPr>
        <w:t>streaming broadcast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>Logo incorporated into Playbill (program) cover art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 xml:space="preserve">Opportunity to provide a firm/company banner (up to </w:t>
      </w:r>
      <w:r w:rsidR="006D3E52" w:rsidRPr="006D3E52">
        <w:rPr>
          <w:rFonts w:ascii="Arial Narrow" w:hAnsi="Arial Narrow"/>
        </w:rPr>
        <w:t>3’x6’)</w:t>
      </w:r>
      <w:r w:rsidRPr="006D3E52">
        <w:rPr>
          <w:rFonts w:ascii="Arial Narrow" w:hAnsi="Arial Narrow"/>
        </w:rPr>
        <w:t xml:space="preserve"> for display in theatre during both performances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>All the benefits of purchasing a Table Sponsorship (listed under Table Sponsor below)</w:t>
      </w:r>
      <w:r w:rsidRPr="006D3E52">
        <w:rPr>
          <w:rFonts w:ascii="Arial Narrow" w:hAnsi="Arial Narrow"/>
        </w:rPr>
        <w:cr/>
      </w:r>
      <w:r w:rsidRPr="006D3E52">
        <w:rPr>
          <w:rFonts w:ascii="Arial Narrow" w:hAnsi="Arial Narrow"/>
        </w:rPr>
        <w:cr/>
      </w:r>
      <w:r w:rsidRPr="006D3E52">
        <w:rPr>
          <w:rFonts w:ascii="Arial Narrow" w:hAnsi="Arial Narrow"/>
          <w:b/>
          <w:u w:val="single"/>
        </w:rPr>
        <w:t xml:space="preserve">Producer Sponsor ($5,000) </w:t>
      </w:r>
      <w:r w:rsidRPr="006D3E52">
        <w:rPr>
          <w:rFonts w:ascii="Arial Narrow" w:hAnsi="Arial Narrow"/>
          <w:b/>
          <w:u w:val="single"/>
        </w:rPr>
        <w:cr/>
      </w:r>
      <w:r w:rsidRPr="006D3E52">
        <w:rPr>
          <w:rFonts w:ascii="Arial Narrow" w:hAnsi="Arial Narrow"/>
        </w:rPr>
        <w:t>•</w:t>
      </w:r>
      <w:r w:rsidRPr="006D3E52">
        <w:rPr>
          <w:rFonts w:ascii="Arial Narrow" w:hAnsi="Arial Narrow"/>
        </w:rPr>
        <w:tab/>
        <w:t xml:space="preserve">Guaranteed premium table for 8 attendees for either performance and Networking Reception 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 xml:space="preserve">Prominent logo placement in all advertising, web postings, Playbill (program), publications, and on the show’s </w:t>
      </w:r>
      <w:r w:rsidR="00D07C6C">
        <w:rPr>
          <w:rFonts w:ascii="Arial Narrow" w:hAnsi="Arial Narrow"/>
        </w:rPr>
        <w:t>streaming broadcast</w:t>
      </w:r>
      <w:r w:rsidRPr="006D3E52">
        <w:rPr>
          <w:rFonts w:ascii="Arial Narrow" w:hAnsi="Arial Narrow"/>
        </w:rPr>
        <w:t xml:space="preserve">  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>Highly visible poster, banner and table signage for both days of the event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>All the benefits of purchasing a Table Sponsorship (listed under Table Sponsor below)</w:t>
      </w:r>
      <w:r w:rsidRPr="006D3E52">
        <w:rPr>
          <w:rFonts w:ascii="Arial Narrow" w:hAnsi="Arial Narrow"/>
        </w:rPr>
        <w:cr/>
      </w:r>
      <w:r w:rsidRPr="006D3E52">
        <w:rPr>
          <w:rFonts w:ascii="Arial Narrow" w:hAnsi="Arial Narrow"/>
        </w:rPr>
        <w:cr/>
      </w:r>
      <w:r w:rsidRPr="006D3E52">
        <w:rPr>
          <w:rFonts w:ascii="Arial Narrow" w:hAnsi="Arial Narrow"/>
          <w:b/>
          <w:u w:val="single"/>
        </w:rPr>
        <w:t>Playbill Sponsor ($3,500)</w:t>
      </w:r>
      <w:r w:rsidRPr="006D3E52">
        <w:rPr>
          <w:rFonts w:ascii="Arial Narrow" w:hAnsi="Arial Narrow"/>
          <w:b/>
          <w:u w:val="single"/>
        </w:rPr>
        <w:cr/>
      </w:r>
      <w:r w:rsidRPr="006D3E52">
        <w:rPr>
          <w:rFonts w:ascii="Arial Narrow" w:hAnsi="Arial Narrow"/>
        </w:rPr>
        <w:t>•</w:t>
      </w:r>
      <w:r w:rsidRPr="006D3E52">
        <w:rPr>
          <w:rFonts w:ascii="Arial Narrow" w:hAnsi="Arial Narrow"/>
        </w:rPr>
        <w:tab/>
        <w:t xml:space="preserve">Guaranteed great seats for 8 attendees for either performance </w:t>
      </w:r>
      <w:proofErr w:type="gramStart"/>
      <w:r w:rsidRPr="006D3E52">
        <w:rPr>
          <w:rFonts w:ascii="Arial Narrow" w:hAnsi="Arial Narrow"/>
        </w:rPr>
        <w:t>and</w:t>
      </w:r>
      <w:proofErr w:type="gramEnd"/>
      <w:r w:rsidRPr="006D3E52">
        <w:rPr>
          <w:rFonts w:ascii="Arial Narrow" w:hAnsi="Arial Narrow"/>
        </w:rPr>
        <w:t xml:space="preserve"> Networking Reception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 xml:space="preserve">Special half-page recognition in Playbill (program) recognition of your organization with logo and approved copy 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>All the benefits of a Table Sponsorship (listed under Table Sponsor below)</w:t>
      </w:r>
      <w:r w:rsidRPr="006D3E52">
        <w:rPr>
          <w:rFonts w:ascii="Arial Narrow" w:hAnsi="Arial Narrow"/>
        </w:rPr>
        <w:cr/>
      </w:r>
      <w:r w:rsidRPr="006D3E52">
        <w:rPr>
          <w:rFonts w:ascii="Arial Narrow" w:hAnsi="Arial Narrow"/>
        </w:rPr>
        <w:cr/>
      </w:r>
      <w:r w:rsidRPr="006D3E52">
        <w:rPr>
          <w:rFonts w:ascii="Arial Narrow" w:hAnsi="Arial Narrow"/>
          <w:b/>
          <w:u w:val="single"/>
        </w:rPr>
        <w:t>Costume and Backdrop Sponsor ($2,500)</w:t>
      </w:r>
      <w:r w:rsidRPr="006D3E52">
        <w:rPr>
          <w:rFonts w:ascii="Arial Narrow" w:hAnsi="Arial Narrow"/>
          <w:b/>
          <w:u w:val="single"/>
        </w:rPr>
        <w:cr/>
      </w:r>
      <w:r w:rsidRPr="006D3E52">
        <w:rPr>
          <w:rFonts w:ascii="Arial Narrow" w:hAnsi="Arial Narrow"/>
        </w:rPr>
        <w:t>•</w:t>
      </w:r>
      <w:r w:rsidRPr="006D3E52">
        <w:rPr>
          <w:rFonts w:ascii="Arial Narrow" w:hAnsi="Arial Narrow"/>
        </w:rPr>
        <w:tab/>
        <w:t xml:space="preserve">Seating for 8 attendees for either performance </w:t>
      </w:r>
      <w:proofErr w:type="gramStart"/>
      <w:r w:rsidRPr="006D3E52">
        <w:rPr>
          <w:rFonts w:ascii="Arial Narrow" w:hAnsi="Arial Narrow"/>
        </w:rPr>
        <w:t>and</w:t>
      </w:r>
      <w:proofErr w:type="gramEnd"/>
      <w:r w:rsidRPr="006D3E52">
        <w:rPr>
          <w:rFonts w:ascii="Arial Narrow" w:hAnsi="Arial Narrow"/>
        </w:rPr>
        <w:t xml:space="preserve"> Networking Reception 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 xml:space="preserve">Special quarter page Playbill (program) recognition of your organization with logo and approved copy 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>All the benefits of a Table Sponsor (listed under Table Sponsor below)</w:t>
      </w:r>
      <w:r w:rsidRPr="006D3E52">
        <w:rPr>
          <w:rFonts w:ascii="Arial Narrow" w:hAnsi="Arial Narrow"/>
        </w:rPr>
        <w:cr/>
      </w:r>
      <w:r w:rsidRPr="006D3E52">
        <w:rPr>
          <w:rFonts w:ascii="Arial Narrow" w:hAnsi="Arial Narrow"/>
        </w:rPr>
        <w:cr/>
      </w:r>
      <w:r w:rsidRPr="006D3E52">
        <w:rPr>
          <w:rFonts w:ascii="Arial Narrow" w:hAnsi="Arial Narrow"/>
          <w:b/>
          <w:u w:val="single"/>
        </w:rPr>
        <w:t>Table Sponsor ($1,500)</w:t>
      </w:r>
      <w:r w:rsidRPr="006D3E52">
        <w:rPr>
          <w:rFonts w:ascii="Arial Narrow" w:hAnsi="Arial Narrow"/>
        </w:rPr>
        <w:t xml:space="preserve">  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>Orchestra level table for 8 (as available or Mezzanine seating for 8 for either performance)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 xml:space="preserve">8 invitations to </w:t>
      </w:r>
      <w:r w:rsidR="00282C2C">
        <w:rPr>
          <w:rFonts w:ascii="Arial Narrow" w:hAnsi="Arial Narrow"/>
        </w:rPr>
        <w:t xml:space="preserve">one of </w:t>
      </w:r>
      <w:r w:rsidRPr="006D3E52">
        <w:rPr>
          <w:rFonts w:ascii="Arial Narrow" w:hAnsi="Arial Narrow"/>
        </w:rPr>
        <w:t>the Networking Reception</w:t>
      </w:r>
      <w:r w:rsidR="00282C2C">
        <w:rPr>
          <w:rFonts w:ascii="Arial Narrow" w:hAnsi="Arial Narrow"/>
        </w:rPr>
        <w:t>s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>Playbill (program) &amp; Poster recognition, table signage and website recognition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 xml:space="preserve">2 hours </w:t>
      </w:r>
      <w:r w:rsidR="007E7CA1">
        <w:rPr>
          <w:rFonts w:ascii="Arial Narrow" w:hAnsi="Arial Narrow"/>
        </w:rPr>
        <w:t xml:space="preserve">Ethics </w:t>
      </w:r>
      <w:r w:rsidRPr="006D3E52">
        <w:rPr>
          <w:rFonts w:ascii="Arial Narrow" w:hAnsi="Arial Narrow"/>
        </w:rPr>
        <w:t>CLE/</w:t>
      </w:r>
      <w:r w:rsidR="007E7CA1">
        <w:rPr>
          <w:rFonts w:ascii="Arial Narrow" w:hAnsi="Arial Narrow"/>
        </w:rPr>
        <w:t xml:space="preserve">Regular </w:t>
      </w:r>
      <w:r w:rsidRPr="006D3E52">
        <w:rPr>
          <w:rFonts w:ascii="Arial Narrow" w:hAnsi="Arial Narrow"/>
        </w:rPr>
        <w:t xml:space="preserve">CPE for all 8 attendees </w:t>
      </w:r>
      <w:r w:rsidRPr="006D3E52">
        <w:rPr>
          <w:rFonts w:ascii="Arial Narrow" w:hAnsi="Arial Narrow"/>
        </w:rPr>
        <w:cr/>
      </w:r>
      <w:r w:rsidR="00B26223" w:rsidRPr="006D3E52">
        <w:rPr>
          <w:rFonts w:ascii="Arial Narrow" w:hAnsi="Arial Narrow"/>
        </w:rPr>
        <w:cr/>
        <w:t>Individual CLE/CPE is available</w:t>
      </w:r>
      <w:r w:rsidR="006D3E52" w:rsidRPr="006D3E52">
        <w:rPr>
          <w:rFonts w:ascii="Arial Narrow" w:hAnsi="Arial Narrow"/>
        </w:rPr>
        <w:t xml:space="preserve"> </w:t>
      </w:r>
      <w:r w:rsidR="00B26223" w:rsidRPr="006D3E52">
        <w:rPr>
          <w:rFonts w:ascii="Arial Narrow" w:hAnsi="Arial Narrow"/>
        </w:rPr>
        <w:t>for $7</w:t>
      </w:r>
      <w:r w:rsidR="008132ED">
        <w:rPr>
          <w:rFonts w:ascii="Arial Narrow" w:hAnsi="Arial Narrow"/>
        </w:rPr>
        <w:t>5</w:t>
      </w:r>
      <w:r w:rsidR="00B26223" w:rsidRPr="006D3E52">
        <w:rPr>
          <w:rFonts w:ascii="Arial Narrow" w:hAnsi="Arial Narrow"/>
        </w:rPr>
        <w:t xml:space="preserve"> (1</w:t>
      </w:r>
      <w:r w:rsidR="003C06E2">
        <w:rPr>
          <w:rFonts w:ascii="Arial Narrow" w:hAnsi="Arial Narrow"/>
        </w:rPr>
        <w:t>1</w:t>
      </w:r>
      <w:r w:rsidR="00B26223" w:rsidRPr="006D3E52">
        <w:rPr>
          <w:rFonts w:ascii="Arial Narrow" w:hAnsi="Arial Narrow"/>
        </w:rPr>
        <w:t>/</w:t>
      </w:r>
      <w:r w:rsidR="003C06E2">
        <w:rPr>
          <w:rFonts w:ascii="Arial Narrow" w:hAnsi="Arial Narrow"/>
        </w:rPr>
        <w:t>17</w:t>
      </w:r>
      <w:r w:rsidR="00B26223" w:rsidRPr="006D3E52">
        <w:rPr>
          <w:rFonts w:ascii="Arial Narrow" w:hAnsi="Arial Narrow"/>
        </w:rPr>
        <w:t>) or $9</w:t>
      </w:r>
      <w:r w:rsidR="008132ED">
        <w:rPr>
          <w:rFonts w:ascii="Arial Narrow" w:hAnsi="Arial Narrow"/>
        </w:rPr>
        <w:t>5</w:t>
      </w:r>
      <w:r w:rsidR="00B26223" w:rsidRPr="006D3E52">
        <w:rPr>
          <w:rFonts w:ascii="Arial Narrow" w:hAnsi="Arial Narrow"/>
        </w:rPr>
        <w:t xml:space="preserve"> (</w:t>
      </w:r>
      <w:r w:rsidR="003C06E2">
        <w:rPr>
          <w:rFonts w:ascii="Arial Narrow" w:hAnsi="Arial Narrow"/>
        </w:rPr>
        <w:t>11/18</w:t>
      </w:r>
      <w:r w:rsidR="00B26223" w:rsidRPr="006D3E52">
        <w:rPr>
          <w:rFonts w:ascii="Arial Narrow" w:hAnsi="Arial Narrow"/>
        </w:rPr>
        <w:t>).</w:t>
      </w:r>
      <w:r w:rsidR="00B26223" w:rsidRPr="006D3E52">
        <w:rPr>
          <w:rFonts w:ascii="Arial Narrow" w:hAnsi="Arial Narrow"/>
        </w:rPr>
        <w:cr/>
      </w:r>
      <w:r w:rsidR="006D3E52" w:rsidRPr="006D3E52">
        <w:rPr>
          <w:rFonts w:ascii="Arial Narrow" w:hAnsi="Arial Narrow"/>
        </w:rPr>
        <w:t xml:space="preserve">Both include </w:t>
      </w:r>
      <w:r w:rsidR="00183CB4">
        <w:rPr>
          <w:rFonts w:ascii="Arial Narrow" w:hAnsi="Arial Narrow"/>
        </w:rPr>
        <w:t xml:space="preserve">a </w:t>
      </w:r>
      <w:r w:rsidR="006D3E52" w:rsidRPr="006D3E52">
        <w:rPr>
          <w:rFonts w:ascii="Arial Narrow" w:hAnsi="Arial Narrow"/>
        </w:rPr>
        <w:t xml:space="preserve">reception following the show. </w:t>
      </w:r>
    </w:p>
    <w:p w14:paraId="1EBC93E8" w14:textId="1BC93B6A" w:rsidR="001155ED" w:rsidRPr="006D3E52" w:rsidRDefault="00B26223" w:rsidP="006D3E52">
      <w:pPr>
        <w:ind w:left="-810" w:right="-720"/>
        <w:rPr>
          <w:rFonts w:ascii="Arial Narrow" w:hAnsi="Arial Narrow"/>
        </w:rPr>
      </w:pPr>
      <w:r w:rsidRPr="006D3E52">
        <w:rPr>
          <w:rFonts w:ascii="Arial Narrow" w:hAnsi="Arial Narrow"/>
        </w:rPr>
        <w:t xml:space="preserve">Early bird discounts </w:t>
      </w:r>
      <w:r w:rsidR="006D3E52" w:rsidRPr="006D3E52">
        <w:rPr>
          <w:rFonts w:ascii="Arial Narrow" w:hAnsi="Arial Narrow"/>
        </w:rPr>
        <w:t xml:space="preserve">(Save $10) </w:t>
      </w:r>
      <w:r w:rsidRPr="006D3E52">
        <w:rPr>
          <w:rFonts w:ascii="Arial Narrow" w:hAnsi="Arial Narrow"/>
        </w:rPr>
        <w:t>at EthicsFollies.com</w:t>
      </w:r>
      <w:r w:rsidR="00CB08AF">
        <w:rPr>
          <w:rFonts w:ascii="Arial Narrow" w:hAnsi="Arial Narrow"/>
        </w:rPr>
        <w:t>.</w:t>
      </w:r>
      <w:r w:rsidR="006D3E52" w:rsidRPr="006D3E52">
        <w:rPr>
          <w:rFonts w:ascii="Arial Narrow" w:hAnsi="Arial Narrow"/>
        </w:rPr>
        <w:t xml:space="preserve"> </w:t>
      </w:r>
      <w:r w:rsidRPr="006D3E52">
        <w:rPr>
          <w:rFonts w:ascii="Arial Narrow" w:hAnsi="Arial Narrow"/>
        </w:rPr>
        <w:t>Register today!</w:t>
      </w:r>
      <w:r w:rsidRPr="006D3E52">
        <w:rPr>
          <w:rFonts w:ascii="Arial Narrow" w:hAnsi="Arial Narrow"/>
        </w:rPr>
        <w:cr/>
      </w:r>
    </w:p>
    <w:sectPr w:rsidR="001155ED" w:rsidRPr="006D3E52" w:rsidSect="005C7B0B">
      <w:pgSz w:w="12240" w:h="15840"/>
      <w:pgMar w:top="810" w:right="90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22E90" w14:textId="77777777" w:rsidR="00715B0C" w:rsidRDefault="00715B0C" w:rsidP="00CB08AF">
      <w:pPr>
        <w:spacing w:after="0" w:line="240" w:lineRule="auto"/>
      </w:pPr>
      <w:r>
        <w:separator/>
      </w:r>
    </w:p>
  </w:endnote>
  <w:endnote w:type="continuationSeparator" w:id="0">
    <w:p w14:paraId="4230B573" w14:textId="77777777" w:rsidR="00715B0C" w:rsidRDefault="00715B0C" w:rsidP="00CB0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7AFF3" w14:textId="77777777" w:rsidR="00715B0C" w:rsidRDefault="00715B0C" w:rsidP="00CB08AF">
      <w:pPr>
        <w:spacing w:after="0" w:line="240" w:lineRule="auto"/>
      </w:pPr>
      <w:r>
        <w:separator/>
      </w:r>
    </w:p>
  </w:footnote>
  <w:footnote w:type="continuationSeparator" w:id="0">
    <w:p w14:paraId="12FEB62E" w14:textId="77777777" w:rsidR="00715B0C" w:rsidRDefault="00715B0C" w:rsidP="00CB08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223"/>
    <w:rsid w:val="00076076"/>
    <w:rsid w:val="000A05DF"/>
    <w:rsid w:val="00183CB4"/>
    <w:rsid w:val="002215F2"/>
    <w:rsid w:val="00274C6A"/>
    <w:rsid w:val="00282C2C"/>
    <w:rsid w:val="00313F5E"/>
    <w:rsid w:val="00320381"/>
    <w:rsid w:val="0034482D"/>
    <w:rsid w:val="0038713B"/>
    <w:rsid w:val="00393E7A"/>
    <w:rsid w:val="003B2F3F"/>
    <w:rsid w:val="003C06E2"/>
    <w:rsid w:val="003E3106"/>
    <w:rsid w:val="004C4E3A"/>
    <w:rsid w:val="00512632"/>
    <w:rsid w:val="005C7B0B"/>
    <w:rsid w:val="00661A90"/>
    <w:rsid w:val="006D3E52"/>
    <w:rsid w:val="006E78CE"/>
    <w:rsid w:val="00715B0C"/>
    <w:rsid w:val="007A265A"/>
    <w:rsid w:val="007E7CA1"/>
    <w:rsid w:val="008132ED"/>
    <w:rsid w:val="00847E43"/>
    <w:rsid w:val="00924766"/>
    <w:rsid w:val="00A33932"/>
    <w:rsid w:val="00B0262E"/>
    <w:rsid w:val="00B26223"/>
    <w:rsid w:val="00C25A13"/>
    <w:rsid w:val="00CB08AF"/>
    <w:rsid w:val="00D07C6C"/>
    <w:rsid w:val="00DE0CE3"/>
    <w:rsid w:val="00E203F5"/>
    <w:rsid w:val="00F14A4B"/>
    <w:rsid w:val="00F304CE"/>
    <w:rsid w:val="00F35FBA"/>
    <w:rsid w:val="00F5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64D9"/>
  <w15:chartTrackingRefBased/>
  <w15:docId w15:val="{DDCB7C81-DA83-4E12-8940-A6A93079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0262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6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62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8AF"/>
  </w:style>
  <w:style w:type="paragraph" w:styleId="Footer">
    <w:name w:val="footer"/>
    <w:basedOn w:val="Normal"/>
    <w:link w:val="FooterChar"/>
    <w:uiPriority w:val="99"/>
    <w:unhideWhenUsed/>
    <w:rsid w:val="00CB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Cusenbary</dc:creator>
  <cp:keywords/>
  <dc:description/>
  <cp:lastModifiedBy>ACC South Central Texas</cp:lastModifiedBy>
  <cp:revision>6</cp:revision>
  <cp:lastPrinted>2017-09-14T12:34:00Z</cp:lastPrinted>
  <dcterms:created xsi:type="dcterms:W3CDTF">2021-05-12T18:49:00Z</dcterms:created>
  <dcterms:modified xsi:type="dcterms:W3CDTF">2021-06-03T17:38:00Z</dcterms:modified>
</cp:coreProperties>
</file>