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Team Lifting Protocols for Manual Handling</w:t>
      </w:r>
    </w:p>
    <w:p>
      <w:pPr>
        <w:spacing w:after="200"/>
      </w:pPr>
      <w:r>
        <w:rPr>
          <w:color w:val="0F172A"/>
          <w:sz w:val="22"/>
          <w:szCs w:val="22"/>
        </w:rPr>
        <w:t xml:space="preserve">Guidelines for coordinating lifts involving two or more workers to ensure safety.</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Guidelines for coordinating lifts involving two or more workers to ensure safety.</w:t>
      </w:r>
    </w:p>
    <w:p>
      <w:pPr>
        <w:pStyle w:val="ListParagraph"/>
        <w:numPr>
          <w:ilvl w:val="0"/>
          <w:numId w:val="1"/>
        </w:numPr>
        <w:spacing w:after="120"/>
      </w:pPr>
      <w:r>
        <w:rPr>
          <w:i w:val="false"/>
          <w:iCs w:val="false"/>
          <w:color w:val="0F172A"/>
          <w:sz w:val="21"/>
          <w:szCs w:val="21"/>
        </w:rPr>
        <w:t xml:space="preserve">What could go wrong: situations on this site where "Team Lifting Protocols"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"Team Lifting Protocols" wasn't being followed properly on a site?</w:t>
      </w:r>
    </w:p>
    <w:p>
      <w:pPr>
        <w:pStyle w:val="ListParagraph"/>
        <w:numPr>
          <w:ilvl w:val="0"/>
          <w:numId w:val="1"/>
        </w:numPr>
        <w:spacing w:after="120"/>
      </w:pPr>
      <w:r>
        <w:rPr>
          <w:i/>
          <w:iCs/>
          <w:color w:val="48595D"/>
          <w:sz w:val="21"/>
          <w:szCs w:val="21"/>
        </w:rPr>
        <w:t xml:space="preserve">What would you do if you noticed a problem with "Team Lifting Protocols"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2026-09-14T07:16:47.311Z</dcterms:created>
  <dcterms:modified xsi:type="dcterms:W3CDTF">2026-09-14T07:16:47.311Z</dcterms:modified>
</cp:coreProperties>
</file>

<file path=docProps/custom.xml><?xml version="1.0" encoding="utf-8"?>
<Properties xmlns="http://schemas.openxmlformats.org/officeDocument/2006/custom-properties" xmlns:vt="http://schemas.openxmlformats.org/officeDocument/2006/docPropsVTypes"/>
</file>