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Tagout Systems for Lockout/Tagout Procedures</w:t>
      </w:r>
    </w:p>
    <w:p>
      <w:pPr>
        <w:spacing w:after="200"/>
      </w:pPr>
      <w:r>
        <w:rPr>
          <w:color w:val="0F172A"/>
          <w:sz w:val="22"/>
          <w:szCs w:val="22"/>
        </w:rPr>
        <w:t xml:space="preserve">Applying clearly visible tags to inform workers that equipment is de-energized and not to be operated.</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Applying clearly visible tags to inform workers that equipment is de-energized and not to be operated.</w:t>
      </w:r>
    </w:p>
    <w:p>
      <w:pPr>
        <w:pStyle w:val="ListParagraph"/>
        <w:numPr>
          <w:ilvl w:val="0"/>
          <w:numId w:val="1"/>
        </w:numPr>
        <w:spacing w:after="120"/>
      </w:pPr>
      <w:r>
        <w:rPr>
          <w:i w:val="false"/>
          <w:iCs w:val="false"/>
          <w:color w:val="0F172A"/>
          <w:sz w:val="21"/>
          <w:szCs w:val="21"/>
        </w:rPr>
        <w:t xml:space="preserve">What could go wrong: situations on this site where "Tagout Systems"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"Tagout Systems" wasn't being followed properly on a site?</w:t>
      </w:r>
    </w:p>
    <w:p>
      <w:pPr>
        <w:pStyle w:val="ListParagraph"/>
        <w:numPr>
          <w:ilvl w:val="0"/>
          <w:numId w:val="1"/>
        </w:numPr>
        <w:spacing w:after="120"/>
      </w:pPr>
      <w:r>
        <w:rPr>
          <w:i/>
          <w:iCs/>
          <w:color w:val="48595D"/>
          <w:sz w:val="21"/>
          <w:szCs w:val="21"/>
        </w:rPr>
        <w:t xml:space="preserve">What would you do if you noticed a problem with "Tagout Systems"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2026-09-14T07:16:49.531Z</dcterms:created>
  <dcterms:modified xsi:type="dcterms:W3CDTF">2026-09-14T07:16:49.531Z</dcterms:modified>
</cp:coreProperties>
</file>

<file path=docProps/custom.xml><?xml version="1.0" encoding="utf-8"?>
<Properties xmlns="http://schemas.openxmlformats.org/officeDocument/2006/custom-properties" xmlns:vt="http://schemas.openxmlformats.org/officeDocument/2006/docPropsVTypes"/>
</file>