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Sequence of Lockout for Lockout/Tagout Procedures</w:t>
      </w:r>
    </w:p>
    <w:p>
      <w:pPr>
        <w:spacing w:after="200"/>
      </w:pPr>
      <w:r>
        <w:rPr>
          <w:color w:val="0F172A"/>
          <w:sz w:val="22"/>
          <w:szCs w:val="22"/>
        </w:rPr>
        <w:t xml:space="preserve">Following the correct order for shutting down and locking out equipment to ensure complete isolation.</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Following the correct order for shutting down and locking out equipment to ensure complete isolation.</w:t>
      </w:r>
    </w:p>
    <w:p>
      <w:pPr>
        <w:pStyle w:val="ListParagraph"/>
        <w:numPr>
          <w:ilvl w:val="0"/>
          <w:numId w:val="1"/>
        </w:numPr>
        <w:spacing w:after="120"/>
      </w:pPr>
      <w:r>
        <w:rPr>
          <w:i w:val="false"/>
          <w:iCs w:val="false"/>
          <w:color w:val="0F172A"/>
          <w:sz w:val="21"/>
          <w:szCs w:val="21"/>
        </w:rPr>
        <w:t xml:space="preserve">What could go wrong: situations on this site where "Sequence of Lockout"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"Sequence of Lockout" wasn't being followed properly on a site?</w:t>
      </w:r>
    </w:p>
    <w:p>
      <w:pPr>
        <w:pStyle w:val="ListParagraph"/>
        <w:numPr>
          <w:ilvl w:val="0"/>
          <w:numId w:val="1"/>
        </w:numPr>
        <w:spacing w:after="120"/>
      </w:pPr>
      <w:r>
        <w:rPr>
          <w:i/>
          <w:iCs/>
          <w:color w:val="48595D"/>
          <w:sz w:val="21"/>
          <w:szCs w:val="21"/>
        </w:rPr>
        <w:t xml:space="preserve">What would you do if you noticed a problem with "Sequence of Lockout"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2026-09-14T07:16:49.559Z</dcterms:created>
  <dcterms:modified xsi:type="dcterms:W3CDTF">2026-09-14T07:16:49.559Z</dcterms:modified>
</cp:coreProperties>
</file>

<file path=docProps/custom.xml><?xml version="1.0" encoding="utf-8"?>
<Properties xmlns="http://schemas.openxmlformats.org/officeDocument/2006/custom-properties" xmlns:vt="http://schemas.openxmlformats.org/officeDocument/2006/docPropsVTypes"/>
</file>