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Chemical Exposure Symptoms for Chemical Exposure</w:t>
      </w:r>
    </w:p>
    <w:p>
      <w:pPr>
        <w:spacing w:after="200"/>
      </w:pPr>
      <w:r>
        <w:rPr>
          <w:color w:val="0F172A"/>
          <w:sz w:val="22"/>
          <w:szCs w:val="22"/>
        </w:rPr>
        <w:t xml:space="preserve">Recognize the signs of chemical exposure, such as irritation, nausea, or dizziness, and know what to do.</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Recognize the signs of chemical exposure, such as irritation, nausea, or dizziness, and know what to do.</w:t>
      </w:r>
    </w:p>
    <w:p>
      <w:pPr>
        <w:pStyle w:val="ListParagraph"/>
        <w:numPr>
          <w:ilvl w:val="0"/>
          <w:numId w:val="1"/>
        </w:numPr>
        <w:spacing w:after="120"/>
      </w:pPr>
      <w:r>
        <w:rPr>
          <w:i w:val="false"/>
          <w:iCs w:val="false"/>
          <w:color w:val="0F172A"/>
          <w:sz w:val="21"/>
          <w:szCs w:val="21"/>
        </w:rPr>
        <w:t xml:space="preserve">What could go wrong: situations on this site where "Chemical Exposure Symptoms"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"Chemical Exposure Symptoms" wasn't being followed properly on a site?</w:t>
      </w:r>
    </w:p>
    <w:p>
      <w:pPr>
        <w:pStyle w:val="ListParagraph"/>
        <w:numPr>
          <w:ilvl w:val="0"/>
          <w:numId w:val="1"/>
        </w:numPr>
        <w:spacing w:after="120"/>
      </w:pPr>
      <w:r>
        <w:rPr>
          <w:i/>
          <w:iCs/>
          <w:color w:val="48595D"/>
          <w:sz w:val="21"/>
          <w:szCs w:val="21"/>
        </w:rPr>
        <w:t xml:space="preserve">What would you do if you noticed a problem with "Chemical Exposure Symptoms"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2026-09-14T07:16:47.657Z</dcterms:created>
  <dcterms:modified xsi:type="dcterms:W3CDTF">2026-09-14T07:16:47.657Z</dcterms:modified>
</cp:coreProperties>
</file>

<file path=docProps/custom.xml><?xml version="1.0" encoding="utf-8"?>
<Properties xmlns="http://schemas.openxmlformats.org/officeDocument/2006/custom-properties" xmlns:vt="http://schemas.openxmlformats.org/officeDocument/2006/docPropsVTypes"/>
</file>