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C4AE" w:sz="4"/>
              <w:left w:val="dashed" w:color="CBC4AE" w:sz="4"/>
              <w:bottom w:val="dashed" w:color="CBC4AE" w:sz="4"/>
              <w:right w:val="dashed" w:color="CBC4AE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LEAD EXPOSURE AWARENESS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Lead Abatement for Lead Exposure Awareness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Ensuring that lead abatement work is carried out by trained and certified professionals following strict safety protocols.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Lead accumulates in the body over time rather than being fully eliminated - repeated low-level exposure that seems harmless in the moment can build toward serious long-term neurological and health effects.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F7F3E6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F172A"/>
                <w:sz w:val="18"/>
                <w:szCs w:val="18"/>
              </w:rPr>
              <w:t xml:space="preserve">Relevant Regulation</w:t>
            </w:r>
          </w:p>
          <w:p>
            <w:r>
              <w:rPr>
                <w:color w:val="48595D"/>
                <w:sz w:val="16"/>
                <w:szCs w:val="16"/>
              </w:rPr>
              <w:t xml:space="preserve">The Lead Regulations require an employer to assess lead exposure risk, provide medical surveillance for exposed employees, and ensure exposure is kept below the regulated occupational exposure limit.</w:t>
            </w:r>
          </w:p>
        </w:tc>
      </w:tr>
    </w:tbl>
    <w:p>
      <w:pPr>
        <w:spacing w:after="220"/>
      </w:pP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check: Ensuring that lead abatement work is carried out by trained and certified professionals following strict safety protocols.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could go wrong: situations on this site where "Lead Abatement"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Has anyone here seen a situation where "Lead Abatement" wasn't being followed properly on a site?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"Lead Abatement"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2026-09-14T07:16:53.445Z</dcterms:created>
  <dcterms:modified xsi:type="dcterms:W3CDTF">2026-09-14T07:16:53.445Z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