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Lead Exposure Prevention for Health Hazards</w:t>
      </w:r>
    </w:p>
    <w:p>
      <w:pPr>
        <w:spacing w:after="200"/>
      </w:pPr>
      <w:r>
        <w:rPr>
          <w:color w:val="0F172A"/>
          <w:sz w:val="22"/>
          <w:szCs w:val="22"/>
        </w:rPr>
        <w:t xml:space="preserve">Identifying activities that produce lead dust or fumes and how to protect against exposure.</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Identifying activities that produce lead dust or fumes and how to protect against exposure.</w:t>
      </w:r>
    </w:p>
    <w:p>
      <w:pPr>
        <w:pStyle w:val="ListParagraph"/>
        <w:numPr>
          <w:ilvl w:val="0"/>
          <w:numId w:val="1"/>
        </w:numPr>
        <w:spacing w:after="120"/>
      </w:pPr>
      <w:r>
        <w:rPr>
          <w:i w:val="false"/>
          <w:iCs w:val="false"/>
          <w:color w:val="0F172A"/>
          <w:sz w:val="21"/>
          <w:szCs w:val="21"/>
        </w:rPr>
        <w:t xml:space="preserve">What could go wrong: situations on this site where "Lead Exposure Prevention"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"Lead Exposure Prevention"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"Lead Exposure Prevention"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2026-09-14T07:16:49.107Z</dcterms:created>
  <dcterms:modified xsi:type="dcterms:W3CDTF">2026-09-14T07:16:49.107Z</dcterms:modified>
</cp:coreProperties>
</file>

<file path=docProps/custom.xml><?xml version="1.0" encoding="utf-8"?>
<Properties xmlns="http://schemas.openxmlformats.org/officeDocument/2006/custom-properties" xmlns:vt="http://schemas.openxmlformats.org/officeDocument/2006/docPropsVTypes"/>
</file>