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Safe Handling of Sharps for Housekeeping for Workplace Safety</w:t>
      </w:r>
    </w:p>
    <w:p>
      <w:pPr>
        <w:spacing w:after="200"/>
      </w:pPr>
      <w:r>
        <w:rPr>
          <w:color w:val="0F172A"/>
          <w:sz w:val="22"/>
          <w:szCs w:val="22"/>
        </w:rPr>
        <w:t xml:space="preserve">Proper disposal of sharp objects such as needles, blades, and broken glass to prevent puncture injuries.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Proper disposal of sharp objects such as needles, blades, and broken glass to prevent puncture injuries.</w:t>
      </w:r>
    </w:p>
    <w:p>
      <w:pPr>
        <w:pStyle w:val="ListParagraph"/>
        <w:numPr>
          <w:ilvl w:val="0"/>
          <w:numId w:val="1"/>
        </w:numPr>
        <w:spacing w:after="120"/>
      </w:pPr>
      <w:r>
        <w:rPr>
          <w:i w:val="false"/>
          <w:iCs w:val="false"/>
          <w:color w:val="0F172A"/>
          <w:sz w:val="21"/>
          <w:szCs w:val="21"/>
        </w:rPr>
        <w:t xml:space="preserve">What could go wrong: situations on this site where "Safe Handling of Sharps"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"Safe Handling of Sharps" wasn't being followed properly on a site?</w:t>
      </w:r>
    </w:p>
    <w:p>
      <w:pPr>
        <w:pStyle w:val="ListParagraph"/>
        <w:numPr>
          <w:ilvl w:val="0"/>
          <w:numId w:val="1"/>
        </w:numPr>
        <w:spacing w:after="120"/>
      </w:pPr>
      <w:r>
        <w:rPr>
          <w:i/>
          <w:iCs/>
          <w:color w:val="48595D"/>
          <w:sz w:val="21"/>
          <w:szCs w:val="21"/>
        </w:rPr>
        <w:t xml:space="preserve">What would you do if you noticed a problem with "Safe Handling of Sharps"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2026-09-14T07:16:51.058Z</dcterms:created>
  <dcterms:modified xsi:type="dcterms:W3CDTF">2026-09-14T07:16:51.058Z</dcterms:modified>
</cp:coreProperties>
</file>

<file path=docProps/custom.xml><?xml version="1.0" encoding="utf-8"?>
<Properties xmlns="http://schemas.openxmlformats.org/officeDocument/2006/custom-properties" xmlns:vt="http://schemas.openxmlformats.org/officeDocument/2006/docPropsVTypes"/>
</file>