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Chemical Storage Compatibility Charts for Chemical Exposure</w:t>
      </w:r>
    </w:p>
    <w:p>
      <w:pPr>
        <w:spacing w:after="200"/>
      </w:pPr>
      <w:r>
        <w:rPr>
          <w:color w:val="0F172A"/>
          <w:sz w:val="22"/>
          <w:szCs w:val="22"/>
        </w:rPr>
        <w:t xml:space="preserve">Refer to compatibility charts to determine safe storage arrangements for different chemicals.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Refer to compatibility charts to determine safe storage arrangements for different chemicals.</w:t>
      </w:r>
    </w:p>
    <w:p>
      <w:pPr>
        <w:pStyle w:val="ListParagraph"/>
        <w:numPr>
          <w:ilvl w:val="0"/>
          <w:numId w:val="1"/>
        </w:numPr>
        <w:spacing w:after="120"/>
      </w:pPr>
      <w:r>
        <w:rPr>
          <w:i w:val="false"/>
          <w:iCs w:val="false"/>
          <w:color w:val="0F172A"/>
          <w:sz w:val="21"/>
          <w:szCs w:val="21"/>
        </w:rPr>
        <w:t xml:space="preserve">What could go wrong: situations on this site where "Chemical Storage Compatibility Charts"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"Chemical Storage Compatibility Charts" wasn't being followed properly on a site?</w:t>
      </w:r>
    </w:p>
    <w:p>
      <w:pPr>
        <w:pStyle w:val="ListParagraph"/>
        <w:numPr>
          <w:ilvl w:val="0"/>
          <w:numId w:val="1"/>
        </w:numPr>
        <w:spacing w:after="120"/>
      </w:pPr>
      <w:r>
        <w:rPr>
          <w:i/>
          <w:iCs/>
          <w:color w:val="48595D"/>
          <w:sz w:val="21"/>
          <w:szCs w:val="21"/>
        </w:rPr>
        <w:t xml:space="preserve">What would you do if you noticed a problem with "Chemical Storage Compatibility Charts"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2026-09-14T07:16:47.801Z</dcterms:created>
  <dcterms:modified xsi:type="dcterms:W3CDTF">2026-09-14T07:16:47.801Z</dcterms:modified>
</cp:coreProperties>
</file>

<file path=docProps/custom.xml><?xml version="1.0" encoding="utf-8"?>
<Properties xmlns="http://schemas.openxmlformats.org/officeDocument/2006/custom-properties" xmlns:vt="http://schemas.openxmlformats.org/officeDocument/2006/docPropsVTypes"/>
</file>