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  <w:pBdr>
          <w:bottom w:val="single" w:sz="6" w:space="1" w:color="E0E0E0"/>
        </w:pBdr>
      </w:pPr>
      <w:r>
        <w:rPr>
          <w:b/>
          <w:color w:val="000000"/>
          <w:sz w:val="36"/>
        </w:rPr>
        <w:t>PH2026B2 RHCSA 9 Mock Exam 1 — Answer Key</w:t>
      </w:r>
    </w:p>
    <w:p>
      <w:pPr>
        <w:spacing w:before="0" w:after="100"/>
        <w:ind w:left="0"/>
      </w:pPr>
      <w:r>
        <w:rPr>
          <w:b w:val="0"/>
          <w:sz w:val="21"/>
        </w:rPr>
        <w:t>Don't open this until you've sat the paper. Any method that gives the required end state is correct; the grader checks outcomes, not commands.</w:t>
      </w:r>
    </w:p>
    <w:p>
      <w:pPr>
        <w:spacing w:before="0" w:after="100"/>
        <w:ind w:left="0"/>
      </w:pPr>
      <w:r>
        <w:rPr>
          <w:b/>
          <w:sz w:val="21"/>
        </w:rPr>
        <w:t>Grader:</w:t>
      </w:r>
      <w:r>
        <w:rPr>
          <w:b w:val="0"/>
          <w:sz w:val="21"/>
        </w:rPr>
        <w:t xml:space="preserve"> grade with the </w:t>
      </w:r>
      <w:r>
        <w:rPr>
          <w:rFonts w:ascii="Courier New" w:hAnsi="Courier New" w:eastAsia="Courier New"/>
          <w:b w:val="0"/>
          <w:color w:val="C2560B"/>
          <w:sz w:val="19"/>
        </w:rPr>
        <w:t>.sh</w:t>
      </w:r>
      <w:r>
        <w:rPr>
          <w:b w:val="0"/>
          <w:sz w:val="21"/>
        </w:rPr>
        <w:t xml:space="preserve"> file that came with this paper (see the paper's Appendix C). It accepts any correct method. If it fails something you're sure is right, report it with the grader's </w:t>
      </w:r>
      <w:r>
        <w:rPr>
          <w:rFonts w:ascii="Courier New" w:hAnsi="Courier New" w:eastAsia="Courier New"/>
          <w:b w:val="0"/>
          <w:color w:val="C2560B"/>
          <w:sz w:val="19"/>
        </w:rPr>
        <w:t>why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check</w:t>
      </w:r>
      <w:r>
        <w:rPr>
          <w:b w:val="0"/>
          <w:sz w:val="21"/>
        </w:rPr>
        <w:t xml:space="preserve"> lines.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Dependency map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W w:w="9604" w:type="dxa"/>
        <w:tblLayout w:type="fixed"/>
      </w:tblPr>
      <w:tblGrid>
        <w:gridCol w:w="1160"/>
        <w:gridCol w:w="1055"/>
        <w:gridCol w:w="7389"/>
      </w:tblGrid>
      <w:tr>
        <w:trPr>
          <w:tblHeader/>
          <w:cantSplit/>
        </w:trPr>
        <w:tc>
          <w:tcPr>
            <w:tcW w:type="dxa" w:w="3202"/>
            <w:tcW w:w="1160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Task</w:t>
            </w:r>
          </w:p>
        </w:tc>
        <w:tc>
          <w:tcPr>
            <w:tcW w:type="dxa" w:w="3202"/>
            <w:tcW w:w="1055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Needs</w:t>
            </w:r>
          </w:p>
        </w:tc>
        <w:tc>
          <w:tcPr>
            <w:tcW w:type="dxa" w:w="3202"/>
            <w:tcW w:w="7389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Why</w:t>
            </w:r>
          </w:p>
        </w:tc>
      </w:tr>
      <w:tr>
        <w:trPr>
          <w:cantSplit/>
        </w:trPr>
        <w:tc>
          <w:tcPr>
            <w:tcW w:type="dxa" w:w="3202"/>
            <w:tcW w:w="116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202"/>
            <w:tcW w:w="1055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202"/>
            <w:tcW w:w="7389" w:type="dxa"/>
          </w:tcPr>
          <w:p>
            <w:pPr>
              <w:spacing w:before="0" w:after="0"/>
            </w:pP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nfs-utils</w:t>
            </w:r>
            <w:r>
              <w:rPr>
                <w:b w:val="0"/>
                <w:sz w:val="19"/>
              </w:rPr>
              <w:t xml:space="preserve"> comes from node2's ISO repo</w:t>
            </w:r>
          </w:p>
        </w:tc>
      </w:tr>
      <w:tr>
        <w:trPr>
          <w:cantSplit/>
        </w:trPr>
        <w:tc>
          <w:tcPr>
            <w:tcW w:type="dxa" w:w="3202"/>
            <w:tcW w:w="116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202"/>
            <w:tcW w:w="1055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202"/>
            <w:tcW w:w="7389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the home directory lives on the XFS mount</w:t>
            </w:r>
          </w:p>
        </w:tc>
      </w:tr>
      <w:tr>
        <w:trPr>
          <w:cantSplit/>
        </w:trPr>
        <w:tc>
          <w:tcPr>
            <w:tcW w:type="dxa" w:w="3202"/>
            <w:tcW w:w="116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8, 9</w:t>
            </w:r>
          </w:p>
        </w:tc>
        <w:tc>
          <w:tcPr>
            <w:tcW w:type="dxa" w:w="3202"/>
            <w:tcW w:w="1055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202"/>
            <w:tcW w:w="7389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 xml:space="preserve">the group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tin</w:t>
            </w:r>
          </w:p>
        </w:tc>
      </w:tr>
      <w:tr>
        <w:trPr>
          <w:cantSplit/>
        </w:trPr>
        <w:tc>
          <w:tcPr>
            <w:tcW w:type="dxa" w:w="3202"/>
            <w:tcW w:w="116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11, 17, 20</w:t>
            </w:r>
          </w:p>
        </w:tc>
        <w:tc>
          <w:tcPr>
            <w:tcW w:type="dxa" w:w="3202"/>
            <w:tcW w:w="1055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202"/>
            <w:tcW w:w="7389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podman, httpd and autofs come from node1's ISO (podman and httpd need AppStream too)</w:t>
            </w:r>
          </w:p>
        </w:tc>
      </w:tr>
      <w:tr>
        <w:trPr>
          <w:cantSplit/>
        </w:trPr>
        <w:tc>
          <w:tcPr>
            <w:tcW w:type="dxa" w:w="3202"/>
            <w:tcW w:w="116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3202"/>
            <w:tcW w:w="1055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3202"/>
            <w:tcW w:w="7389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 xml:space="preserve">free extents of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vg_store</w:t>
            </w:r>
          </w:p>
        </w:tc>
      </w:tr>
      <w:tr>
        <w:trPr>
          <w:cantSplit/>
        </w:trPr>
        <w:tc>
          <w:tcPr>
            <w:tcW w:type="dxa" w:w="3202"/>
            <w:tcW w:w="116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3202"/>
            <w:tcW w:w="1055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3202"/>
            <w:tcW w:w="7389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the key must work before passwords are switched off</w:t>
            </w:r>
          </w:p>
        </w:tc>
      </w:tr>
      <w:tr>
        <w:trPr>
          <w:cantSplit/>
        </w:trPr>
        <w:tc>
          <w:tcPr>
            <w:tcW w:type="dxa" w:w="3202"/>
            <w:tcW w:w="116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3202"/>
            <w:tcW w:w="1055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5 (node2)</w:t>
            </w:r>
          </w:p>
        </w:tc>
        <w:tc>
          <w:tcPr>
            <w:tcW w:type="dxa" w:w="3202"/>
            <w:tcW w:w="7389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autofs mounts the exports you built</w:t>
            </w:r>
          </w:p>
        </w:tc>
      </w:tr>
      <w:tr>
        <w:trPr>
          <w:cantSplit/>
        </w:trPr>
        <w:tc>
          <w:tcPr>
            <w:tcW w:type="dxa" w:w="3202"/>
            <w:tcW w:w="116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18 ↔ 21, 22</w:t>
            </w:r>
          </w:p>
        </w:tc>
        <w:tc>
          <w:tcPr>
            <w:tcW w:type="dxa" w:w="3202"/>
            <w:tcW w:w="1055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202"/>
            <w:tcW w:w="7389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 xml:space="preserve">after 21 and 22 you can use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node1</w:t>
            </w:r>
            <w:r>
              <w:rPr>
                <w:b w:val="0"/>
                <w:sz w:val="19"/>
              </w:rPr>
              <w:t xml:space="preserve"> instead of the IP</w:t>
            </w:r>
          </w:p>
        </w:tc>
      </w:tr>
      <w:tr>
        <w:trPr>
          <w:cantSplit/>
        </w:trPr>
        <w:tc>
          <w:tcPr>
            <w:tcW w:type="dxa" w:w="3202"/>
            <w:tcW w:w="116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11 ↔ 19</w:t>
            </w:r>
          </w:p>
        </w:tc>
        <w:tc>
          <w:tcPr>
            <w:tcW w:type="dxa" w:w="3202"/>
            <w:tcW w:w="1055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202"/>
            <w:tcW w:w="7389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 xml:space="preserve">after 19 only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sysop</w:t>
            </w:r>
            <w:r>
              <w:rPr>
                <w:b w:val="0"/>
                <w:sz w:val="19"/>
              </w:rPr>
              <w:t xml:space="preserve"> can SSH in, so reach the container user with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su -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Coverage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W w:w="9604" w:type="dxa"/>
        <w:tblLayout w:type="fixed"/>
      </w:tblPr>
      <w:tblGrid>
        <w:gridCol w:w="647"/>
        <w:gridCol w:w="7553"/>
        <w:gridCol w:w="1404"/>
      </w:tblGrid>
      <w:tr>
        <w:trPr>
          <w:tblHeader/>
          <w:cantSplit/>
        </w:trPr>
        <w:tc>
          <w:tcPr>
            <w:tcW w:type="dxa" w:w="3202"/>
            <w:tcW w:w="647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type="dxa" w:w="3202"/>
            <w:tcW w:w="7553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Objective (RHEL 9)</w:t>
            </w:r>
          </w:p>
        </w:tc>
        <w:tc>
          <w:tcPr>
            <w:tcW w:type="dxa" w:w="3202"/>
            <w:tcW w:w="1404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Source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1, 2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Interrupt the boot process to gain access to a system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PE1, PE2, PE3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3, 4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Configure access to RPM repositories; mount file systems at boot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PE1, PE3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Start services at boot; firewall (the NFS server PE3 had ready-made)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PE3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Create partitions (GPT); create vfat and xfs file systems; mount at boot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PE1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Create local users and groups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PE1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Configure superuser access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PE1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Set-GID directories for collaboration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PE1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Simple shell script; schedule tasks using cron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PE2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Rootless container: run, persistent storage, port, systemd at boot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PE2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Set enforcing and permissive modes for SELinux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PE2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13, 16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Add swap to a system non-destructively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PE2, PE3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Preserve system journals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PE2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LVM: PV, VG with extent size, thin pool and thin LV; mount at boot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PE3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Install packages; start services at boot; firewall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PE3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Configure key-based authentication for SSH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PE3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Secure SSH: password auth off, restricted users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PE3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Mount NFS on demand with autofs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PE3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21, 22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Configure hostname resolution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extra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Configure hostname resolution (static hostname)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extra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Archive, compress, unpack files (tar, gzip)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extra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Use grep and regular expressions to analyze text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extra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Identify and use tuned profiles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extra</w:t>
            </w:r>
          </w:p>
        </w:tc>
      </w:tr>
    </w:tbl>
    <w:p>
      <w:pPr>
        <w:spacing w:after="40"/>
      </w:pPr>
    </w:p>
    <w:p>
      <w:pPr>
        <w:pBdr>
          <w:bottom w:val="single" w:sz="6" w:space="1" w:color="E0E0E0"/>
        </w:pBdr>
        <w:spacing w:before="0" w:after="120"/>
      </w:pP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1, 2 — Root password reset (node2, then node1)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1.</w:t>
        <w:tab/>
      </w:r>
      <w:r>
        <w:rPr>
          <w:b w:val="0"/>
          <w:sz w:val="21"/>
        </w:rPr>
        <w:t xml:space="preserve">Reboot. In GRUB, highlight the kernel and press </w:t>
      </w:r>
      <w:r>
        <w:rPr>
          <w:rFonts w:ascii="Courier New" w:hAnsi="Courier New" w:eastAsia="Courier New"/>
          <w:b w:val="0"/>
          <w:color w:val="C2560B"/>
          <w:sz w:val="19"/>
        </w:rPr>
        <w:t>e</w:t>
      </w:r>
      <w:r>
        <w:rPr>
          <w:b w:val="0"/>
          <w:sz w:val="21"/>
        </w:rPr>
        <w:t>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2.</w:t>
        <w:tab/>
      </w:r>
      <w:r>
        <w:rPr>
          <w:b w:val="0"/>
          <w:sz w:val="21"/>
        </w:rPr>
        <w:t xml:space="preserve">On the </w:t>
      </w:r>
      <w:r>
        <w:rPr>
          <w:rFonts w:ascii="Courier New" w:hAnsi="Courier New" w:eastAsia="Courier New"/>
          <w:b w:val="0"/>
          <w:color w:val="C2560B"/>
          <w:sz w:val="19"/>
        </w:rPr>
        <w:t>linux</w:t>
      </w:r>
      <w:r>
        <w:rPr>
          <w:b w:val="0"/>
          <w:sz w:val="21"/>
        </w:rPr>
        <w:t xml:space="preserve"> line, delete </w:t>
      </w:r>
      <w:r>
        <w:rPr>
          <w:rFonts w:ascii="Courier New" w:hAnsi="Courier New" w:eastAsia="Courier New"/>
          <w:b w:val="0"/>
          <w:color w:val="C2560B"/>
          <w:sz w:val="19"/>
        </w:rPr>
        <w:t>rhgb quiet</w:t>
      </w:r>
      <w:r>
        <w:rPr>
          <w:b w:val="0"/>
          <w:sz w:val="21"/>
        </w:rPr>
        <w:t xml:space="preserve"> and any </w:t>
      </w:r>
      <w:r>
        <w:rPr>
          <w:rFonts w:ascii="Courier New" w:hAnsi="Courier New" w:eastAsia="Courier New"/>
          <w:b w:val="0"/>
          <w:color w:val="C2560B"/>
          <w:sz w:val="19"/>
        </w:rPr>
        <w:t>console=</w:t>
      </w:r>
      <w:r>
        <w:rPr>
          <w:b w:val="0"/>
          <w:sz w:val="21"/>
        </w:rPr>
        <w:t xml:space="preserve"> arguments, then append </w:t>
      </w:r>
      <w:r>
        <w:rPr>
          <w:rFonts w:ascii="Courier New" w:hAnsi="Courier New" w:eastAsia="Courier New"/>
          <w:b w:val="0"/>
          <w:color w:val="C2560B"/>
          <w:sz w:val="19"/>
        </w:rPr>
        <w:t>rd.break</w:t>
      </w:r>
      <w:r>
        <w:rPr>
          <w:b w:val="0"/>
          <w:sz w:val="21"/>
        </w:rPr>
        <w:t xml:space="preserve">. Press </w:t>
      </w:r>
      <w:r>
        <w:rPr>
          <w:rFonts w:ascii="Courier New" w:hAnsi="Courier New" w:eastAsia="Courier New"/>
          <w:b w:val="0"/>
          <w:color w:val="C2560B"/>
          <w:sz w:val="19"/>
        </w:rPr>
        <w:t>Ctrl-x</w:t>
      </w:r>
      <w:r>
        <w:rPr>
          <w:b w:val="0"/>
          <w:sz w:val="21"/>
        </w:rPr>
        <w:t>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3.</w:t>
        <w:tab/>
      </w:r>
      <w:r>
        <w:rPr>
          <w:b w:val="0"/>
          <w:sz w:val="21"/>
        </w:rPr>
        <w:t>In the shell: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mount -o remount,rw /sysroot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chroot /sysroot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'root:practice-root-101' | chpasswd      # or: passwd root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touch /.autorelabel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exit; exit</w:t>
            </w:r>
          </w:p>
        </w:tc>
      </w:tr>
    </w:tbl>
    <w:p>
      <w:pPr>
        <w:spacing w:after="40"/>
      </w:pPr>
    </w:p>
    <w:p>
      <w:pPr>
        <w:spacing w:before="0" w:after="100"/>
        <w:ind w:left="0"/>
      </w:pPr>
      <w:r>
        <w:rPr>
          <w:b w:val="0"/>
          <w:sz w:val="21"/>
        </w:rPr>
        <w:t>The first boot relabels SELinux contexts and reboots once.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Fallback:</w:t>
      </w:r>
      <w:r>
        <w:rPr>
          <w:b w:val="0"/>
          <w:sz w:val="21"/>
        </w:rPr>
        <w:t xml:space="preserve"> append </w:t>
      </w:r>
      <w:r>
        <w:rPr>
          <w:rFonts w:ascii="Courier New" w:hAnsi="Courier New" w:eastAsia="Courier New"/>
          <w:b w:val="0"/>
          <w:color w:val="C2560B"/>
          <w:sz w:val="19"/>
        </w:rPr>
        <w:t>init=/bin/bash</w:t>
      </w:r>
      <w:r>
        <w:rPr>
          <w:b w:val="0"/>
          <w:sz w:val="21"/>
        </w:rPr>
        <w:t xml:space="preserve"> instead. The real root is already at </w:t>
      </w:r>
      <w:r>
        <w:rPr>
          <w:rFonts w:ascii="Courier New" w:hAnsi="Courier New" w:eastAsia="Courier New"/>
          <w:b w:val="0"/>
          <w:color w:val="C2560B"/>
          <w:sz w:val="19"/>
        </w:rPr>
        <w:t>/</w:t>
      </w:r>
      <w:r>
        <w:rPr>
          <w:b w:val="0"/>
          <w:sz w:val="21"/>
        </w:rPr>
        <w:t xml:space="preserve">, so run </w:t>
      </w:r>
      <w:r>
        <w:rPr>
          <w:rFonts w:ascii="Courier New" w:hAnsi="Courier New" w:eastAsia="Courier New"/>
          <w:b w:val="0"/>
          <w:color w:val="C2560B"/>
          <w:sz w:val="19"/>
        </w:rPr>
        <w:t>mount -o remount,rw /</w:t>
      </w:r>
      <w:r>
        <w:rPr>
          <w:b w:val="0"/>
          <w:sz w:val="21"/>
        </w:rPr>
        <w:t xml:space="preserve">, then </w:t>
      </w:r>
      <w:r>
        <w:rPr>
          <w:rFonts w:ascii="Courier New" w:hAnsi="Courier New" w:eastAsia="Courier New"/>
          <w:b w:val="0"/>
          <w:color w:val="C2560B"/>
          <w:sz w:val="19"/>
        </w:rPr>
        <w:t>passwd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touch /.autorelabel</w:t>
      </w:r>
      <w:r>
        <w:rPr>
          <w:b w:val="0"/>
          <w:sz w:val="21"/>
        </w:rPr>
        <w:t xml:space="preserve">, and </w:t>
      </w:r>
      <w:r>
        <w:rPr>
          <w:rFonts w:ascii="Courier New" w:hAnsi="Courier New" w:eastAsia="Courier New"/>
          <w:b w:val="0"/>
          <w:color w:val="C2560B"/>
          <w:sz w:val="19"/>
        </w:rPr>
        <w:t>exec /usr/sbin/init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log in on the console as root with the new password.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 xml:space="preserve">Forgetting </w:t>
      </w:r>
      <w:r>
        <w:rPr>
          <w:rFonts w:ascii="Courier New" w:hAnsi="Courier New" w:eastAsia="Courier New"/>
          <w:b w:val="0"/>
          <w:color w:val="C2560B"/>
          <w:sz w:val="19"/>
        </w:rPr>
        <w:t>/.autorelabel</w:t>
      </w:r>
      <w:r>
        <w:rPr>
          <w:b w:val="0"/>
          <w:sz w:val="21"/>
        </w:rPr>
        <w:t xml:space="preserve"> leaves </w:t>
      </w:r>
      <w:r>
        <w:rPr>
          <w:rFonts w:ascii="Courier New" w:hAnsi="Courier New" w:eastAsia="Courier New"/>
          <w:b w:val="0"/>
          <w:color w:val="C2560B"/>
          <w:sz w:val="19"/>
        </w:rPr>
        <w:t>/etc/shadow</w:t>
      </w:r>
      <w:r>
        <w:rPr>
          <w:b w:val="0"/>
          <w:sz w:val="21"/>
        </w:rPr>
        <w:t xml:space="preserve"> with the wrong SELinux label, and logins fail.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 xml:space="preserve">Running </w:t>
      </w:r>
      <w:r>
        <w:rPr>
          <w:rFonts w:ascii="Courier New" w:hAnsi="Courier New" w:eastAsia="Courier New"/>
          <w:b w:val="0"/>
          <w:color w:val="C2560B"/>
          <w:sz w:val="19"/>
        </w:rPr>
        <w:t>mount … /sysroot</w:t>
      </w:r>
      <w:r>
        <w:rPr>
          <w:b w:val="0"/>
          <w:sz w:val="21"/>
        </w:rPr>
        <w:t xml:space="preserve"> under </w:t>
      </w:r>
      <w:r>
        <w:rPr>
          <w:rFonts w:ascii="Courier New" w:hAnsi="Courier New" w:eastAsia="Courier New"/>
          <w:b w:val="0"/>
          <w:color w:val="C2560B"/>
          <w:sz w:val="19"/>
        </w:rPr>
        <w:t>init=/bin/bash</w:t>
      </w:r>
      <w:r>
        <w:rPr>
          <w:b w:val="0"/>
          <w:sz w:val="21"/>
        </w:rPr>
        <w:t xml:space="preserve"> can't work, because </w:t>
      </w:r>
      <w:r>
        <w:rPr>
          <w:rFonts w:ascii="Courier New" w:hAnsi="Courier New" w:eastAsia="Courier New"/>
          <w:b w:val="0"/>
          <w:color w:val="C2560B"/>
          <w:sz w:val="19"/>
        </w:rPr>
        <w:t>/sysroot</w:t>
      </w:r>
      <w:r>
        <w:rPr>
          <w:b w:val="0"/>
          <w:sz w:val="21"/>
        </w:rPr>
        <w:t xml:space="preserve"> only exists in rd.break.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3 — ISO repository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/mnt/rhel9-iso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'/dev/sr0  /mnt/rhel9-iso  iso9660  ro,defaults  0 0' &gt;&gt; /etc/fstab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daemon-reload &amp;&amp; mount -a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cat &gt; /etc/yum.repos.d/rhel9-iso.repo &lt;&lt;'EOF'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[iso-BaseOS]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name=RHEL 9 BaseOS (ISO)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baseurl=file:///mnt/rhel9-iso/BaseOS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gpgcheck=0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enabled=1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[iso-AppStream]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name=RHEL 9 AppStream (ISO)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baseurl=file:///mnt/rhel9-iso/AppStream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gpgcheck=0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enabled=1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EOF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dnf repolist</w:t>
            </w:r>
          </w:p>
        </w:tc>
      </w:tr>
    </w:tbl>
    <w:p>
      <w:pPr>
        <w:spacing w:after="40"/>
      </w:pPr>
    </w:p>
    <w:p>
      <w:pPr>
        <w:spacing w:before="0" w:after="100"/>
        <w:ind w:left="0"/>
      </w:pPr>
      <w:r>
        <w:rPr>
          <w:b w:val="0"/>
          <w:sz w:val="21"/>
        </w:rPr>
        <w:t xml:space="preserve">Both repositories are graded: AppStream holds </w:t>
      </w:r>
      <w:r>
        <w:rPr>
          <w:rFonts w:ascii="Courier New" w:hAnsi="Courier New" w:eastAsia="Courier New"/>
          <w:b w:val="0"/>
          <w:color w:val="C2560B"/>
          <w:sz w:val="19"/>
        </w:rPr>
        <w:t>httpd</w:t>
      </w:r>
      <w:r>
        <w:rPr>
          <w:b w:val="0"/>
          <w:sz w:val="21"/>
        </w:rPr>
        <w:t xml:space="preserve"> (task 17) and </w:t>
      </w:r>
      <w:r>
        <w:rPr>
          <w:rFonts w:ascii="Courier New" w:hAnsi="Courier New" w:eastAsia="Courier New"/>
          <w:b w:val="0"/>
          <w:color w:val="C2560B"/>
          <w:sz w:val="19"/>
        </w:rPr>
        <w:t>container-tools</w:t>
      </w:r>
      <w:r>
        <w:rPr>
          <w:b w:val="0"/>
          <w:sz w:val="21"/>
        </w:rPr>
        <w:t xml:space="preserve"> (task 11).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dnf config-manager --add-repo file:///mnt/rhel9-iso/BaseOS</w:t>
      </w:r>
      <w:r>
        <w:rPr>
          <w:b w:val="0"/>
          <w:sz w:val="21"/>
        </w:rPr>
        <w:t xml:space="preserve">, then add </w:t>
      </w:r>
      <w:r>
        <w:rPr>
          <w:rFonts w:ascii="Courier New" w:hAnsi="Courier New" w:eastAsia="Courier New"/>
          <w:b w:val="0"/>
          <w:color w:val="C2560B"/>
          <w:sz w:val="19"/>
        </w:rPr>
        <w:t>gpgcheck=0</w:t>
      </w:r>
      <w:r>
        <w:rPr>
          <w:b w:val="0"/>
          <w:sz w:val="21"/>
        </w:rPr>
        <w:t xml:space="preserve"> to the file it wrote (it writes no gpgcheck line).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findmnt --fstab /mnt/rhel9-iso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dnf repolist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a </w:t>
      </w:r>
      <w:r>
        <w:rPr>
          <w:rFonts w:ascii="Courier New" w:hAnsi="Courier New" w:eastAsia="Courier New"/>
          <w:b w:val="0"/>
          <w:color w:val="C2560B"/>
          <w:sz w:val="19"/>
        </w:rPr>
        <w:t>mount</w:t>
      </w:r>
      <w:r>
        <w:rPr>
          <w:b w:val="0"/>
          <w:sz w:val="21"/>
        </w:rPr>
        <w:t xml:space="preserve"> without an fstab line is gone after the reboot, and every package install with it.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4 — ISO repository on node2</w:t>
      </w:r>
    </w:p>
    <w:p>
      <w:pPr>
        <w:spacing w:before="0" w:after="100"/>
        <w:ind w:left="0"/>
      </w:pPr>
      <w:r>
        <w:rPr>
          <w:b w:val="0"/>
          <w:sz w:val="21"/>
        </w:rPr>
        <w:t xml:space="preserve">Run the same commands as task 3, on node2. BaseOS is enough there: </w:t>
      </w:r>
      <w:r>
        <w:rPr>
          <w:rFonts w:ascii="Courier New" w:hAnsi="Courier New" w:eastAsia="Courier New"/>
          <w:b w:val="0"/>
          <w:color w:val="C2560B"/>
          <w:sz w:val="19"/>
        </w:rPr>
        <w:t>nfs-utils</w:t>
      </w:r>
      <w:r>
        <w:rPr>
          <w:b w:val="0"/>
          <w:sz w:val="21"/>
        </w:rPr>
        <w:t xml:space="preserve"> comes from BaseOS.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dnf repolist</w:t>
      </w:r>
      <w:r>
        <w:rPr>
          <w:b w:val="0"/>
          <w:sz w:val="21"/>
        </w:rPr>
        <w:t xml:space="preserve"> on node2, then </w:t>
      </w:r>
      <w:r>
        <w:rPr>
          <w:rFonts w:ascii="Courier New" w:hAnsi="Courier New" w:eastAsia="Courier New"/>
          <w:b w:val="0"/>
          <w:color w:val="C2560B"/>
          <w:sz w:val="19"/>
        </w:rPr>
        <w:t>dnf install -y nfs-utils</w:t>
      </w:r>
      <w:r>
        <w:rPr>
          <w:b w:val="0"/>
          <w:sz w:val="21"/>
        </w:rPr>
        <w:t xml:space="preserve"> works.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5 — NFS server on node2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dnf install -y nfs-utils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/exports/projects /exports/docs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'Mock1 projects share' &gt; /exports/projects/README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'Mock1 docs share'     &gt; /exports/docs/README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cat &gt; /etc/exports.d/mock1.exports &lt;&lt;'EOF'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/exports/projects  &lt;node1-IP&gt;(rw,sync)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/exports/docs      &lt;node1-IP&gt;(rw,sync)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EOF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enable --now nfs-server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exportfs -rav &amp;&amp; exportfs -s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firewall-cmd --permanent --add-service={nfs,mountd,rpc-bind} &amp;&amp; firewall-cmd --reload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*(rw,sync)</w:t>
      </w:r>
      <w:r>
        <w:rPr>
          <w:b w:val="0"/>
          <w:sz w:val="21"/>
        </w:rPr>
        <w:t xml:space="preserve"> or the whole subnet instead of node1's IP: the task only says node1 must be able to mount them.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from node1, </w:t>
      </w:r>
      <w:r>
        <w:rPr>
          <w:rFonts w:ascii="Courier New" w:hAnsi="Courier New" w:eastAsia="Courier New"/>
          <w:b w:val="0"/>
          <w:color w:val="C2560B"/>
          <w:sz w:val="19"/>
        </w:rPr>
        <w:t>showmount -e &lt;node2-IP&gt;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Exports default to </w:t>
      </w:r>
      <w:r>
        <w:rPr>
          <w:b/>
          <w:sz w:val="21"/>
        </w:rPr>
        <w:t>read-only</w:t>
      </w:r>
      <w:r>
        <w:rPr>
          <w:b w:val="0"/>
          <w:sz w:val="21"/>
        </w:rPr>
        <w:t xml:space="preserve">: leaving out </w:t>
      </w:r>
      <w:r>
        <w:rPr>
          <w:rFonts w:ascii="Courier New" w:hAnsi="Courier New" w:eastAsia="Courier New"/>
          <w:b w:val="0"/>
          <w:color w:val="C2560B"/>
          <w:sz w:val="19"/>
        </w:rPr>
        <w:t>rw</w:t>
      </w:r>
      <w:r>
        <w:rPr>
          <w:b w:val="0"/>
          <w:sz w:val="21"/>
        </w:rPr>
        <w:t xml:space="preserve"> fails the task.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>A space between the host and its options (</w:t>
      </w:r>
      <w:r>
        <w:rPr>
          <w:rFonts w:ascii="Courier New" w:hAnsi="Courier New" w:eastAsia="Courier New"/>
          <w:b w:val="0"/>
          <w:color w:val="C2560B"/>
          <w:sz w:val="19"/>
        </w:rPr>
        <w:t>&lt;node1-IP&gt; (rw)</w:t>
      </w:r>
      <w:r>
        <w:rPr>
          <w:b w:val="0"/>
          <w:sz w:val="21"/>
        </w:rPr>
        <w:t xml:space="preserve">) exports read-write to </w:t>
      </w:r>
      <w:r>
        <w:rPr>
          <w:b/>
          <w:sz w:val="21"/>
        </w:rPr>
        <w:t>everyone</w:t>
      </w:r>
      <w:r>
        <w:rPr>
          <w:b w:val="0"/>
          <w:sz w:val="21"/>
        </w:rPr>
        <w:t>, and read-only to node1.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rFonts w:ascii="Courier New" w:hAnsi="Courier New" w:eastAsia="Courier New"/>
          <w:b w:val="0"/>
          <w:color w:val="C2560B"/>
          <w:sz w:val="19"/>
        </w:rPr>
        <w:t>exportfs -rav</w:t>
      </w:r>
      <w:r>
        <w:rPr>
          <w:b w:val="0"/>
          <w:sz w:val="21"/>
        </w:rPr>
        <w:t xml:space="preserve"> without </w:t>
      </w:r>
      <w:r>
        <w:rPr>
          <w:rFonts w:ascii="Courier New" w:hAnsi="Courier New" w:eastAsia="Courier New"/>
          <w:b w:val="0"/>
          <w:color w:val="C2560B"/>
          <w:sz w:val="19"/>
        </w:rPr>
        <w:t>systemctl enable</w:t>
      </w:r>
      <w:r>
        <w:rPr>
          <w:b w:val="0"/>
          <w:sz w:val="21"/>
        </w:rPr>
        <w:t xml:space="preserve"> is gone after the reboot.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6 — GPT disk, XFS and vFAT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parted -s /dev/sdb mklabel gpt \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mkpart xfspart xfs 1MiB 2049MiB \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mkpart fatpart fat32 2049MiB 4097MiB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udevadm settle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mkfs.xfs /dev/sdb1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mkfs.vfat /dev/sdb2          # package dosfstools, if missing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/mnt/xfs_vol /mnt/vfat_vol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blkid /dev/sdb1 /dev/sdb2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# add, using the UUIDs blkid printed: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#   UUID=&lt;xfs-uuid&gt;   /mnt/xfs_vol   xfs   defaults 0 0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#   UUID=&lt;vfat-uuid&gt;  /mnt/vfat_vol  vfat  defaults 0 0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vi /etc/fstab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daemon-reload &amp;&amp; mount -a &amp;&amp; findmnt --verify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fdisk /dev/sdb</w:t>
      </w:r>
      <w:r>
        <w:rPr>
          <w:b w:val="0"/>
          <w:sz w:val="21"/>
        </w:rPr>
        <w:t xml:space="preserve"> with </w:t>
      </w:r>
      <w:r>
        <w:rPr>
          <w:rFonts w:ascii="Courier New" w:hAnsi="Courier New" w:eastAsia="Courier New"/>
          <w:b w:val="0"/>
          <w:color w:val="C2560B"/>
          <w:sz w:val="19"/>
        </w:rPr>
        <w:t>g</w:t>
      </w:r>
      <w:r>
        <w:rPr>
          <w:b w:val="0"/>
          <w:sz w:val="21"/>
        </w:rPr>
        <w:t xml:space="preserve">, then </w:t>
      </w:r>
      <w:r>
        <w:rPr>
          <w:rFonts w:ascii="Courier New" w:hAnsi="Courier New" w:eastAsia="Courier New"/>
          <w:b w:val="0"/>
          <w:color w:val="C2560B"/>
          <w:sz w:val="19"/>
        </w:rPr>
        <w:t>n</w:t>
      </w:r>
      <w:r>
        <w:rPr>
          <w:b w:val="0"/>
          <w:sz w:val="21"/>
        </w:rPr>
        <w:t xml:space="preserve"> twice with </w:t>
      </w:r>
      <w:r>
        <w:rPr>
          <w:rFonts w:ascii="Courier New" w:hAnsi="Courier New" w:eastAsia="Courier New"/>
          <w:b w:val="0"/>
          <w:color w:val="C2560B"/>
          <w:sz w:val="19"/>
        </w:rPr>
        <w:t>+2G</w:t>
      </w:r>
      <w:r>
        <w:rPr>
          <w:b w:val="0"/>
          <w:sz w:val="21"/>
        </w:rPr>
        <w:t>. Device paths work in fstab instead of UUIDs.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lsblk -o NAME,SIZE,FSTYPE,MOUNTPOINTS /dev/sdb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lsblk -dno PTTYPE /dev/sdb</w:t>
      </w:r>
      <w:r>
        <w:rPr>
          <w:b w:val="0"/>
          <w:sz w:val="21"/>
        </w:rPr>
        <w:t xml:space="preserve"> → </w:t>
      </w:r>
      <w:r>
        <w:rPr>
          <w:rFonts w:ascii="Courier New" w:hAnsi="Courier New" w:eastAsia="Courier New"/>
          <w:b w:val="0"/>
          <w:color w:val="C2560B"/>
          <w:sz w:val="19"/>
        </w:rPr>
        <w:t>gpt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pressing </w:t>
      </w:r>
      <w:r>
        <w:rPr>
          <w:rFonts w:ascii="Courier New" w:hAnsi="Courier New" w:eastAsia="Courier New"/>
          <w:b w:val="0"/>
          <w:color w:val="C2560B"/>
          <w:sz w:val="19"/>
        </w:rPr>
        <w:t>o</w:t>
      </w:r>
      <w:r>
        <w:rPr>
          <w:b w:val="0"/>
          <w:sz w:val="21"/>
        </w:rPr>
        <w:t xml:space="preserve"> in fdisk creates an MBR label, not GPT.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7 — User on the XFS file system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groupadd tin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/mnt/xfs_vol/home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useradd -G tin -d /mnt/xfs_vol/home/biscuit -m biscuit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# recommended, so SELinux treats it like /home and logins work: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semanage fcontext -a -e /home /mnt/xfs_vol/home &amp;&amp; restorecon -Rv /mnt/xfs_vol/home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id biscuit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getent passwd biscuit</w:t>
      </w:r>
      <w:r>
        <w:rPr>
          <w:b w:val="0"/>
          <w:sz w:val="21"/>
        </w:rPr>
        <w:t xml:space="preserve">, and </w:t>
      </w:r>
      <w:r>
        <w:rPr>
          <w:rFonts w:ascii="Courier New" w:hAnsi="Courier New" w:eastAsia="Courier New"/>
          <w:b w:val="0"/>
          <w:color w:val="C2560B"/>
          <w:sz w:val="19"/>
        </w:rPr>
        <w:t>findmnt -T /mnt/xfs_vol/home/biscuit</w:t>
      </w:r>
      <w:r>
        <w:rPr>
          <w:b w:val="0"/>
          <w:sz w:val="21"/>
        </w:rPr>
        <w:t xml:space="preserve"> (should show </w:t>
      </w:r>
      <w:r>
        <w:rPr>
          <w:rFonts w:ascii="Courier New" w:hAnsi="Courier New" w:eastAsia="Courier New"/>
          <w:b w:val="0"/>
          <w:color w:val="C2560B"/>
          <w:sz w:val="19"/>
        </w:rPr>
        <w:t>/mnt/xfs_vol</w:t>
      </w:r>
      <w:r>
        <w:rPr>
          <w:b w:val="0"/>
          <w:sz w:val="21"/>
        </w:rPr>
        <w:t>).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if you create the home before </w:t>
      </w:r>
      <w:r>
        <w:rPr>
          <w:rFonts w:ascii="Courier New" w:hAnsi="Courier New" w:eastAsia="Courier New"/>
          <w:b w:val="0"/>
          <w:color w:val="C2560B"/>
          <w:sz w:val="19"/>
        </w:rPr>
        <w:t>/mnt/xfs_vol</w:t>
      </w:r>
      <w:r>
        <w:rPr>
          <w:b w:val="0"/>
          <w:sz w:val="21"/>
        </w:rPr>
        <w:t xml:space="preserve"> is mounted, it lands on the root file system, hidden under the mount point.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8 — Restricted sudo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'%tin ALL=(root) /usr/bin/tail /var/log/secure' &gt; /etc/sudoers.d/tin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chmod 440 /etc/sudoers.d/tin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visudo -c &amp;&amp; sudo -l -U biscuit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Commands need absolute paths: a bare </w:t>
      </w:r>
      <w:r>
        <w:rPr>
          <w:rFonts w:ascii="Courier New" w:hAnsi="Courier New" w:eastAsia="Courier New"/>
          <w:b w:val="0"/>
          <w:color w:val="C2560B"/>
          <w:sz w:val="19"/>
        </w:rPr>
        <w:t>tail</w:t>
      </w:r>
      <w:r>
        <w:rPr>
          <w:b w:val="0"/>
          <w:sz w:val="21"/>
        </w:rPr>
        <w:t xml:space="preserve"> is a syntax error.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A rule with </w:t>
      </w:r>
      <w:r>
        <w:rPr>
          <w:rFonts w:ascii="Courier New" w:hAnsi="Courier New" w:eastAsia="Courier New"/>
          <w:b w:val="0"/>
          <w:color w:val="C2560B"/>
          <w:sz w:val="19"/>
        </w:rPr>
        <w:t>ALL</w:t>
      </w:r>
      <w:r>
        <w:rPr>
          <w:b w:val="0"/>
          <w:sz w:val="21"/>
        </w:rPr>
        <w:t xml:space="preserve"> at the end lets the group run everything.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9 — Collaborative directory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/larder &amp;&amp; chgrp tin /larder &amp;&amp; chmod 3770 /larder</w:t>
            </w:r>
          </w:p>
        </w:tc>
      </w:tr>
    </w:tbl>
    <w:p>
      <w:pPr>
        <w:spacing w:after="40"/>
      </w:pPr>
    </w:p>
    <w:p>
      <w:pPr>
        <w:spacing w:before="0" w:after="100"/>
        <w:ind w:left="0"/>
      </w:pPr>
      <w:r>
        <w:rPr>
          <w:rFonts w:ascii="Courier New" w:hAnsi="Courier New" w:eastAsia="Courier New"/>
          <w:b w:val="0"/>
          <w:color w:val="C2560B"/>
          <w:sz w:val="19"/>
        </w:rPr>
        <w:t>2</w:t>
      </w:r>
      <w:r>
        <w:rPr>
          <w:b w:val="0"/>
          <w:sz w:val="21"/>
        </w:rPr>
        <w:t xml:space="preserve"> (set-GID) makes new files belong to </w:t>
      </w:r>
      <w:r>
        <w:rPr>
          <w:rFonts w:ascii="Courier New" w:hAnsi="Courier New" w:eastAsia="Courier New"/>
          <w:b w:val="0"/>
          <w:color w:val="C2560B"/>
          <w:sz w:val="19"/>
        </w:rPr>
        <w:t>tin</w:t>
      </w:r>
      <w:r>
        <w:rPr>
          <w:b w:val="0"/>
          <w:sz w:val="21"/>
        </w:rPr>
        <w:t xml:space="preserve">, so members can read each other's files. </w:t>
      </w:r>
      <w:r>
        <w:rPr>
          <w:rFonts w:ascii="Courier New" w:hAnsi="Courier New" w:eastAsia="Courier New"/>
          <w:b w:val="0"/>
          <w:color w:val="C2560B"/>
          <w:sz w:val="19"/>
        </w:rPr>
        <w:t>1</w:t>
      </w:r>
      <w:r>
        <w:rPr>
          <w:b w:val="0"/>
          <w:sz w:val="21"/>
        </w:rPr>
        <w:t xml:space="preserve"> (sticky bit) stops users deleting each other's files. </w:t>
      </w:r>
      <w:r>
        <w:rPr>
          <w:rFonts w:ascii="Courier New" w:hAnsi="Courier New" w:eastAsia="Courier New"/>
          <w:b w:val="0"/>
          <w:color w:val="C2560B"/>
          <w:sz w:val="19"/>
        </w:rPr>
        <w:t>7</w:t>
      </w:r>
      <w:r>
        <w:rPr>
          <w:b w:val="0"/>
          <w:sz w:val="21"/>
        </w:rPr>
        <w:t xml:space="preserve"> gives the group create rights. The task says nothing about other users, so </w:t>
      </w:r>
      <w:r>
        <w:rPr>
          <w:rFonts w:ascii="Courier New" w:hAnsi="Courier New" w:eastAsia="Courier New"/>
          <w:b w:val="0"/>
          <w:color w:val="C2560B"/>
          <w:sz w:val="19"/>
        </w:rPr>
        <w:t>3775</w:t>
      </w:r>
      <w:r>
        <w:rPr>
          <w:b w:val="0"/>
          <w:sz w:val="21"/>
        </w:rPr>
        <w:t xml:space="preserve"> is also correct.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stat -c '%A %G' /larder</w:t>
      </w:r>
      <w:r>
        <w:rPr>
          <w:b w:val="0"/>
          <w:sz w:val="21"/>
        </w:rPr>
        <w:t xml:space="preserve"> → </w:t>
      </w:r>
      <w:r>
        <w:rPr>
          <w:rFonts w:ascii="Courier New" w:hAnsi="Courier New" w:eastAsia="Courier New"/>
          <w:b w:val="0"/>
          <w:color w:val="C2560B"/>
          <w:sz w:val="19"/>
        </w:rPr>
        <w:t>drwxrws--T tin</w:t>
      </w:r>
      <w:r>
        <w:rPr>
          <w:b w:val="0"/>
          <w:sz w:val="21"/>
        </w:rPr>
        <w:t xml:space="preserve"> (or </w:t>
      </w:r>
      <w:r>
        <w:rPr>
          <w:rFonts w:ascii="Courier New" w:hAnsi="Courier New" w:eastAsia="Courier New"/>
          <w:b w:val="0"/>
          <w:color w:val="C2560B"/>
          <w:sz w:val="19"/>
        </w:rPr>
        <w:t>drwxrwsr-t tin</w:t>
      </w:r>
      <w:r>
        <w:rPr>
          <w:b w:val="0"/>
          <w:sz w:val="21"/>
        </w:rPr>
        <w:t>).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chmod 2770</w:t>
      </w:r>
      <w:r>
        <w:rPr>
          <w:b w:val="0"/>
          <w:sz w:val="21"/>
        </w:rPr>
        <w:t xml:space="preserve"> misses the "must not delete" requirement.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10 — Script and cron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cat &gt; /root/mem-report.sh &lt;&lt;'EOF'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#!/bin/bash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free -h &gt; /root/memory.log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EOF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chmod +x /root/mem-report.sh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(crontab -l 2&gt;/dev/null; echo '45 4 * * * /root/mem-report.sh') | crontab -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/etc/cron.d/mem-report</w:t>
      </w:r>
      <w:r>
        <w:rPr>
          <w:b w:val="0"/>
          <w:sz w:val="21"/>
        </w:rPr>
        <w:t xml:space="preserve"> containing </w:t>
      </w:r>
      <w:r>
        <w:rPr>
          <w:rFonts w:ascii="Courier New" w:hAnsi="Courier New" w:eastAsia="Courier New"/>
          <w:b w:val="0"/>
          <w:color w:val="C2560B"/>
          <w:sz w:val="19"/>
        </w:rPr>
        <w:t>45 4 * * * root /root/mem-report.sh</w:t>
      </w:r>
      <w:r>
        <w:rPr>
          <w:b w:val="0"/>
          <w:sz w:val="21"/>
        </w:rPr>
        <w:t>. Files in cron.d need the user field.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crontab -l</w:t>
      </w:r>
      <w:r>
        <w:rPr>
          <w:b w:val="0"/>
          <w:sz w:val="21"/>
        </w:rPr>
        <w:t xml:space="preserve">, then run </w:t>
      </w:r>
      <w:r>
        <w:rPr>
          <w:rFonts w:ascii="Courier New" w:hAnsi="Courier New" w:eastAsia="Courier New"/>
          <w:b w:val="0"/>
          <w:color w:val="C2560B"/>
          <w:sz w:val="19"/>
        </w:rPr>
        <w:t>/root/mem-report.sh</w:t>
      </w:r>
      <w:r>
        <w:rPr>
          <w:b w:val="0"/>
          <w:sz w:val="21"/>
        </w:rPr>
        <w:t xml:space="preserve"> once and </w:t>
      </w:r>
      <w:r>
        <w:rPr>
          <w:rFonts w:ascii="Courier New" w:hAnsi="Courier New" w:eastAsia="Courier New"/>
          <w:b w:val="0"/>
          <w:color w:val="C2560B"/>
          <w:sz w:val="19"/>
        </w:rPr>
        <w:t>cat /root/memory.log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&gt;&gt;</w:t>
      </w:r>
      <w:r>
        <w:rPr>
          <w:b w:val="0"/>
          <w:sz w:val="21"/>
        </w:rPr>
        <w:t xml:space="preserve"> appends; the task says to replace the contents, so use </w:t>
      </w:r>
      <w:r>
        <w:rPr>
          <w:rFonts w:ascii="Courier New" w:hAnsi="Courier New" w:eastAsia="Courier New"/>
          <w:b w:val="0"/>
          <w:color w:val="C2560B"/>
          <w:sz w:val="19"/>
        </w:rPr>
        <w:t>&gt;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a script that isn't executable, called without </w:t>
      </w:r>
      <w:r>
        <w:rPr>
          <w:rFonts w:ascii="Courier New" w:hAnsi="Courier New" w:eastAsia="Courier New"/>
          <w:b w:val="0"/>
          <w:color w:val="C2560B"/>
          <w:sz w:val="19"/>
        </w:rPr>
        <w:t>bash</w:t>
      </w:r>
      <w:r>
        <w:rPr>
          <w:b w:val="0"/>
          <w:sz w:val="21"/>
        </w:rPr>
        <w:t>, never runs.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11 — Rootless container at boot</w:t>
      </w:r>
    </w:p>
    <w:p>
      <w:pPr>
        <w:spacing w:before="0" w:after="100"/>
        <w:ind w:left="0"/>
      </w:pPr>
      <w:r>
        <w:rPr>
          <w:b w:val="0"/>
          <w:sz w:val="21"/>
        </w:rPr>
        <w:t>As root: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dnf install -y container-tools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useradd chef &amp;&amp; echo redhat | passwd --stdin chef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/srv/site &amp;&amp; echo 'Mock1 container OK' &gt; /srv/site/index.html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chown -R chef: /srv/site         # lets :Z relabel it; alternative below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loginctl enable-linger chef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firewall-cmd --permanent --add-port=35565/tcp &amp;&amp; firewall-cmd --reload</w:t>
            </w:r>
          </w:p>
        </w:tc>
      </w:tr>
    </w:tbl>
    <w:p>
      <w:pPr>
        <w:spacing w:after="40"/>
      </w:pPr>
    </w:p>
    <w:p>
      <w:pPr>
        <w:spacing w:before="0" w:after="100"/>
        <w:ind w:left="0"/>
      </w:pPr>
      <w:r>
        <w:rPr>
          <w:b w:val="0"/>
          <w:sz w:val="21"/>
        </w:rPr>
        <w:t xml:space="preserve">As chef: before task 19, </w:t>
      </w:r>
      <w:r>
        <w:rPr>
          <w:rFonts w:ascii="Courier New" w:hAnsi="Courier New" w:eastAsia="Courier New"/>
          <w:b w:val="0"/>
          <w:color w:val="C2560B"/>
          <w:sz w:val="19"/>
        </w:rPr>
        <w:t>ssh chef@localhost</w:t>
      </w:r>
      <w:r>
        <w:rPr>
          <w:b w:val="0"/>
          <w:sz w:val="21"/>
        </w:rPr>
        <w:t xml:space="preserve">. After task 19, use </w:t>
      </w:r>
      <w:r>
        <w:rPr>
          <w:rFonts w:ascii="Courier New" w:hAnsi="Courier New" w:eastAsia="Courier New"/>
          <w:b w:val="0"/>
          <w:color w:val="C2560B"/>
          <w:sz w:val="19"/>
        </w:rPr>
        <w:t>su - chef</w:t>
      </w:r>
      <w:r>
        <w:rPr>
          <w:b w:val="0"/>
          <w:sz w:val="21"/>
        </w:rPr>
        <w:t xml:space="preserve"> and then </w:t>
      </w:r>
      <w:r>
        <w:rPr>
          <w:rFonts w:ascii="Courier New" w:hAnsi="Courier New" w:eastAsia="Courier New"/>
          <w:b w:val="0"/>
          <w:color w:val="C2560B"/>
          <w:sz w:val="19"/>
        </w:rPr>
        <w:t>export XDG_RUNTIME_DIR=/run/user/$(id -u)</w:t>
      </w:r>
      <w:r>
        <w:rPr>
          <w:b w:val="0"/>
          <w:sz w:val="21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podman pull registry.access.redhat.com/ubi9/httpd-24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# the image listens on 8080 and serves /var/www/html: check with podman image inspect (ExposedPorts, Env)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podman run -d --name webfront -p 35565:8080 -v /srv/site:/var/www/html:Z \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registry.access.redhat.com/ubi9/httpd-24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curl -s localhost:35565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~/.config/systemd/user &amp;&amp; cd ~/.config/systemd/user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podman generate systemd --name webfront --new --files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podman rm -f webfront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--user daemon-reload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--user enable --now container-webfront.service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 (Quadlet):</w:t>
      </w:r>
      <w:r>
        <w:rPr>
          <w:b w:val="0"/>
          <w:sz w:val="21"/>
        </w:rPr>
        <w:t xml:space="preserve"> create </w:t>
      </w:r>
      <w:r>
        <w:rPr>
          <w:rFonts w:ascii="Courier New" w:hAnsi="Courier New" w:eastAsia="Courier New"/>
          <w:b w:val="0"/>
          <w:color w:val="C2560B"/>
          <w:sz w:val="19"/>
        </w:rPr>
        <w:t>~/.config/containers/systemd/webfront.container</w:t>
      </w:r>
      <w:r>
        <w:rPr>
          <w:b w:val="0"/>
          <w:sz w:val="21"/>
        </w:rPr>
        <w:t xml:space="preserve"> with </w:t>
      </w:r>
      <w:r>
        <w:rPr>
          <w:rFonts w:ascii="Courier New" w:hAnsi="Courier New" w:eastAsia="Courier New"/>
          <w:b w:val="0"/>
          <w:color w:val="C2560B"/>
          <w:sz w:val="19"/>
        </w:rPr>
        <w:t>[Container]</w:t>
      </w:r>
      <w:r>
        <w:rPr>
          <w:b w:val="0"/>
          <w:sz w:val="21"/>
        </w:rPr>
        <w:t xml:space="preserve"> lines </w:t>
      </w:r>
      <w:r>
        <w:rPr>
          <w:rFonts w:ascii="Courier New" w:hAnsi="Courier New" w:eastAsia="Courier New"/>
          <w:b w:val="0"/>
          <w:color w:val="C2560B"/>
          <w:sz w:val="19"/>
        </w:rPr>
        <w:t>ContainerName=webfront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Image=registry.access.redhat.com/ubi9/httpd-24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PublishPort=35565:8080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Volume=/srv/site:/var/www/html:Z</w:t>
      </w:r>
      <w:r>
        <w:rPr>
          <w:b w:val="0"/>
          <w:sz w:val="21"/>
        </w:rPr>
        <w:t xml:space="preserve">, plus </w:t>
      </w:r>
      <w:r>
        <w:rPr>
          <w:rFonts w:ascii="Courier New" w:hAnsi="Courier New" w:eastAsia="Courier New"/>
          <w:b w:val="0"/>
          <w:color w:val="C2560B"/>
          <w:sz w:val="19"/>
        </w:rPr>
        <w:t>[Install]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WantedBy=default.target</w:t>
      </w:r>
      <w:r>
        <w:rPr>
          <w:b w:val="0"/>
          <w:sz w:val="21"/>
        </w:rPr>
        <w:t xml:space="preserve">. Then run </w:t>
      </w:r>
      <w:r>
        <w:rPr>
          <w:rFonts w:ascii="Courier New" w:hAnsi="Courier New" w:eastAsia="Courier New"/>
          <w:b w:val="0"/>
          <w:color w:val="C2560B"/>
          <w:sz w:val="19"/>
        </w:rPr>
        <w:t>systemctl --user daemon-reload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systemctl --user start webfront.service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SELinux alternative to chown:</w:t>
      </w:r>
      <w:r>
        <w:rPr>
          <w:b w:val="0"/>
          <w:sz w:val="21"/>
        </w:rPr>
        <w:t xml:space="preserve"> as root, run </w:t>
      </w:r>
      <w:r>
        <w:rPr>
          <w:rFonts w:ascii="Courier New" w:hAnsi="Courier New" w:eastAsia="Courier New"/>
          <w:b w:val="0"/>
          <w:color w:val="C2560B"/>
          <w:sz w:val="19"/>
        </w:rPr>
        <w:t>semanage fcontext -a -t container_file_t '/srv/site(/.*)?'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restorecon -Rv /srv/site</w:t>
      </w:r>
      <w:r>
        <w:rPr>
          <w:b w:val="0"/>
          <w:sz w:val="21"/>
        </w:rPr>
        <w:t xml:space="preserve">, and mount it with no </w:t>
      </w:r>
      <w:r>
        <w:rPr>
          <w:rFonts w:ascii="Courier New" w:hAnsi="Courier New" w:eastAsia="Courier New"/>
          <w:b w:val="0"/>
          <w:color w:val="C2560B"/>
          <w:sz w:val="19"/>
        </w:rPr>
        <w:t>:Z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reboot, then </w:t>
      </w:r>
      <w:r>
        <w:rPr>
          <w:rFonts w:ascii="Courier New" w:hAnsi="Courier New" w:eastAsia="Courier New"/>
          <w:b w:val="0"/>
          <w:color w:val="C2560B"/>
          <w:sz w:val="19"/>
        </w:rPr>
        <w:t>curl localhost:35565</w:t>
      </w:r>
      <w:r>
        <w:rPr>
          <w:b w:val="0"/>
          <w:sz w:val="21"/>
        </w:rPr>
        <w:t xml:space="preserve"> from root and </w:t>
      </w:r>
      <w:r>
        <w:rPr>
          <w:rFonts w:ascii="Courier New" w:hAnsi="Courier New" w:eastAsia="Courier New"/>
          <w:b w:val="0"/>
          <w:color w:val="C2560B"/>
          <w:sz w:val="19"/>
        </w:rPr>
        <w:t>curl &lt;node1-IP&gt;:35565</w:t>
      </w:r>
      <w:r>
        <w:rPr>
          <w:b w:val="0"/>
          <w:sz w:val="21"/>
        </w:rPr>
        <w:t xml:space="preserve"> from node2.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>Without linger, the container only starts when the user logs in.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Running </w:t>
      </w:r>
      <w:r>
        <w:rPr>
          <w:rFonts w:ascii="Courier New" w:hAnsi="Courier New" w:eastAsia="Courier New"/>
          <w:b w:val="0"/>
          <w:color w:val="C2560B"/>
          <w:sz w:val="19"/>
        </w:rPr>
        <w:t>generate systemd</w:t>
      </w:r>
      <w:r>
        <w:rPr>
          <w:b w:val="0"/>
          <w:sz w:val="21"/>
        </w:rPr>
        <w:t xml:space="preserve"> before the final </w:t>
      </w:r>
      <w:r>
        <w:rPr>
          <w:rFonts w:ascii="Courier New" w:hAnsi="Courier New" w:eastAsia="Courier New"/>
          <w:b w:val="0"/>
          <w:color w:val="C2560B"/>
          <w:sz w:val="19"/>
        </w:rPr>
        <w:t>podman run</w:t>
      </w:r>
      <w:r>
        <w:rPr>
          <w:b w:val="0"/>
          <w:sz w:val="21"/>
        </w:rPr>
        <w:t xml:space="preserve"> options builds a unit for the wrong container.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rFonts w:ascii="Courier New" w:hAnsi="Courier New" w:eastAsia="Courier New"/>
          <w:b w:val="0"/>
          <w:color w:val="C2560B"/>
          <w:sz w:val="19"/>
        </w:rPr>
        <w:t>:Z</w:t>
      </w:r>
      <w:r>
        <w:rPr>
          <w:b w:val="0"/>
          <w:sz w:val="21"/>
        </w:rPr>
        <w:t xml:space="preserve"> on a root-owned directory fails for a rootless user (</w:t>
      </w:r>
      <w:r>
        <w:rPr>
          <w:rFonts w:ascii="Courier New" w:hAnsi="Courier New" w:eastAsia="Courier New"/>
          <w:b w:val="0"/>
          <w:color w:val="C2560B"/>
          <w:sz w:val="19"/>
        </w:rPr>
        <w:t>lsetxattr: operation not permitted</w:t>
      </w:r>
      <w:r>
        <w:rPr>
          <w:b w:val="0"/>
          <w:sz w:val="21"/>
        </w:rPr>
        <w:t>).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rFonts w:ascii="Courier New" w:hAnsi="Courier New" w:eastAsia="Courier New"/>
          <w:b w:val="0"/>
          <w:color w:val="C2560B"/>
          <w:sz w:val="19"/>
        </w:rPr>
        <w:t>su chef</w:t>
      </w:r>
      <w:r>
        <w:rPr>
          <w:b w:val="0"/>
          <w:sz w:val="21"/>
        </w:rPr>
        <w:t xml:space="preserve"> without </w:t>
      </w:r>
      <w:r>
        <w:rPr>
          <w:rFonts w:ascii="Courier New" w:hAnsi="Courier New" w:eastAsia="Courier New"/>
          <w:b w:val="0"/>
          <w:color w:val="C2560B"/>
          <w:sz w:val="19"/>
        </w:rPr>
        <w:t>XDG_RUNTIME_DIR</w:t>
      </w:r>
      <w:r>
        <w:rPr>
          <w:b w:val="0"/>
          <w:sz w:val="21"/>
        </w:rPr>
        <w:t xml:space="preserve"> breaks </w:t>
      </w:r>
      <w:r>
        <w:rPr>
          <w:rFonts w:ascii="Courier New" w:hAnsi="Courier New" w:eastAsia="Courier New"/>
          <w:b w:val="0"/>
          <w:color w:val="C2560B"/>
          <w:sz w:val="19"/>
        </w:rPr>
        <w:t>systemctl --user</w:t>
      </w:r>
      <w:r>
        <w:rPr>
          <w:b w:val="0"/>
          <w:sz w:val="21"/>
        </w:rPr>
        <w:t>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>Running the container as root fails the task.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12 — SELinux enforcing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sed -i 's/^SELINUX=.*/SELINUX=enforcing/' /etc/selinux/config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setenforce 1 &amp;&amp; getenforce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grubby --info=ALL | grep -E 'enforcing=0|selinux=0'    # must print nothing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>A fresh RHEL 9 install is usually already enforcing. Check all three places anyway: runtime, the config file and the kernel arguments.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setenforce 1</w:t>
      </w:r>
      <w:r>
        <w:rPr>
          <w:b w:val="0"/>
          <w:sz w:val="21"/>
        </w:rPr>
        <w:t xml:space="preserve"> only changes runtime. If the config file says </w:t>
      </w:r>
      <w:r>
        <w:rPr>
          <w:rFonts w:ascii="Courier New" w:hAnsi="Courier New" w:eastAsia="Courier New"/>
          <w:b w:val="0"/>
          <w:color w:val="C2560B"/>
          <w:sz w:val="19"/>
        </w:rPr>
        <w:t>permissive</w:t>
      </w:r>
      <w:r>
        <w:rPr>
          <w:b w:val="0"/>
          <w:sz w:val="21"/>
        </w:rPr>
        <w:t>, the next boot is permissive again.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13 — Swap partition on /dev/sdd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parted -s /dev/sdd mklabel gpt mkpart swap linux-swap 1MiB 1025MiB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udevadm settle &amp;&amp; mkswap /dev/sdd1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"UUID=$(blkid -s UUID -o value /dev/sdd1)  none  swap  defaults 0 0" &gt;&gt; /etc/fstab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swapon -a &amp;&amp; swapon --show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fdisk /dev/sdd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n</w:t>
      </w:r>
      <w:r>
        <w:rPr>
          <w:b w:val="0"/>
          <w:sz w:val="21"/>
        </w:rPr>
        <w:t xml:space="preserve"> with </w:t>
      </w:r>
      <w:r>
        <w:rPr>
          <w:rFonts w:ascii="Courier New" w:hAnsi="Courier New" w:eastAsia="Courier New"/>
          <w:b w:val="0"/>
          <w:color w:val="C2560B"/>
          <w:sz w:val="19"/>
        </w:rPr>
        <w:t>+1G</w:t>
      </w:r>
      <w:r>
        <w:rPr>
          <w:b w:val="0"/>
          <w:sz w:val="21"/>
        </w:rPr>
        <w:t xml:space="preserve">, then type </w:t>
      </w:r>
      <w:r>
        <w:rPr>
          <w:rFonts w:ascii="Courier New" w:hAnsi="Courier New" w:eastAsia="Courier New"/>
          <w:b w:val="0"/>
          <w:color w:val="C2560B"/>
          <w:sz w:val="19"/>
        </w:rPr>
        <w:t>19</w:t>
      </w:r>
      <w:r>
        <w:rPr>
          <w:b w:val="0"/>
          <w:sz w:val="21"/>
        </w:rPr>
        <w:t xml:space="preserve"> (Linux swap) with </w:t>
      </w:r>
      <w:r>
        <w:rPr>
          <w:rFonts w:ascii="Courier New" w:hAnsi="Courier New" w:eastAsia="Courier New"/>
          <w:b w:val="0"/>
          <w:color w:val="C2560B"/>
          <w:sz w:val="19"/>
        </w:rPr>
        <w:t>t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Fails: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mkswap</w:t>
      </w:r>
      <w:r>
        <w:rPr>
          <w:b w:val="0"/>
          <w:sz w:val="21"/>
        </w:rPr>
        <w:t xml:space="preserve"> on the bare disk: the task asks for a 1 GiB partition.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swapon /dev/sdd1</w:t>
      </w:r>
      <w:r>
        <w:rPr>
          <w:b w:val="0"/>
          <w:sz w:val="21"/>
        </w:rPr>
        <w:t xml:space="preserve"> with no fstab line is gone after the reboot.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14 — Persistent journal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/var/log/journal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restart systemd-journald          # or: journalctl --flush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ls /var/log/journal/$(cat /etc/machine-id)/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correct:</w:t>
      </w:r>
      <w:r>
        <w:rPr>
          <w:b w:val="0"/>
          <w:sz w:val="21"/>
        </w:rPr>
        <w:t xml:space="preserve"> set </w:t>
      </w:r>
      <w:r>
        <w:rPr>
          <w:rFonts w:ascii="Courier New" w:hAnsi="Courier New" w:eastAsia="Courier New"/>
          <w:b w:val="0"/>
          <w:color w:val="C2560B"/>
          <w:sz w:val="19"/>
        </w:rPr>
        <w:t>Storage=persistent</w:t>
      </w:r>
      <w:r>
        <w:rPr>
          <w:b w:val="0"/>
          <w:sz w:val="21"/>
        </w:rPr>
        <w:t xml:space="preserve"> in </w:t>
      </w:r>
      <w:r>
        <w:rPr>
          <w:rFonts w:ascii="Courier New" w:hAnsi="Courier New" w:eastAsia="Courier New"/>
          <w:b w:val="0"/>
          <w:color w:val="C2560B"/>
          <w:sz w:val="19"/>
        </w:rPr>
        <w:t>/etc/systemd/journald.conf</w:t>
      </w:r>
      <w:r>
        <w:rPr>
          <w:b w:val="0"/>
          <w:sz w:val="21"/>
        </w:rPr>
        <w:t>, then restart journald.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15 — Thin pool and thin LV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pvcreate /dev/sdc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vgcreate -s 32M vg_store /dev/sdc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lvcreate --type thin-pool -L 3G -n tpool vg_store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lvcreate -V 500G --thin -n lv_bulk vg_store/tpool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mkfs.xfs /dev/vg_store/lv_bulk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/bulk &amp;&amp; echo '/dev/vg_store/lv_bulk  /bulk  xfs  defaults 0 0' &gt;&gt; /etc/fstab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daemon-reload &amp;&amp; mount -a</w:t>
            </w:r>
          </w:p>
        </w:tc>
      </w:tr>
    </w:tbl>
    <w:p>
      <w:pPr>
        <w:spacing w:after="40"/>
      </w:pPr>
    </w:p>
    <w:p>
      <w:pPr>
        <w:spacing w:before="0" w:after="100"/>
        <w:ind w:left="0"/>
      </w:pPr>
      <w:r>
        <w:rPr>
          <w:b w:val="0"/>
          <w:sz w:val="21"/>
        </w:rPr>
        <w:t>The over-provisioning warning is expected.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vgs -o vg_name,vg_extent_size vg_store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lvs -a vg_store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findmnt /bulk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rFonts w:ascii="Courier New" w:hAnsi="Courier New" w:eastAsia="Courier New"/>
          <w:b w:val="0"/>
          <w:color w:val="C2560B"/>
          <w:sz w:val="19"/>
        </w:rPr>
        <w:t>pvcreate /dev/sdc1</w:t>
      </w:r>
      <w:r>
        <w:rPr>
          <w:b w:val="0"/>
          <w:sz w:val="21"/>
        </w:rPr>
        <w:t xml:space="preserve"> on a partition fails "entire disk".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Making </w:t>
      </w:r>
      <w:r>
        <w:rPr>
          <w:rFonts w:ascii="Courier New" w:hAnsi="Courier New" w:eastAsia="Courier New"/>
          <w:b w:val="0"/>
          <w:color w:val="C2560B"/>
          <w:sz w:val="19"/>
        </w:rPr>
        <w:t>lv_bulk</w:t>
      </w:r>
      <w:r>
        <w:rPr>
          <w:b w:val="0"/>
          <w:sz w:val="21"/>
        </w:rPr>
        <w:t xml:space="preserve"> a normal 3 GiB LV isn't thin provisioning.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16 — LV swap sized in extents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vgs -o vg_free_count vg_store          # needs at least 32 free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lvcreate -l 32 -n lv_xswap vg_store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mkswap /dev/vg_store/lv_xswap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'/dev/vg_store/lv_xswap  none  swap  defaults 0 0' &gt;&gt; /etc/fstab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swapon -a &amp;&amp; swapon --show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lvs -o lv_name,seg_size_pe vg_store/lv_xswap</w:t>
      </w:r>
      <w:r>
        <w:rPr>
          <w:b w:val="0"/>
          <w:sz w:val="21"/>
        </w:rPr>
        <w:t xml:space="preserve"> → </w:t>
      </w:r>
      <w:r>
        <w:rPr>
          <w:rFonts w:ascii="Courier New" w:hAnsi="Courier New" w:eastAsia="Courier New"/>
          <w:b w:val="0"/>
          <w:color w:val="C2560B"/>
          <w:sz w:val="19"/>
        </w:rPr>
        <w:t>32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-L 1G</w:t>
      </w:r>
      <w:r>
        <w:rPr>
          <w:b w:val="0"/>
          <w:sz w:val="21"/>
        </w:rPr>
        <w:t xml:space="preserve"> happens to equal 32 extents here, but the task asks for extents. Use </w:t>
      </w:r>
      <w:r>
        <w:rPr>
          <w:rFonts w:ascii="Courier New" w:hAnsi="Courier New" w:eastAsia="Courier New"/>
          <w:b w:val="0"/>
          <w:color w:val="C2560B"/>
          <w:sz w:val="19"/>
        </w:rPr>
        <w:t>-l 32</w:t>
      </w:r>
      <w:r>
        <w:rPr>
          <w:b w:val="0"/>
          <w:sz w:val="21"/>
        </w:rPr>
        <w:t>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17 — Apache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dnf install -y httpd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'Mock1 Apache OK' &gt; /var/www/html/index.html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enable --now httpd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firewall-cmd --permanent --add-service=http &amp;&amp; firewall-cmd --reload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from node2, </w:t>
      </w:r>
      <w:r>
        <w:rPr>
          <w:rFonts w:ascii="Courier New" w:hAnsi="Courier New" w:eastAsia="Courier New"/>
          <w:b w:val="0"/>
          <w:color w:val="C2560B"/>
          <w:sz w:val="19"/>
        </w:rPr>
        <w:t>curl http://&lt;node1-IP&gt;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--permanent</w:t>
      </w:r>
      <w:r>
        <w:rPr>
          <w:b w:val="0"/>
          <w:sz w:val="21"/>
        </w:rPr>
        <w:t xml:space="preserve"> without </w:t>
      </w:r>
      <w:r>
        <w:rPr>
          <w:rFonts w:ascii="Courier New" w:hAnsi="Courier New" w:eastAsia="Courier New"/>
          <w:b w:val="0"/>
          <w:color w:val="C2560B"/>
          <w:sz w:val="19"/>
        </w:rPr>
        <w:t>--reload</w:t>
      </w:r>
      <w:r>
        <w:rPr>
          <w:b w:val="0"/>
          <w:sz w:val="21"/>
        </w:rPr>
        <w:t xml:space="preserve"> isn't active until the next reboot, so your own curl test fails.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18 — Key-based SSH from node2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useradd sysop &amp;&amp; echo redhat | passwd --stdin sysop      # on both nodes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# on node2, as sysop: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ssh-keygen -t ed25519 -N '' -f ~/.ssh/id_ed25519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ssh-copy-id sysop@&lt;node1-IP&gt;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ssh sysop@&lt;node1-IP&gt; true                     # must not prompt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generating the key as root on node2 sets up root's key, not sysop's.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19 — SSH hardening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cat &gt; /etc/ssh/sshd_config.d/00-mock.conf &lt;&lt;'EOF'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PasswordAuthentication no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KbdInteractiveAuthentication no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AllowUsers sysop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EOF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sshd -t &amp;&amp; systemctl restart sshd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sshd -T | grep -Ei '^(passwordauthentication|kbdinteractiveauthentication|allowusers)'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sshd uses the </w:t>
      </w:r>
      <w:r>
        <w:rPr>
          <w:b/>
          <w:sz w:val="21"/>
        </w:rPr>
        <w:t>first</w:t>
      </w:r>
      <w:r>
        <w:rPr>
          <w:b w:val="0"/>
          <w:sz w:val="21"/>
        </w:rPr>
        <w:t xml:space="preserve"> value it reads. RHEL 9's </w:t>
      </w:r>
      <w:r>
        <w:rPr>
          <w:rFonts w:ascii="Courier New" w:hAnsi="Courier New" w:eastAsia="Courier New"/>
          <w:b w:val="0"/>
          <w:color w:val="C2560B"/>
          <w:sz w:val="19"/>
        </w:rPr>
        <w:t>sshd_config</w:t>
      </w:r>
      <w:r>
        <w:rPr>
          <w:b w:val="0"/>
          <w:sz w:val="21"/>
        </w:rPr>
        <w:t xml:space="preserve"> includes </w:t>
      </w:r>
      <w:r>
        <w:rPr>
          <w:rFonts w:ascii="Courier New" w:hAnsi="Courier New" w:eastAsia="Courier New"/>
          <w:b w:val="0"/>
          <w:color w:val="C2560B"/>
          <w:sz w:val="19"/>
        </w:rPr>
        <w:t>sshd_config.d/*.conf</w:t>
      </w:r>
      <w:r>
        <w:rPr>
          <w:b w:val="0"/>
          <w:sz w:val="21"/>
        </w:rPr>
        <w:t xml:space="preserve"> at the top, so a drop-in like </w:t>
      </w:r>
      <w:r>
        <w:rPr>
          <w:rFonts w:ascii="Courier New" w:hAnsi="Courier New" w:eastAsia="Courier New"/>
          <w:b w:val="0"/>
          <w:color w:val="C2560B"/>
          <w:sz w:val="19"/>
        </w:rPr>
        <w:t>50-cloud-init.conf</w:t>
      </w:r>
      <w:r>
        <w:rPr>
          <w:b w:val="0"/>
          <w:sz w:val="21"/>
        </w:rPr>
        <w:t xml:space="preserve"> with </w:t>
      </w:r>
      <w:r>
        <w:rPr>
          <w:rFonts w:ascii="Courier New" w:hAnsi="Courier New" w:eastAsia="Courier New"/>
          <w:b w:val="0"/>
          <w:color w:val="C2560B"/>
          <w:sz w:val="19"/>
        </w:rPr>
        <w:t>PasswordAuthentication yes</w:t>
      </w:r>
      <w:r>
        <w:rPr>
          <w:b w:val="0"/>
          <w:sz w:val="21"/>
        </w:rPr>
        <w:t xml:space="preserve"> beats an edit lower down in </w:t>
      </w:r>
      <w:r>
        <w:rPr>
          <w:rFonts w:ascii="Courier New" w:hAnsi="Courier New" w:eastAsia="Courier New"/>
          <w:b w:val="0"/>
          <w:color w:val="C2560B"/>
          <w:sz w:val="19"/>
        </w:rPr>
        <w:t>sshd_config</w:t>
      </w:r>
      <w:r>
        <w:rPr>
          <w:b w:val="0"/>
          <w:sz w:val="21"/>
        </w:rPr>
        <w:t xml:space="preserve">. </w:t>
      </w:r>
      <w:r>
        <w:rPr>
          <w:rFonts w:ascii="Courier New" w:hAnsi="Courier New" w:eastAsia="Courier New"/>
          <w:b w:val="0"/>
          <w:color w:val="C2560B"/>
          <w:sz w:val="19"/>
        </w:rPr>
        <w:t>sshd -T</w:t>
      </w:r>
      <w:r>
        <w:rPr>
          <w:b w:val="0"/>
          <w:sz w:val="21"/>
        </w:rPr>
        <w:t xml:space="preserve"> shows what is actually in effect.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>Test the key login from node2 before you close your session.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20 — autofs from node2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dnf install -y autofs nfs-utils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'/remote  /etc/auto.remote' &gt; /etc/auto.master.d/remote.autofs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cat &gt; /etc/auto.remote &lt;&lt;'EOF'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projects  -rw,sync  &lt;node2-IP&gt;:/exports/projects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docs      -rw,sync  &lt;node2-IP&gt;:/exports/docs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EOF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enable --now autofs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ls /remote/projects /remote/docs           # README files appear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correct:</w:t>
      </w:r>
      <w:r>
        <w:rPr>
          <w:b w:val="0"/>
          <w:sz w:val="21"/>
        </w:rPr>
        <w:t xml:space="preserve"> a direct map. Put </w:t>
      </w:r>
      <w:r>
        <w:rPr>
          <w:rFonts w:ascii="Courier New" w:hAnsi="Courier New" w:eastAsia="Courier New"/>
          <w:b w:val="0"/>
          <w:color w:val="C2560B"/>
          <w:sz w:val="19"/>
        </w:rPr>
        <w:t>/- /etc/auto.direct</w:t>
      </w:r>
      <w:r>
        <w:rPr>
          <w:b w:val="0"/>
          <w:sz w:val="21"/>
        </w:rPr>
        <w:t xml:space="preserve"> in the master map, then entries like </w:t>
      </w:r>
      <w:r>
        <w:rPr>
          <w:rFonts w:ascii="Courier New" w:hAnsi="Courier New" w:eastAsia="Courier New"/>
          <w:b w:val="0"/>
          <w:color w:val="C2560B"/>
          <w:sz w:val="19"/>
        </w:rPr>
        <w:t>/remote/projects -rw &lt;node2-IP&gt;:/exports/projects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Writing </w:t>
      </w:r>
      <w:r>
        <w:rPr>
          <w:rFonts w:ascii="Courier New" w:hAnsi="Courier New" w:eastAsia="Courier New"/>
          <w:b w:val="0"/>
          <w:color w:val="C2560B"/>
          <w:sz w:val="19"/>
        </w:rPr>
        <w:t>node2</w:t>
      </w:r>
      <w:r>
        <w:rPr>
          <w:b w:val="0"/>
          <w:sz w:val="21"/>
        </w:rPr>
        <w:t xml:space="preserve"> instead of the IP fails, because the name doesn't resolve.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An </w:t>
      </w:r>
      <w:r>
        <w:rPr>
          <w:rFonts w:ascii="Courier New" w:hAnsi="Courier New" w:eastAsia="Courier New"/>
          <w:b w:val="0"/>
          <w:color w:val="C2560B"/>
          <w:sz w:val="19"/>
        </w:rPr>
        <w:t>/etc/fstab</w:t>
      </w:r>
      <w:r>
        <w:rPr>
          <w:b w:val="0"/>
          <w:sz w:val="21"/>
        </w:rPr>
        <w:t xml:space="preserve"> NFS line fails the task.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>The client needs no firewall change.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21, 22 — /etc/hosts on both nodes</w:t>
      </w:r>
    </w:p>
    <w:p>
      <w:pPr>
        <w:spacing w:before="0" w:after="100"/>
        <w:ind w:left="0"/>
      </w:pPr>
      <w:r>
        <w:rPr>
          <w:b w:val="0"/>
          <w:sz w:val="21"/>
        </w:rPr>
        <w:t xml:space="preserve">On </w:t>
      </w:r>
      <w:r>
        <w:rPr>
          <w:b/>
          <w:sz w:val="21"/>
        </w:rPr>
        <w:t>both</w:t>
      </w:r>
      <w:r>
        <w:rPr>
          <w:b w:val="0"/>
          <w:sz w:val="21"/>
        </w:rPr>
        <w:t xml:space="preserve"> nodes, add two lines with your lab's IPs: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cat &gt;&gt; /etc/hosts &lt;&lt;'EOF'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&lt;node1-IP&gt;  node1.lab.example  node1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&lt;node2-IP&gt;  node2.lab.example  node2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EOF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getent hosts node1 node2 node1.lab.example node2.lab.example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from node2, </w:t>
      </w:r>
      <w:r>
        <w:rPr>
          <w:rFonts w:ascii="Courier New" w:hAnsi="Courier New" w:eastAsia="Courier New"/>
          <w:b w:val="0"/>
          <w:color w:val="C2560B"/>
          <w:sz w:val="19"/>
        </w:rPr>
        <w:t>ping -c1 node1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ssh sysop@node1</w:t>
      </w:r>
      <w:r>
        <w:rPr>
          <w:b w:val="0"/>
          <w:sz w:val="21"/>
        </w:rPr>
        <w:t xml:space="preserve"> work by name.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getent hosts</w:t>
      </w:r>
      <w:r>
        <w:rPr>
          <w:b w:val="0"/>
          <w:sz w:val="21"/>
        </w:rPr>
        <w:t xml:space="preserve"> is the right test. </w:t>
      </w:r>
      <w:r>
        <w:rPr>
          <w:rFonts w:ascii="Courier New" w:hAnsi="Courier New" w:eastAsia="Courier New"/>
          <w:b w:val="0"/>
          <w:color w:val="C2560B"/>
          <w:sz w:val="19"/>
        </w:rPr>
        <w:t>nslookup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dig</w:t>
      </w:r>
      <w:r>
        <w:rPr>
          <w:b w:val="0"/>
          <w:sz w:val="21"/>
        </w:rPr>
        <w:t xml:space="preserve"> ask DNS only and ignore </w:t>
      </w:r>
      <w:r>
        <w:rPr>
          <w:rFonts w:ascii="Courier New" w:hAnsi="Courier New" w:eastAsia="Courier New"/>
          <w:b w:val="0"/>
          <w:color w:val="C2560B"/>
          <w:sz w:val="19"/>
        </w:rPr>
        <w:t>/etc/hosts</w:t>
      </w:r>
      <w:r>
        <w:rPr>
          <w:b w:val="0"/>
          <w:sz w:val="21"/>
        </w:rPr>
        <w:t>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23 — Static hostname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hostnamectl set-hostname node1.lab.example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hostnamectl --static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hostname node1.lab.example</w:t>
      </w:r>
      <w:r>
        <w:rPr>
          <w:b w:val="0"/>
          <w:sz w:val="21"/>
        </w:rPr>
        <w:t xml:space="preserve"> changes only the running name and is gone after the reboot.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24 — gzip tar archive of /etc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tar -czf /root/etc-backup.tar.gz /etc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tar -tzf /root/etc-backup.tar.gz | head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tar --gzip -cf …</w:t>
      </w:r>
      <w:r>
        <w:rPr>
          <w:b w:val="0"/>
          <w:sz w:val="21"/>
        </w:rPr>
        <w:t xml:space="preserve">. The </w:t>
      </w:r>
      <w:r>
        <w:rPr>
          <w:rFonts w:ascii="Courier New" w:hAnsi="Courier New" w:eastAsia="Courier New"/>
          <w:b w:val="0"/>
          <w:color w:val="C2560B"/>
          <w:sz w:val="19"/>
        </w:rPr>
        <w:t>Removing leading '/'</w:t>
      </w:r>
      <w:r>
        <w:rPr>
          <w:b w:val="0"/>
          <w:sz w:val="21"/>
        </w:rPr>
        <w:t xml:space="preserve"> message is normal.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-j</w:t>
      </w:r>
      <w:r>
        <w:rPr>
          <w:b w:val="0"/>
          <w:sz w:val="21"/>
        </w:rPr>
        <w:t xml:space="preserve"> makes bzip2 and </w:t>
      </w:r>
      <w:r>
        <w:rPr>
          <w:rFonts w:ascii="Courier New" w:hAnsi="Courier New" w:eastAsia="Courier New"/>
          <w:b w:val="0"/>
          <w:color w:val="C2560B"/>
          <w:sz w:val="19"/>
        </w:rPr>
        <w:t>-J</w:t>
      </w:r>
      <w:r>
        <w:rPr>
          <w:b w:val="0"/>
          <w:sz w:val="21"/>
        </w:rPr>
        <w:t xml:space="preserve"> makes xz: the file name says gzip, so use </w:t>
      </w:r>
      <w:r>
        <w:rPr>
          <w:rFonts w:ascii="Courier New" w:hAnsi="Courier New" w:eastAsia="Courier New"/>
          <w:b w:val="0"/>
          <w:color w:val="C2560B"/>
          <w:sz w:val="19"/>
        </w:rPr>
        <w:t>-z</w:t>
      </w:r>
      <w:r>
        <w:rPr>
          <w:b w:val="0"/>
          <w:sz w:val="21"/>
        </w:rPr>
        <w:t>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25 — grep lines into a file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grep ssh /etc/services &gt; /root/ssh-lines.txt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wc -l /root/ssh-lines.txt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grep -w ssh</w:t>
      </w:r>
      <w:r>
        <w:rPr>
          <w:b w:val="0"/>
          <w:sz w:val="21"/>
        </w:rPr>
        <w:t xml:space="preserve"> misses lines like </w:t>
      </w:r>
      <w:r>
        <w:rPr>
          <w:rFonts w:ascii="Courier New" w:hAnsi="Courier New" w:eastAsia="Courier New"/>
          <w:b w:val="0"/>
          <w:color w:val="C2560B"/>
          <w:sz w:val="19"/>
        </w:rPr>
        <w:t>ssh-mgmt</w:t>
      </w:r>
      <w:r>
        <w:rPr>
          <w:b w:val="0"/>
          <w:sz w:val="21"/>
        </w:rPr>
        <w:t xml:space="preserve">, and </w:t>
      </w:r>
      <w:r>
        <w:rPr>
          <w:rFonts w:ascii="Courier New" w:hAnsi="Courier New" w:eastAsia="Courier New"/>
          <w:b w:val="0"/>
          <w:color w:val="C2560B"/>
          <w:sz w:val="19"/>
        </w:rPr>
        <w:t>&gt;&gt;</w:t>
      </w:r>
      <w:r>
        <w:rPr>
          <w:b w:val="0"/>
          <w:sz w:val="21"/>
        </w:rPr>
        <w:t xml:space="preserve"> keeps any older content. Both fail "every line, nothing else".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26 — tuned profile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dnf install -y tuned            # usually already installed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enable --now tuned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tuned-adm profile throughput-performance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tuned-adm active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tuned remembers the profile across reboots only while the tuned service is enabled.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RHCSA9_Mock_Exam_1_Key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