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78633" w14:textId="2AAA7BFB" w:rsidR="00D7421B" w:rsidRPr="004643A9" w:rsidRDefault="004D5191" w:rsidP="00D7421B">
      <w:pPr>
        <w:pStyle w:val="Title"/>
        <w:rPr>
          <w:sz w:val="48"/>
        </w:rPr>
      </w:pPr>
      <w:r>
        <w:rPr>
          <w:sz w:val="48"/>
        </w:rPr>
        <w:t>HW</w:t>
      </w:r>
      <w:r w:rsidR="00BB2AA2">
        <w:rPr>
          <w:sz w:val="48"/>
        </w:rPr>
        <w:t xml:space="preserve">: Design Principles Analysis </w:t>
      </w:r>
      <w:r w:rsidR="00BB2AA2" w:rsidRPr="00725490">
        <w:rPr>
          <w:sz w:val="32"/>
          <w:vertAlign w:val="subscript"/>
        </w:rPr>
        <w:t>(CRAP)</w:t>
      </w:r>
    </w:p>
    <w:p w14:paraId="6614331C" w14:textId="26F2B9FB" w:rsidR="00D7421B" w:rsidRPr="00DA19D3" w:rsidRDefault="000A77AD" w:rsidP="000A77AD">
      <w:pPr>
        <w:pStyle w:val="Subtitle"/>
        <w:tabs>
          <w:tab w:val="left" w:pos="1350"/>
          <w:tab w:val="left" w:pos="1800"/>
          <w:tab w:val="left" w:pos="9000"/>
        </w:tabs>
        <w:jc w:val="both"/>
        <w:rPr>
          <w:color w:val="0070C0"/>
        </w:rPr>
      </w:pPr>
      <w:r>
        <w:t xml:space="preserve">Your Name:  </w:t>
      </w:r>
      <w:sdt>
        <w:sdtPr>
          <w:id w:val="-507907555"/>
          <w:placeholder>
            <w:docPart w:val="DefaultPlaceholder_-1854013440"/>
          </w:placeholder>
          <w:showingPlcHdr/>
        </w:sdtPr>
        <w:sdtEndPr/>
        <w:sdtContent>
          <w:r w:rsidR="00DA19D3" w:rsidRPr="007846F5">
            <w:rPr>
              <w:rStyle w:val="PlaceholderText"/>
            </w:rPr>
            <w:t>Click or tap here to enter text.</w:t>
          </w:r>
        </w:sdtContent>
      </w:sdt>
      <w:r w:rsidRPr="00DA19D3">
        <w:rPr>
          <w:color w:val="0070C0"/>
        </w:rPr>
        <w:tab/>
      </w:r>
      <w:r w:rsidRPr="00DA19D3">
        <w:rPr>
          <w:color w:val="0070C0"/>
        </w:rPr>
        <w:tab/>
      </w:r>
    </w:p>
    <w:p w14:paraId="2FF99842" w14:textId="77777777" w:rsidR="00D7421B" w:rsidRDefault="00D7421B" w:rsidP="00D7421B">
      <w:pPr>
        <w:pStyle w:val="Heading1"/>
      </w:pPr>
      <w:r w:rsidRPr="009A7878">
        <w:t xml:space="preserve">Overview </w:t>
      </w:r>
    </w:p>
    <w:p w14:paraId="1552E2B6" w14:textId="77777777" w:rsidR="005C5DEE" w:rsidRDefault="00D7421B" w:rsidP="00D7421B">
      <w:r>
        <w:t xml:space="preserve">So, you've been web surfing for quite some time now, and you've undoubtedly found some pages that you like and others that you don't like.  Sometimes, it's not so easy to really explain why.  You now have a new vocabulary with which to describe your thoughts on the matter. </w:t>
      </w:r>
    </w:p>
    <w:p w14:paraId="27D02594" w14:textId="18888788" w:rsidR="00D7421B" w:rsidRDefault="00D7421B" w:rsidP="00D7421B">
      <w:pPr>
        <w:pStyle w:val="Heading1"/>
      </w:pPr>
      <w:r>
        <w:t xml:space="preserve">Part 1:  </w:t>
      </w:r>
      <w:r w:rsidR="000A77AD">
        <w:t>Community</w:t>
      </w:r>
      <w:r>
        <w:t xml:space="preserve"> </w:t>
      </w:r>
      <w:r w:rsidR="002D5DD4">
        <w:t>Design Critique</w:t>
      </w:r>
    </w:p>
    <w:p w14:paraId="773E60D9" w14:textId="2D96B48D" w:rsidR="00D7421B" w:rsidRDefault="00AB1DAD" w:rsidP="00D7421B">
      <w:pPr>
        <w:numPr>
          <w:ilvl w:val="0"/>
          <w:numId w:val="34"/>
        </w:numPr>
        <w:spacing w:before="120" w:after="120" w:line="240" w:lineRule="auto"/>
      </w:pPr>
      <w:r>
        <w:t xml:space="preserve">Randomly select one of these four local business and visit it </w:t>
      </w:r>
      <w:r w:rsidR="00D7421B">
        <w:t>using the browser of your choice.</w:t>
      </w:r>
    </w:p>
    <w:p w14:paraId="1F1CEECF" w14:textId="77777777" w:rsidR="00AB1DAD" w:rsidRDefault="00AB1DAD" w:rsidP="00D7421B">
      <w:pPr>
        <w:spacing w:before="120" w:after="120"/>
        <w:ind w:left="1440"/>
        <w:rPr>
          <w:sz w:val="4"/>
        </w:rPr>
      </w:pPr>
    </w:p>
    <w:p w14:paraId="2CB455DD" w14:textId="77777777" w:rsidR="00AB1DAD" w:rsidRDefault="00AB1DAD" w:rsidP="00D7421B">
      <w:pPr>
        <w:spacing w:before="120" w:after="120"/>
        <w:ind w:left="1440"/>
        <w:rPr>
          <w:b/>
          <w:sz w:val="2"/>
          <w:szCs w:val="2"/>
        </w:rPr>
        <w:sectPr w:rsidR="00AB1DAD" w:rsidSect="007F4503">
          <w:headerReference w:type="default" r:id="rId7"/>
          <w:pgSz w:w="12240" w:h="15840"/>
          <w:pgMar w:top="360" w:right="1440" w:bottom="1440" w:left="1440" w:header="720" w:footer="720" w:gutter="0"/>
          <w:cols w:space="720"/>
          <w:docGrid w:linePitch="360"/>
        </w:sectPr>
      </w:pPr>
      <w:r>
        <w:rPr>
          <w:b/>
        </w:rPr>
        <w:t xml:space="preserve">Quick way to get a random number: </w:t>
      </w:r>
      <w:hyperlink r:id="rId8" w:history="1">
        <w:r w:rsidRPr="00852129">
          <w:rPr>
            <w:rStyle w:val="Hyperlink"/>
            <w:b/>
          </w:rPr>
          <w:t>https://rolladie.net/roll-a-d4-die</w:t>
        </w:r>
      </w:hyperlink>
      <w:r>
        <w:rPr>
          <w:b/>
        </w:rPr>
        <w:t xml:space="preserve"> </w:t>
      </w:r>
      <w:r>
        <w:rPr>
          <w:b/>
        </w:rPr>
        <w:br/>
      </w:r>
    </w:p>
    <w:p w14:paraId="291B1486" w14:textId="17AB965E" w:rsidR="00AB1DAD" w:rsidRPr="00AB1DAD" w:rsidRDefault="00AB1DAD" w:rsidP="00AB1DAD">
      <w:pPr>
        <w:spacing w:after="0"/>
        <w:ind w:left="180"/>
        <w:rPr>
          <w:b/>
          <w:sz w:val="2"/>
          <w:szCs w:val="2"/>
        </w:rPr>
      </w:pPr>
    </w:p>
    <w:p w14:paraId="2F166CFA" w14:textId="15C45C71" w:rsidR="00D7421B" w:rsidRDefault="00AB1DAD" w:rsidP="00AB1DAD">
      <w:pPr>
        <w:spacing w:after="0"/>
        <w:ind w:left="450"/>
        <w:rPr>
          <w:b/>
        </w:rPr>
      </w:pPr>
      <w:r>
        <w:rPr>
          <w:b/>
        </w:rPr>
        <w:t>1:</w:t>
      </w:r>
      <w:r w:rsidRPr="00F95B18">
        <w:rPr>
          <w:b/>
        </w:rPr>
        <w:t xml:space="preserve"> </w:t>
      </w:r>
      <w:hyperlink r:id="rId9" w:history="1">
        <w:r w:rsidRPr="00F95B18">
          <w:rPr>
            <w:rStyle w:val="Hyperlink"/>
            <w:b/>
            <w:i/>
            <w:iCs/>
            <w:highlight w:val="yellow"/>
          </w:rPr>
          <w:t>http://www.millenniumgames.com/</w:t>
        </w:r>
      </w:hyperlink>
    </w:p>
    <w:p w14:paraId="2576040C" w14:textId="154CA8C9" w:rsidR="00AB1DAD" w:rsidRDefault="00AB1DAD" w:rsidP="00AB1DAD">
      <w:pPr>
        <w:spacing w:after="0"/>
        <w:ind w:left="450"/>
        <w:rPr>
          <w:b/>
        </w:rPr>
      </w:pPr>
      <w:r>
        <w:rPr>
          <w:b/>
        </w:rPr>
        <w:t xml:space="preserve">2: </w:t>
      </w:r>
      <w:hyperlink r:id="rId10" w:history="1">
        <w:r w:rsidRPr="00852129">
          <w:rPr>
            <w:rStyle w:val="Hyperlink"/>
            <w:b/>
          </w:rPr>
          <w:t>http://www.justgamesrochester.com/</w:t>
        </w:r>
      </w:hyperlink>
    </w:p>
    <w:p w14:paraId="519A9359" w14:textId="26CEE9FD" w:rsidR="00AB1DAD" w:rsidRDefault="00AB1DAD" w:rsidP="00AB1DAD">
      <w:pPr>
        <w:spacing w:after="0"/>
        <w:ind w:left="450"/>
        <w:rPr>
          <w:b/>
        </w:rPr>
      </w:pPr>
      <w:r>
        <w:rPr>
          <w:b/>
        </w:rPr>
        <w:t xml:space="preserve">3: </w:t>
      </w:r>
      <w:hyperlink r:id="rId11" w:history="1">
        <w:r w:rsidRPr="00852129">
          <w:rPr>
            <w:rStyle w:val="Hyperlink"/>
            <w:b/>
          </w:rPr>
          <w:t>http://www.boldo.com/</w:t>
        </w:r>
      </w:hyperlink>
    </w:p>
    <w:p w14:paraId="2F3F2274" w14:textId="33B4B69A" w:rsidR="00AB1DAD" w:rsidRPr="00D7421B" w:rsidRDefault="00AB1DAD" w:rsidP="00AB1DAD">
      <w:pPr>
        <w:spacing w:after="0"/>
        <w:ind w:left="450"/>
        <w:rPr>
          <w:b/>
        </w:rPr>
      </w:pPr>
      <w:r>
        <w:rPr>
          <w:b/>
        </w:rPr>
        <w:t xml:space="preserve">4: </w:t>
      </w:r>
      <w:hyperlink r:id="rId12" w:history="1">
        <w:r w:rsidRPr="00852129">
          <w:rPr>
            <w:rStyle w:val="Hyperlink"/>
            <w:b/>
          </w:rPr>
          <w:t>http://www.danscraftsandthings.com/</w:t>
        </w:r>
      </w:hyperlink>
    </w:p>
    <w:p w14:paraId="7456F905" w14:textId="77777777" w:rsidR="00AB1DAD" w:rsidRDefault="00AB1DAD" w:rsidP="00D7421B">
      <w:pPr>
        <w:spacing w:before="120" w:after="120"/>
        <w:ind w:left="360"/>
        <w:rPr>
          <w:sz w:val="2"/>
        </w:rPr>
        <w:sectPr w:rsidR="00AB1DAD" w:rsidSect="00AB1DAD">
          <w:type w:val="continuous"/>
          <w:pgSz w:w="12240" w:h="15840"/>
          <w:pgMar w:top="360" w:right="1440" w:bottom="1440" w:left="1440" w:header="720" w:footer="720" w:gutter="0"/>
          <w:cols w:num="2" w:space="720"/>
          <w:docGrid w:linePitch="360"/>
        </w:sectPr>
      </w:pPr>
    </w:p>
    <w:p w14:paraId="0A5F8E50" w14:textId="1D4ED53B" w:rsidR="00D7421B" w:rsidRDefault="00D7421B" w:rsidP="00D7421B">
      <w:pPr>
        <w:spacing w:before="120" w:after="120"/>
        <w:ind w:left="360"/>
        <w:rPr>
          <w:sz w:val="2"/>
        </w:rPr>
      </w:pPr>
    </w:p>
    <w:p w14:paraId="0EE33E39" w14:textId="1C2C0C76" w:rsidR="00D7421B" w:rsidRDefault="00D7421B" w:rsidP="00D7421B">
      <w:pPr>
        <w:numPr>
          <w:ilvl w:val="0"/>
          <w:numId w:val="34"/>
        </w:numPr>
        <w:spacing w:after="0" w:line="240" w:lineRule="auto"/>
      </w:pPr>
      <w:r>
        <w:t>Examine th</w:t>
      </w:r>
      <w:r w:rsidR="00AB1DAD">
        <w:t>e</w:t>
      </w:r>
      <w:r>
        <w:t xml:space="preserve"> site… at least the first page and a couple of links to sub-pages (pages that are part of the same site).</w:t>
      </w:r>
      <w:r w:rsidR="00A65C14">
        <w:br/>
      </w:r>
    </w:p>
    <w:p w14:paraId="3ED6DC29" w14:textId="77777777" w:rsidR="00D7421B" w:rsidRDefault="00D7421B" w:rsidP="00D7421B">
      <w:pPr>
        <w:numPr>
          <w:ilvl w:val="0"/>
          <w:numId w:val="34"/>
        </w:numPr>
        <w:spacing w:after="0" w:line="240" w:lineRule="auto"/>
      </w:pPr>
      <w:r>
        <w:t>Summarize your opinions and why you came to them here:</w:t>
      </w:r>
    </w:p>
    <w:p w14:paraId="25069826" w14:textId="3A679724" w:rsidR="00D7421B" w:rsidRDefault="00D7421B" w:rsidP="008A53AB">
      <w:pPr>
        <w:numPr>
          <w:ilvl w:val="1"/>
          <w:numId w:val="34"/>
        </w:numPr>
        <w:spacing w:after="0" w:line="240" w:lineRule="auto"/>
      </w:pPr>
      <w:r>
        <w:t>Alignment:</w:t>
      </w:r>
    </w:p>
    <w:sdt>
      <w:sdtPr>
        <w:id w:val="-1100719601"/>
        <w:placeholder>
          <w:docPart w:val="DefaultPlaceholder_-1854013440"/>
        </w:placeholder>
      </w:sdtPr>
      <w:sdtEndPr/>
      <w:sdtContent>
        <w:p w14:paraId="229ED786" w14:textId="5907F215" w:rsidR="008A53AB" w:rsidRDefault="00F95B18" w:rsidP="00DA19D3">
          <w:pPr>
            <w:ind w:left="720"/>
          </w:pPr>
          <w:r>
            <w:t>The alignment of the content on the main page and some of the other pages is off. The main content that contains the articles and other notable body content is not centered and makes it feel like something is missing in the right gutter of the page. The small navigation bar in the top right also follows those same margins. It makes it difficult to distinguish from other generic banner content.</w:t>
          </w:r>
        </w:p>
      </w:sdtContent>
    </w:sdt>
    <w:p w14:paraId="0907BA95" w14:textId="77777777" w:rsidR="00D7421B" w:rsidRDefault="00D7421B" w:rsidP="00D7421B">
      <w:pPr>
        <w:numPr>
          <w:ilvl w:val="1"/>
          <w:numId w:val="34"/>
        </w:numPr>
        <w:spacing w:after="0" w:line="240" w:lineRule="auto"/>
      </w:pPr>
      <w:r>
        <w:t>Proximity:</w:t>
      </w:r>
    </w:p>
    <w:sdt>
      <w:sdtPr>
        <w:id w:val="1106767405"/>
        <w:placeholder>
          <w:docPart w:val="DefaultPlaceholder_-1854013440"/>
        </w:placeholder>
      </w:sdtPr>
      <w:sdtEndPr/>
      <w:sdtContent>
        <w:p w14:paraId="52460919" w14:textId="0F84EB7B" w:rsidR="008A53AB" w:rsidRDefault="00273897" w:rsidP="00DA19D3">
          <w:pPr>
            <w:ind w:left="720"/>
          </w:pPr>
          <w:r w:rsidRPr="00273897">
            <w:t>The proximity of content appears to be mostly on target. For example, it is clear what titles go with what product and which buy now button is associated with the product under the various shopping pages. Apart from shopping pages, on the home page, they also do an excellent job divvying up the content into their boxes to clarify that they are not all associated.</w:t>
          </w:r>
        </w:p>
      </w:sdtContent>
    </w:sdt>
    <w:p w14:paraId="3C7C9FC2" w14:textId="77777777" w:rsidR="00D7421B" w:rsidRDefault="00D7421B" w:rsidP="00D7421B">
      <w:pPr>
        <w:numPr>
          <w:ilvl w:val="1"/>
          <w:numId w:val="34"/>
        </w:numPr>
        <w:spacing w:after="0" w:line="240" w:lineRule="auto"/>
      </w:pPr>
      <w:r>
        <w:t>Repetition:</w:t>
      </w:r>
    </w:p>
    <w:sdt>
      <w:sdtPr>
        <w:id w:val="-246889247"/>
        <w:placeholder>
          <w:docPart w:val="DefaultPlaceholder_-1854013440"/>
        </w:placeholder>
      </w:sdtPr>
      <w:sdtEndPr/>
      <w:sdtContent>
        <w:p w14:paraId="05543972" w14:textId="50E88BE7" w:rsidR="008A53AB" w:rsidRDefault="00447B96" w:rsidP="00DA19D3">
          <w:pPr>
            <w:ind w:left="720"/>
          </w:pPr>
          <w:r w:rsidRPr="00447B96">
            <w:t>In terms of repetition, the website does a pretty good job of maintaining a consistent layout. Many pages use the same layout, which ultimately causes the user to “learn” the content once. Once the user understands the layout, the website becomes more comfortable to traverse. It is also apparent when something is a similar element as they use the same styles through repetition.</w:t>
          </w:r>
        </w:p>
      </w:sdtContent>
    </w:sdt>
    <w:p w14:paraId="62E56617" w14:textId="77777777" w:rsidR="00D7421B" w:rsidRDefault="00D7421B" w:rsidP="00D7421B">
      <w:pPr>
        <w:numPr>
          <w:ilvl w:val="1"/>
          <w:numId w:val="34"/>
        </w:numPr>
        <w:spacing w:after="0" w:line="240" w:lineRule="auto"/>
      </w:pPr>
      <w:r>
        <w:t>Contrast:</w:t>
      </w:r>
    </w:p>
    <w:sdt>
      <w:sdtPr>
        <w:id w:val="-805701446"/>
        <w:placeholder>
          <w:docPart w:val="DefaultPlaceholder_-1854013440"/>
        </w:placeholder>
      </w:sdtPr>
      <w:sdtEndPr/>
      <w:sdtContent>
        <w:p w14:paraId="436DD671" w14:textId="4554F488" w:rsidR="008A53AB" w:rsidRDefault="004542B8" w:rsidP="00DA19D3">
          <w:pPr>
            <w:ind w:left="720"/>
          </w:pPr>
          <w:r w:rsidRPr="004542B8">
            <w:t xml:space="preserve">The site’s contrast is adequate overall. The colors and tones work effectively to make the main content stand out, allowing the user’s eyes to flow naturally. In terms of shapes, the site does </w:t>
          </w:r>
          <w:r w:rsidRPr="004542B8">
            <w:lastRenderedPageBreak/>
            <w:t>not maintain a strong contrast as most shapes are square or rectangular, where the only variance in shape is the logo, which is a circle. The direction of the content in the site reaffirms the site’s contrast evaluation as it flows naturally.</w:t>
          </w:r>
        </w:p>
      </w:sdtContent>
    </w:sdt>
    <w:p w14:paraId="19879617" w14:textId="77777777" w:rsidR="00D7421B" w:rsidRDefault="00D7421B" w:rsidP="00D7421B">
      <w:pPr>
        <w:numPr>
          <w:ilvl w:val="1"/>
          <w:numId w:val="34"/>
        </w:numPr>
        <w:spacing w:after="0" w:line="240" w:lineRule="auto"/>
      </w:pPr>
      <w:r>
        <w:t>Use of color</w:t>
      </w:r>
    </w:p>
    <w:sdt>
      <w:sdtPr>
        <w:id w:val="-572041658"/>
        <w:placeholder>
          <w:docPart w:val="DefaultPlaceholder_-1854013440"/>
        </w:placeholder>
      </w:sdtPr>
      <w:sdtEndPr/>
      <w:sdtContent>
        <w:p w14:paraId="3BFEAC9D" w14:textId="3DC1896A" w:rsidR="00D7421B" w:rsidRDefault="004542B8" w:rsidP="00DA19D3">
          <w:pPr>
            <w:ind w:left="720"/>
          </w:pPr>
          <w:r>
            <w:t xml:space="preserve">Related to contrast, the use of color is consistent. The green content is outlining important information or content that the site designer wants the user to see. The design also relies on images and those colors to draw the user’s attention to content. </w:t>
          </w:r>
        </w:p>
      </w:sdtContent>
    </w:sdt>
    <w:p w14:paraId="3430E8B7" w14:textId="77777777" w:rsidR="00A65C14" w:rsidRDefault="00D7421B" w:rsidP="00D7421B">
      <w:pPr>
        <w:numPr>
          <w:ilvl w:val="1"/>
          <w:numId w:val="34"/>
        </w:numPr>
        <w:spacing w:after="0" w:line="240" w:lineRule="auto"/>
      </w:pPr>
      <w:r>
        <w:t>Use of typography</w:t>
      </w:r>
    </w:p>
    <w:sdt>
      <w:sdtPr>
        <w:id w:val="-1586761754"/>
        <w:placeholder>
          <w:docPart w:val="DefaultPlaceholder_-1854013440"/>
        </w:placeholder>
      </w:sdtPr>
      <w:sdtEndPr/>
      <w:sdtContent>
        <w:p w14:paraId="1D6A0C04" w14:textId="7D1E4B74" w:rsidR="00D7421B" w:rsidRDefault="003C0C45" w:rsidP="003C0C45">
          <w:pPr>
            <w:ind w:left="720"/>
          </w:pPr>
          <w:r w:rsidRPr="003C0C45">
            <w:t>The goal of the typography of the site is noble; however, the execution is not perfect. The site uses different font-families for the headers and body content. Overall, doing so is good practice to draw a difference between the content. Unfortunately, the font used for the headers is not ideal. It feels too clunky, especially in comparison to the body fonts</w:t>
          </w:r>
          <w:r>
            <w:t>.</w:t>
          </w:r>
        </w:p>
      </w:sdtContent>
    </w:sdt>
    <w:p w14:paraId="53D8215F" w14:textId="6BA8A2C6" w:rsidR="000A77AD" w:rsidRDefault="006A7A9B" w:rsidP="00D7421B">
      <w:pPr>
        <w:numPr>
          <w:ilvl w:val="0"/>
          <w:numId w:val="34"/>
        </w:numPr>
        <w:spacing w:after="0" w:line="240" w:lineRule="auto"/>
      </w:pPr>
      <w:r>
        <w:t xml:space="preserve">Now go into </w:t>
      </w:r>
      <w:r w:rsidR="00AB1DAD">
        <w:t>Slack</w:t>
      </w:r>
      <w:r w:rsidR="00D7421B">
        <w:t>,</w:t>
      </w:r>
      <w:r>
        <w:t xml:space="preserve"> into the </w:t>
      </w:r>
      <w:r w:rsidR="00AB1DAD">
        <w:rPr>
          <w:b/>
        </w:rPr>
        <w:t>#exercise-designprinciples</w:t>
      </w:r>
      <w:r>
        <w:t xml:space="preserve"> </w:t>
      </w:r>
      <w:r w:rsidR="00AB1DAD">
        <w:t>channel</w:t>
      </w:r>
      <w:r>
        <w:t>,</w:t>
      </w:r>
      <w:r w:rsidR="00D7421B">
        <w:t xml:space="preserve"> and tell the class your opinions on the design of</w:t>
      </w:r>
      <w:r w:rsidR="00D7421B">
        <w:rPr>
          <w:b/>
        </w:rPr>
        <w:t xml:space="preserve"> </w:t>
      </w:r>
      <w:r w:rsidR="0064352C">
        <w:rPr>
          <w:b/>
        </w:rPr>
        <w:t>your particular site</w:t>
      </w:r>
      <w:r w:rsidR="00D7421B">
        <w:t>.</w:t>
      </w:r>
      <w:r w:rsidR="00D7421B">
        <w:rPr>
          <w:b/>
        </w:rPr>
        <w:t xml:space="preserve">  </w:t>
      </w:r>
      <w:r w:rsidR="00D7421B">
        <w:t xml:space="preserve">(HINT:  You just wrote them in step 3). </w:t>
      </w:r>
      <w:r w:rsidR="004643A9">
        <w:t xml:space="preserve"> Each </w:t>
      </w:r>
      <w:r w:rsidR="0064352C">
        <w:t>person</w:t>
      </w:r>
      <w:r w:rsidR="004643A9">
        <w:t xml:space="preserve"> should post your thoughts individually </w:t>
      </w:r>
      <w:r w:rsidR="00DA19D3">
        <w:t>(start a new thread)</w:t>
      </w:r>
      <w:r w:rsidR="004643A9">
        <w:t>.</w:t>
      </w:r>
    </w:p>
    <w:p w14:paraId="15948D38" w14:textId="67FD2BD4" w:rsidR="00DA19D3" w:rsidRDefault="000A77AD" w:rsidP="00A22399">
      <w:pPr>
        <w:numPr>
          <w:ilvl w:val="2"/>
          <w:numId w:val="34"/>
        </w:numPr>
        <w:spacing w:after="0" w:line="240" w:lineRule="auto"/>
      </w:pPr>
      <w:r>
        <w:t>Please Post this within the first</w:t>
      </w:r>
      <w:r w:rsidR="0064352C">
        <w:t xml:space="preserve"> 24 </w:t>
      </w:r>
      <w:r>
        <w:t xml:space="preserve">hours after </w:t>
      </w:r>
      <w:r w:rsidR="0064352C">
        <w:t>your in-person lab session is over.  If you are online or flexing, post it by Wednesday, October 7</w:t>
      </w:r>
      <w:r w:rsidR="0064352C" w:rsidRPr="0064352C">
        <w:rPr>
          <w:vertAlign w:val="superscript"/>
        </w:rPr>
        <w:t>th</w:t>
      </w:r>
      <w:r w:rsidR="0064352C">
        <w:t xml:space="preserve"> at 11:59pm</w:t>
      </w:r>
    </w:p>
    <w:p w14:paraId="76875A79" w14:textId="77777777" w:rsidR="00A22399" w:rsidRDefault="00A22399" w:rsidP="00A22399">
      <w:pPr>
        <w:spacing w:after="0" w:line="240" w:lineRule="auto"/>
      </w:pPr>
    </w:p>
    <w:p w14:paraId="402A3B99" w14:textId="7922B57E" w:rsidR="00D7421B" w:rsidRDefault="00D7421B" w:rsidP="00D7421B">
      <w:pPr>
        <w:numPr>
          <w:ilvl w:val="0"/>
          <w:numId w:val="34"/>
        </w:numPr>
        <w:spacing w:after="0" w:line="240" w:lineRule="auto"/>
      </w:pPr>
      <w:r>
        <w:t>After you post your review</w:t>
      </w:r>
      <w:r w:rsidR="0064352C">
        <w:t xml:space="preserve"> (you may need to come back to this step later)</w:t>
      </w:r>
      <w:r>
        <w:t xml:space="preserve">, read the other student comments about this </w:t>
      </w:r>
      <w:proofErr w:type="gramStart"/>
      <w:r w:rsidR="0064352C">
        <w:t xml:space="preserve">particular </w:t>
      </w:r>
      <w:r>
        <w:t>site</w:t>
      </w:r>
      <w:proofErr w:type="gramEnd"/>
      <w:r>
        <w:t>. Choose one other student review and summarize below:</w:t>
      </w:r>
    </w:p>
    <w:p w14:paraId="2F3D3287" w14:textId="77777777" w:rsidR="00D7421B" w:rsidRDefault="00D7421B" w:rsidP="00D7421B">
      <w:pPr>
        <w:rPr>
          <w:sz w:val="10"/>
        </w:rPr>
      </w:pPr>
    </w:p>
    <w:p w14:paraId="59C825A1" w14:textId="7ED1A004" w:rsidR="00D7421B" w:rsidRDefault="00D7421B" w:rsidP="00D7421B">
      <w:pPr>
        <w:numPr>
          <w:ilvl w:val="1"/>
          <w:numId w:val="34"/>
        </w:numPr>
        <w:spacing w:after="0" w:line="240" w:lineRule="auto"/>
      </w:pPr>
      <w:r>
        <w:t xml:space="preserve">Author of message </w:t>
      </w:r>
      <w:proofErr w:type="gramStart"/>
      <w:r>
        <w:t>you’re</w:t>
      </w:r>
      <w:proofErr w:type="gramEnd"/>
      <w:r>
        <w:t xml:space="preserve"> summarizing:  </w:t>
      </w:r>
      <w:sdt>
        <w:sdtPr>
          <w:id w:val="1003098323"/>
          <w:placeholder>
            <w:docPart w:val="DefaultPlaceholder_-1854013440"/>
          </w:placeholder>
        </w:sdtPr>
        <w:sdtEndPr/>
        <w:sdtContent>
          <w:r w:rsidR="003C0C45" w:rsidRPr="003C0C45">
            <w:t xml:space="preserve">Arthur </w:t>
          </w:r>
          <w:proofErr w:type="spellStart"/>
          <w:r w:rsidR="003C0C45" w:rsidRPr="003C0C45">
            <w:t>Tisseront</w:t>
          </w:r>
          <w:proofErr w:type="spellEnd"/>
          <w:r w:rsidR="003C0C45" w:rsidRPr="003C0C45">
            <w:t xml:space="preserve"> (axt6773)</w:t>
          </w:r>
        </w:sdtContent>
      </w:sdt>
      <w:r>
        <w:br/>
      </w:r>
    </w:p>
    <w:p w14:paraId="4F5847DE" w14:textId="77777777" w:rsidR="00DA19D3" w:rsidRDefault="00DA19D3" w:rsidP="00DA19D3">
      <w:pPr>
        <w:numPr>
          <w:ilvl w:val="1"/>
          <w:numId w:val="34"/>
        </w:numPr>
        <w:spacing w:after="0" w:line="240" w:lineRule="auto"/>
      </w:pPr>
      <w:r>
        <w:t>Alignment:</w:t>
      </w:r>
    </w:p>
    <w:sdt>
      <w:sdtPr>
        <w:id w:val="1986121740"/>
        <w:placeholder>
          <w:docPart w:val="C5BDFEB083824D4CBA5C68EEC1015A9A"/>
        </w:placeholder>
      </w:sdtPr>
      <w:sdtEndPr/>
      <w:sdtContent>
        <w:p w14:paraId="08C9FF25" w14:textId="307B12C9" w:rsidR="00DA19D3" w:rsidRDefault="003C0C45" w:rsidP="00DA19D3">
          <w:pPr>
            <w:ind w:left="720"/>
          </w:pPr>
          <w:r>
            <w:t>The site is aligned consistently for the most part. The central column is adequate, although the navigation bar is odd as it only fills about ¼ of the page’s width.</w:t>
          </w:r>
        </w:p>
      </w:sdtContent>
    </w:sdt>
    <w:p w14:paraId="484DECB5" w14:textId="77777777" w:rsidR="00DA19D3" w:rsidRDefault="00DA19D3" w:rsidP="00DA19D3">
      <w:pPr>
        <w:numPr>
          <w:ilvl w:val="1"/>
          <w:numId w:val="34"/>
        </w:numPr>
        <w:spacing w:after="0" w:line="240" w:lineRule="auto"/>
      </w:pPr>
      <w:r>
        <w:t>Proximity:</w:t>
      </w:r>
    </w:p>
    <w:sdt>
      <w:sdtPr>
        <w:id w:val="-1180662625"/>
        <w:placeholder>
          <w:docPart w:val="C5BDFEB083824D4CBA5C68EEC1015A9A"/>
        </w:placeholder>
      </w:sdtPr>
      <w:sdtEndPr/>
      <w:sdtContent>
        <w:p w14:paraId="707EB36B" w14:textId="704F783C" w:rsidR="00DA19D3" w:rsidRDefault="00AE0D48" w:rsidP="00DA19D3">
          <w:pPr>
            <w:ind w:left="720"/>
          </w:pPr>
          <w:r w:rsidRPr="00AE0D48">
            <w:t>The page requires much scrolling, but it is good that important content such as navigation is available in the initial viewing.</w:t>
          </w:r>
        </w:p>
      </w:sdtContent>
    </w:sdt>
    <w:p w14:paraId="47B5FDA4" w14:textId="77777777" w:rsidR="00DA19D3" w:rsidRDefault="00DA19D3" w:rsidP="00DA19D3">
      <w:pPr>
        <w:numPr>
          <w:ilvl w:val="1"/>
          <w:numId w:val="34"/>
        </w:numPr>
        <w:spacing w:after="0" w:line="240" w:lineRule="auto"/>
      </w:pPr>
      <w:r>
        <w:t>Repetition:</w:t>
      </w:r>
    </w:p>
    <w:sdt>
      <w:sdtPr>
        <w:id w:val="436713931"/>
        <w:placeholder>
          <w:docPart w:val="C5BDFEB083824D4CBA5C68EEC1015A9A"/>
        </w:placeholder>
      </w:sdtPr>
      <w:sdtEndPr/>
      <w:sdtContent>
        <w:p w14:paraId="2BD05A77" w14:textId="4A92E3EC" w:rsidR="00DA19D3" w:rsidRDefault="0091075C" w:rsidP="00DA19D3">
          <w:pPr>
            <w:ind w:left="720"/>
          </w:pPr>
          <w:r w:rsidRPr="0091075C">
            <w:t>Although some ratios and sizes are not precisely the same, the design is consistent but similar enough not to take away from the design.</w:t>
          </w:r>
        </w:p>
      </w:sdtContent>
    </w:sdt>
    <w:p w14:paraId="732B518E" w14:textId="77777777" w:rsidR="00DA19D3" w:rsidRDefault="00DA19D3" w:rsidP="00DA19D3">
      <w:pPr>
        <w:numPr>
          <w:ilvl w:val="1"/>
          <w:numId w:val="34"/>
        </w:numPr>
        <w:spacing w:after="0" w:line="240" w:lineRule="auto"/>
      </w:pPr>
      <w:r>
        <w:t>Contrast:</w:t>
      </w:r>
    </w:p>
    <w:sdt>
      <w:sdtPr>
        <w:id w:val="-164165171"/>
        <w:placeholder>
          <w:docPart w:val="C5BDFEB083824D4CBA5C68EEC1015A9A"/>
        </w:placeholder>
      </w:sdtPr>
      <w:sdtEndPr/>
      <w:sdtContent>
        <w:p w14:paraId="5FE4BBFB" w14:textId="25747FDD" w:rsidR="00DA19D3" w:rsidRDefault="00AE0D48" w:rsidP="00DA19D3">
          <w:pPr>
            <w:ind w:left="720"/>
          </w:pPr>
          <w:r w:rsidRPr="00AE0D48">
            <w:t>Black text on a white background is useful, although the green highlight color can be harsh when paired with it.</w:t>
          </w:r>
        </w:p>
      </w:sdtContent>
    </w:sdt>
    <w:p w14:paraId="650C6EB6" w14:textId="77777777" w:rsidR="00DA19D3" w:rsidRDefault="00DA19D3" w:rsidP="00DA19D3">
      <w:pPr>
        <w:numPr>
          <w:ilvl w:val="1"/>
          <w:numId w:val="34"/>
        </w:numPr>
        <w:spacing w:after="0" w:line="240" w:lineRule="auto"/>
      </w:pPr>
      <w:r>
        <w:t>Use of color</w:t>
      </w:r>
    </w:p>
    <w:sdt>
      <w:sdtPr>
        <w:id w:val="1332864652"/>
        <w:placeholder>
          <w:docPart w:val="C5BDFEB083824D4CBA5C68EEC1015A9A"/>
        </w:placeholder>
      </w:sdtPr>
      <w:sdtEndPr/>
      <w:sdtContent>
        <w:p w14:paraId="290036DA" w14:textId="686C8964" w:rsidR="00DA19D3" w:rsidRDefault="00AE0D48" w:rsidP="00DA19D3">
          <w:pPr>
            <w:ind w:left="720"/>
          </w:pPr>
          <w:r>
            <w:t>The color scheme is simple but also harsh.</w:t>
          </w:r>
        </w:p>
      </w:sdtContent>
    </w:sdt>
    <w:p w14:paraId="084510E8" w14:textId="77777777" w:rsidR="00DA19D3" w:rsidRDefault="00DA19D3" w:rsidP="00DA19D3">
      <w:pPr>
        <w:numPr>
          <w:ilvl w:val="1"/>
          <w:numId w:val="34"/>
        </w:numPr>
        <w:spacing w:after="0" w:line="240" w:lineRule="auto"/>
      </w:pPr>
      <w:r>
        <w:t>Use of typography</w:t>
      </w:r>
    </w:p>
    <w:sdt>
      <w:sdtPr>
        <w:id w:val="-236937969"/>
        <w:placeholder>
          <w:docPart w:val="C5BDFEB083824D4CBA5C68EEC1015A9A"/>
        </w:placeholder>
      </w:sdtPr>
      <w:sdtEndPr/>
      <w:sdtContent>
        <w:p w14:paraId="5CA6413D" w14:textId="166D3AF7" w:rsidR="00DA19D3" w:rsidRDefault="00AE0D48" w:rsidP="00DA19D3">
          <w:pPr>
            <w:ind w:left="720"/>
          </w:pPr>
          <w:r>
            <w:t>The typography is easy to read and consistent. It is responsive and sizes well when the browser resizes.</w:t>
          </w:r>
        </w:p>
      </w:sdtContent>
    </w:sdt>
    <w:p w14:paraId="6F4B6A12" w14:textId="77777777" w:rsidR="00DA19D3" w:rsidRDefault="00DA19D3" w:rsidP="00DA19D3">
      <w:pPr>
        <w:spacing w:after="0" w:line="240" w:lineRule="auto"/>
        <w:ind w:left="720"/>
      </w:pPr>
    </w:p>
    <w:p w14:paraId="0D343291" w14:textId="77777777" w:rsidR="00D7421B" w:rsidRDefault="00D7421B" w:rsidP="00D7421B">
      <w:pPr>
        <w:numPr>
          <w:ilvl w:val="0"/>
          <w:numId w:val="34"/>
        </w:numPr>
        <w:spacing w:after="0" w:line="240" w:lineRule="auto"/>
      </w:pPr>
      <w:r>
        <w:t>Do you agree or disagree with this person about the design elements of the page in question (Why?)</w:t>
      </w:r>
    </w:p>
    <w:sdt>
      <w:sdtPr>
        <w:id w:val="1729098294"/>
        <w:placeholder>
          <w:docPart w:val="DefaultPlaceholder_-1854013440"/>
        </w:placeholder>
      </w:sdtPr>
      <w:sdtEndPr/>
      <w:sdtContent>
        <w:p w14:paraId="2CAE8575" w14:textId="16209CF0" w:rsidR="000A77AD" w:rsidRDefault="0091075C" w:rsidP="00A22399">
          <w:pPr>
            <w:ind w:left="360"/>
          </w:pPr>
          <w:r w:rsidRPr="0091075C">
            <w:t>In terms of alignment, we shared similar views on the navigation bar; however, I do not think the column's alignment is ideal since it is not perfectly centered. As for proximity, I am not sure that we approached answering the question the same way, but I think we shared a similar view in that some content is close enough for the user to access it effectively. I agree with what he stated for repetition but disagreed with the opinion in color and contrast. I did not think that the green was too harsh, but rather an excellent way to draw the user's attention. I overall agreed with his typography inspection, but I thought there should be a better header font.</w:t>
          </w:r>
        </w:p>
      </w:sdtContent>
    </w:sdt>
    <w:p w14:paraId="33574C4E" w14:textId="77777777" w:rsidR="00D7421B" w:rsidRDefault="00D7421B" w:rsidP="00DA19D3">
      <w:pPr>
        <w:numPr>
          <w:ilvl w:val="0"/>
          <w:numId w:val="34"/>
        </w:numPr>
        <w:spacing w:after="0" w:line="240" w:lineRule="auto"/>
      </w:pPr>
      <w:r>
        <w:t>Reply to their post (politely) to discuss your agreements and disagreements.</w:t>
      </w:r>
    </w:p>
    <w:p w14:paraId="0C1AF54D" w14:textId="0164D977" w:rsidR="00D7421B" w:rsidRPr="00D7421B" w:rsidRDefault="0064352C" w:rsidP="0064352C">
      <w:pPr>
        <w:ind w:left="360"/>
        <w:rPr>
          <w:sz w:val="18"/>
        </w:rPr>
      </w:pPr>
      <w:r>
        <w:rPr>
          <w:sz w:val="18"/>
        </w:rPr>
        <w:t>(we will look for your participation in the Slack channel for part of your credit for this exercise)</w:t>
      </w:r>
    </w:p>
    <w:p w14:paraId="01414AE4" w14:textId="60450CC0" w:rsidR="00D7421B" w:rsidRDefault="00D7421B" w:rsidP="00D7421B">
      <w:pPr>
        <w:pStyle w:val="Heading1"/>
      </w:pPr>
      <w:r>
        <w:t xml:space="preserve">Part 2:  </w:t>
      </w:r>
      <w:r w:rsidR="002D5DD4">
        <w:t>Individual Design Evaluations</w:t>
      </w:r>
    </w:p>
    <w:p w14:paraId="0C6298C1" w14:textId="64026225" w:rsidR="00DA19D3" w:rsidRPr="0064352C" w:rsidRDefault="00A65C14" w:rsidP="0064352C">
      <w:r>
        <w:t>Pick</w:t>
      </w:r>
      <w:r w:rsidR="00D7421B">
        <w:t xml:space="preserve"> a web site </w:t>
      </w:r>
      <w:r w:rsidR="00D7421B">
        <w:rPr>
          <w:b/>
          <w:i/>
        </w:rPr>
        <w:t>you don’t like</w:t>
      </w:r>
      <w:r w:rsidR="00D7421B">
        <w:t xml:space="preserve"> (in terms of design), and a web site you </w:t>
      </w:r>
      <w:r w:rsidR="00D7421B">
        <w:rPr>
          <w:b/>
          <w:i/>
        </w:rPr>
        <w:t>do</w:t>
      </w:r>
      <w:r>
        <w:t>, and describe/cr</w:t>
      </w:r>
      <w:r w:rsidR="00D7421B">
        <w:t>iti</w:t>
      </w:r>
      <w:r>
        <w:t>q</w:t>
      </w:r>
      <w:r w:rsidR="00D7421B">
        <w:t xml:space="preserve">ue each using the forms </w:t>
      </w:r>
      <w:r w:rsidR="004F3900">
        <w:t>below</w:t>
      </w:r>
      <w:r w:rsidR="00D7421B">
        <w:t>.  If you are having trouble finding a bad site, try using a random link generator such as:</w:t>
      </w:r>
      <w:r w:rsidR="0064352C">
        <w:t xml:space="preserve">  </w:t>
      </w:r>
      <w:hyperlink r:id="rId13" w:history="1">
        <w:r w:rsidR="0064352C" w:rsidRPr="00852129">
          <w:rPr>
            <w:rStyle w:val="Hyperlink"/>
            <w:sz w:val="24"/>
          </w:rPr>
          <w:t>http://www.u</w:t>
        </w:r>
        <w:r w:rsidR="0064352C" w:rsidRPr="00852129">
          <w:rPr>
            <w:rStyle w:val="Hyperlink"/>
            <w:sz w:val="24"/>
          </w:rPr>
          <w:t>r</w:t>
        </w:r>
        <w:r w:rsidR="0064352C" w:rsidRPr="00852129">
          <w:rPr>
            <w:rStyle w:val="Hyperlink"/>
            <w:sz w:val="24"/>
          </w:rPr>
          <w:t>o</w:t>
        </w:r>
        <w:r w:rsidR="0064352C" w:rsidRPr="00852129">
          <w:rPr>
            <w:rStyle w:val="Hyperlink"/>
            <w:sz w:val="24"/>
          </w:rPr>
          <w:t>u</w:t>
        </w:r>
        <w:r w:rsidR="0064352C" w:rsidRPr="00852129">
          <w:rPr>
            <w:rStyle w:val="Hyperlink"/>
            <w:sz w:val="24"/>
          </w:rPr>
          <w:t>lette.com/</w:t>
        </w:r>
      </w:hyperlink>
      <w:r w:rsidR="0064352C">
        <w:rPr>
          <w:sz w:val="24"/>
        </w:rPr>
        <w:t xml:space="preserve"> </w:t>
      </w:r>
      <w:r w:rsidR="00DA19D3">
        <w:rPr>
          <w:sz w:val="24"/>
        </w:rPr>
        <w:br/>
      </w:r>
    </w:p>
    <w:p w14:paraId="559F2604" w14:textId="3A1E9BA0" w:rsidR="000A77AD" w:rsidRDefault="00DA19D3" w:rsidP="00DA19D3">
      <w:r>
        <w:rPr>
          <w:noProof/>
        </w:rPr>
        <mc:AlternateContent>
          <mc:Choice Requires="wps">
            <w:drawing>
              <wp:anchor distT="0" distB="0" distL="114300" distR="114300" simplePos="0" relativeHeight="251659264" behindDoc="0" locked="0" layoutInCell="1" allowOverlap="1" wp14:anchorId="43450C1C" wp14:editId="7996A3CE">
                <wp:simplePos x="0" y="0"/>
                <wp:positionH relativeFrom="column">
                  <wp:posOffset>556846</wp:posOffset>
                </wp:positionH>
                <wp:positionV relativeFrom="paragraph">
                  <wp:posOffset>324338</wp:posOffset>
                </wp:positionV>
                <wp:extent cx="463062" cy="410308"/>
                <wp:effectExtent l="19050" t="0" r="13335" b="46990"/>
                <wp:wrapNone/>
                <wp:docPr id="1" name="Down Arrow 1"/>
                <wp:cNvGraphicFramePr/>
                <a:graphic xmlns:a="http://schemas.openxmlformats.org/drawingml/2006/main">
                  <a:graphicData uri="http://schemas.microsoft.com/office/word/2010/wordprocessingShape">
                    <wps:wsp>
                      <wps:cNvSpPr/>
                      <wps:spPr>
                        <a:xfrm>
                          <a:off x="0" y="0"/>
                          <a:ext cx="463062" cy="4103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BA2E7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43.85pt;margin-top:25.55pt;width:36.45pt;height:32.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" adj="10800" fillcolor="#d34817 [3204]" strokecolor="#68230b [1604]" strokeweight="2pt"/>
            </w:pict>
          </mc:Fallback>
        </mc:AlternateContent>
      </w:r>
      <w:r>
        <w:t>Scroll down to find the forms.</w:t>
      </w:r>
    </w:p>
    <w:p w14:paraId="3AE4B387" w14:textId="7E9B2488" w:rsidR="00DA19D3" w:rsidRDefault="00DA19D3" w:rsidP="00DA19D3">
      <w:r>
        <w:tab/>
      </w:r>
      <w:r>
        <w:tab/>
      </w:r>
    </w:p>
    <w:p w14:paraId="61DE6576" w14:textId="4B23FB95" w:rsidR="00D7421B" w:rsidRPr="00A22399" w:rsidRDefault="000A77AD" w:rsidP="00A22399">
      <w:pPr>
        <w:rPr>
          <w:rFonts w:ascii="Arial" w:eastAsia="Times New Roman" w:hAnsi="Arial" w:cs="Times New Roman"/>
          <w:spacing w:val="-5"/>
          <w:sz w:val="24"/>
          <w:szCs w:val="20"/>
        </w:rPr>
      </w:pPr>
      <w:r>
        <w:rPr>
          <w:sz w:val="24"/>
        </w:rPr>
        <w:br w:type="page"/>
      </w:r>
    </w:p>
    <w:tbl>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8009"/>
      </w:tblGrid>
      <w:tr w:rsidR="00D6392C" w:rsidRPr="00F55E5C" w14:paraId="670E453A" w14:textId="77777777" w:rsidTr="008569A4">
        <w:tc>
          <w:tcPr>
            <w:tcW w:w="5000" w:type="pct"/>
            <w:gridSpan w:val="2"/>
          </w:tcPr>
          <w:p w14:paraId="316ABE2B" w14:textId="2E371F0E" w:rsidR="00D6392C" w:rsidRPr="00F55E5C" w:rsidRDefault="00D6392C" w:rsidP="008569A4">
            <w:pPr>
              <w:pStyle w:val="BodyText"/>
              <w:spacing w:after="120"/>
              <w:jc w:val="left"/>
              <w:rPr>
                <w:rFonts w:ascii="Verdana" w:hAnsi="Verdana"/>
                <w:b/>
              </w:rPr>
            </w:pPr>
            <w:r>
              <w:rPr>
                <w:rFonts w:ascii="Verdana" w:hAnsi="Verdana"/>
                <w:b/>
                <w:sz w:val="36"/>
              </w:rPr>
              <w:lastRenderedPageBreak/>
              <w:t>Bad</w:t>
            </w:r>
            <w:r w:rsidRPr="00F55E5C">
              <w:rPr>
                <w:rFonts w:ascii="Verdana" w:hAnsi="Verdana"/>
                <w:b/>
                <w:sz w:val="36"/>
              </w:rPr>
              <w:t xml:space="preserve"> </w:t>
            </w:r>
            <w:r>
              <w:rPr>
                <w:rFonts w:ascii="Verdana" w:hAnsi="Verdana"/>
                <w:b/>
                <w:sz w:val="36"/>
              </w:rPr>
              <w:t>S</w:t>
            </w:r>
            <w:r w:rsidRPr="00F55E5C">
              <w:rPr>
                <w:rFonts w:ascii="Verdana" w:hAnsi="Verdana"/>
                <w:b/>
                <w:sz w:val="36"/>
              </w:rPr>
              <w:t xml:space="preserve">ite </w:t>
            </w:r>
            <w:r>
              <w:rPr>
                <w:rFonts w:ascii="Verdana" w:hAnsi="Verdana"/>
                <w:b/>
                <w:sz w:val="36"/>
              </w:rPr>
              <w:t>URL</w:t>
            </w:r>
            <w:r w:rsidRPr="00F55E5C">
              <w:rPr>
                <w:rFonts w:ascii="Verdana" w:hAnsi="Verdana"/>
                <w:b/>
                <w:sz w:val="36"/>
              </w:rPr>
              <w:t xml:space="preserve">: </w:t>
            </w:r>
            <w:r w:rsidR="00292FDA" w:rsidRPr="00292FDA">
              <w:rPr>
                <w:rFonts w:ascii="Verdana" w:hAnsi="Verdana"/>
                <w:b/>
                <w:sz w:val="36"/>
              </w:rPr>
              <w:t>https://www.risc.cnrs.fr/</w:t>
            </w:r>
          </w:p>
        </w:tc>
      </w:tr>
      <w:tr w:rsidR="00D6392C" w:rsidRPr="00F55E5C" w14:paraId="0DD4E449" w14:textId="77777777" w:rsidTr="008569A4">
        <w:tc>
          <w:tcPr>
            <w:tcW w:w="800" w:type="pct"/>
          </w:tcPr>
          <w:p w14:paraId="2982AAAC" w14:textId="77777777" w:rsidR="00D6392C" w:rsidRPr="00F55E5C" w:rsidRDefault="00D6392C" w:rsidP="008569A4">
            <w:pPr>
              <w:pStyle w:val="BodyText"/>
              <w:spacing w:after="120"/>
              <w:jc w:val="left"/>
              <w:rPr>
                <w:rFonts w:ascii="Verdana" w:hAnsi="Verdana"/>
                <w:b/>
                <w:sz w:val="36"/>
              </w:rPr>
            </w:pPr>
            <w:r w:rsidRPr="00F55E5C">
              <w:rPr>
                <w:rFonts w:ascii="Verdana" w:hAnsi="Verdana"/>
                <w:b/>
              </w:rPr>
              <w:t xml:space="preserve">Alignment: </w:t>
            </w:r>
            <w:r w:rsidRPr="00F55E5C">
              <w:rPr>
                <w:rFonts w:ascii="Verdana" w:hAnsi="Verdana"/>
                <w:b/>
              </w:rPr>
              <w:tab/>
            </w:r>
          </w:p>
        </w:tc>
        <w:tc>
          <w:tcPr>
            <w:tcW w:w="4200" w:type="pct"/>
          </w:tcPr>
          <w:p w14:paraId="14DA51D8" w14:textId="77777777" w:rsidR="00D6392C" w:rsidRPr="00F55E5C" w:rsidRDefault="00D6392C" w:rsidP="008569A4">
            <w:pPr>
              <w:pStyle w:val="BodyText"/>
              <w:spacing w:after="120"/>
              <w:jc w:val="left"/>
              <w:rPr>
                <w:rFonts w:ascii="Verdana" w:hAnsi="Verdana"/>
                <w:i/>
              </w:rPr>
            </w:pPr>
            <w:r w:rsidRPr="00F55E5C">
              <w:rPr>
                <w:rFonts w:ascii="Verdana" w:hAnsi="Verdana"/>
                <w:i/>
              </w:rPr>
              <w:t>How many different styles of alignment can you see on this page? Describe them:</w:t>
            </w:r>
          </w:p>
          <w:sdt>
            <w:sdtPr>
              <w:rPr>
                <w:rFonts w:ascii="Verdana" w:hAnsi="Verdana"/>
              </w:rPr>
              <w:id w:val="-730537796"/>
              <w:placeholder>
                <w:docPart w:val="EF607F89E9ED494DBB088615AFBA3AD7"/>
              </w:placeholder>
            </w:sdtPr>
            <w:sdtEndPr/>
            <w:sdtContent>
              <w:p w14:paraId="16827847" w14:textId="55805EF7" w:rsidR="00D6392C" w:rsidRDefault="00A72BF1" w:rsidP="008569A4">
                <w:pPr>
                  <w:pStyle w:val="BodyText"/>
                  <w:spacing w:after="120"/>
                  <w:jc w:val="left"/>
                  <w:rPr>
                    <w:rFonts w:ascii="Verdana" w:hAnsi="Verdana"/>
                  </w:rPr>
                </w:pPr>
                <w:r w:rsidRPr="00A72BF1">
                  <w:rPr>
                    <w:rFonts w:ascii="Verdana" w:hAnsi="Verdana"/>
                  </w:rPr>
                  <w:t>I can see roughly two styles of alignment on the front page. The margins help align everything centrally. The main content, which I think is navigation, has a strange alignment into what appears to be four columns and two rows. However, the picture's height determines the row's heights.</w:t>
                </w:r>
              </w:p>
            </w:sdtContent>
          </w:sdt>
          <w:p w14:paraId="264D0719" w14:textId="77777777" w:rsidR="00D6392C" w:rsidRPr="00F55E5C" w:rsidRDefault="00D6392C" w:rsidP="008569A4">
            <w:pPr>
              <w:pStyle w:val="BodyText"/>
              <w:spacing w:after="120"/>
              <w:jc w:val="left"/>
              <w:rPr>
                <w:rFonts w:ascii="Verdana" w:hAnsi="Verdana"/>
                <w:i/>
              </w:rPr>
            </w:pPr>
            <w:r w:rsidRPr="00F55E5C">
              <w:rPr>
                <w:rFonts w:ascii="Verdana" w:hAnsi="Verdana"/>
                <w:i/>
              </w:rPr>
              <w:t>Where is the strongest alignment line on this page?  Why?</w:t>
            </w:r>
          </w:p>
          <w:sdt>
            <w:sdtPr>
              <w:rPr>
                <w:rFonts w:ascii="Verdana" w:hAnsi="Verdana"/>
              </w:rPr>
              <w:id w:val="-39900457"/>
              <w:placeholder>
                <w:docPart w:val="EF607F89E9ED494DBB088615AFBA3AD7"/>
              </w:placeholder>
            </w:sdtPr>
            <w:sdtEndPr/>
            <w:sdtContent>
              <w:p w14:paraId="7416129C" w14:textId="2BAF4C1B" w:rsidR="00D6392C" w:rsidRPr="00F55E5C" w:rsidRDefault="00A72BF1" w:rsidP="00D6392C">
                <w:pPr>
                  <w:pStyle w:val="BodyText"/>
                  <w:spacing w:after="120"/>
                  <w:jc w:val="left"/>
                  <w:rPr>
                    <w:rFonts w:ascii="Verdana" w:hAnsi="Verdana"/>
                  </w:rPr>
                </w:pPr>
                <w:r w:rsidRPr="00A72BF1">
                  <w:rPr>
                    <w:rFonts w:ascii="Verdana" w:hAnsi="Verdana"/>
                  </w:rPr>
                  <w:t>The strongest alignment on the page is the margin lines, as it helps center the content.</w:t>
                </w:r>
              </w:p>
            </w:sdtContent>
          </w:sdt>
        </w:tc>
      </w:tr>
      <w:tr w:rsidR="00D6392C" w:rsidRPr="00F55E5C" w14:paraId="04182D70" w14:textId="77777777" w:rsidTr="008569A4">
        <w:tc>
          <w:tcPr>
            <w:tcW w:w="800" w:type="pct"/>
          </w:tcPr>
          <w:p w14:paraId="3B467081" w14:textId="77777777" w:rsidR="00D6392C" w:rsidRPr="00F55E5C" w:rsidRDefault="00D6392C" w:rsidP="008569A4">
            <w:pPr>
              <w:pStyle w:val="BodyText"/>
              <w:spacing w:after="120"/>
              <w:jc w:val="left"/>
              <w:rPr>
                <w:rFonts w:ascii="Verdana" w:hAnsi="Verdana"/>
                <w:b/>
                <w:sz w:val="36"/>
              </w:rPr>
            </w:pPr>
            <w:r w:rsidRPr="00F55E5C">
              <w:rPr>
                <w:rFonts w:ascii="Verdana" w:hAnsi="Verdana"/>
                <w:b/>
              </w:rPr>
              <w:t xml:space="preserve">Proximity: </w:t>
            </w:r>
            <w:r w:rsidRPr="00F55E5C">
              <w:rPr>
                <w:rFonts w:ascii="Verdana" w:hAnsi="Verdana"/>
                <w:b/>
              </w:rPr>
              <w:tab/>
            </w:r>
          </w:p>
        </w:tc>
        <w:tc>
          <w:tcPr>
            <w:tcW w:w="4200" w:type="pct"/>
          </w:tcPr>
          <w:p w14:paraId="1856D03E" w14:textId="77777777" w:rsidR="00D6392C" w:rsidRPr="00F55E5C" w:rsidRDefault="00D6392C" w:rsidP="008569A4">
            <w:pPr>
              <w:pStyle w:val="BodyText"/>
              <w:spacing w:after="120"/>
              <w:jc w:val="left"/>
              <w:rPr>
                <w:rFonts w:ascii="Verdana" w:hAnsi="Verdana"/>
                <w:i/>
              </w:rPr>
            </w:pPr>
            <w:r w:rsidRPr="00F55E5C">
              <w:rPr>
                <w:rFonts w:ascii="Verdana" w:hAnsi="Verdana"/>
                <w:i/>
              </w:rPr>
              <w:t>Identify two elements of this site that, due to their proximity, appear to have a relationship.</w:t>
            </w:r>
          </w:p>
          <w:sdt>
            <w:sdtPr>
              <w:rPr>
                <w:rFonts w:ascii="Verdana" w:hAnsi="Verdana"/>
              </w:rPr>
              <w:id w:val="1481507351"/>
              <w:placeholder>
                <w:docPart w:val="DefaultPlaceholder_-1854013440"/>
              </w:placeholder>
            </w:sdtPr>
            <w:sdtEndPr/>
            <w:sdtContent>
              <w:p w14:paraId="557FAA05" w14:textId="5E124B15" w:rsidR="00D6392C" w:rsidRPr="00D6392C" w:rsidRDefault="00A72BF1" w:rsidP="008569A4">
                <w:pPr>
                  <w:pStyle w:val="BodyText"/>
                  <w:spacing w:after="120"/>
                  <w:jc w:val="left"/>
                  <w:rPr>
                    <w:rFonts w:ascii="Verdana" w:hAnsi="Verdana"/>
                  </w:rPr>
                </w:pPr>
                <w:r w:rsidRPr="00A72BF1">
                  <w:rPr>
                    <w:rFonts w:ascii="Verdana" w:hAnsi="Verdana"/>
                  </w:rPr>
                  <w:t>Three elements that are near to each other are the images in the footer. They are so close that I did not realize they were different organization links until mousing over them. I would assume that they relate in some significant way due to the proximity.</w:t>
                </w:r>
              </w:p>
            </w:sdtContent>
          </w:sdt>
          <w:p w14:paraId="1DAA774E" w14:textId="77777777" w:rsidR="00D6392C" w:rsidRPr="00F55E5C" w:rsidRDefault="00D6392C" w:rsidP="008569A4">
            <w:pPr>
              <w:pStyle w:val="BodyText"/>
              <w:spacing w:after="120"/>
              <w:jc w:val="left"/>
              <w:rPr>
                <w:rFonts w:ascii="Verdana" w:hAnsi="Verdana"/>
                <w:i/>
              </w:rPr>
            </w:pPr>
            <w:r w:rsidRPr="00F55E5C">
              <w:rPr>
                <w:rFonts w:ascii="Verdana" w:hAnsi="Verdana"/>
                <w:i/>
              </w:rPr>
              <w:t>Identify information at this site that "hangs" alone.</w:t>
            </w:r>
          </w:p>
          <w:sdt>
            <w:sdtPr>
              <w:rPr>
                <w:rFonts w:ascii="Verdana" w:hAnsi="Verdana"/>
              </w:rPr>
              <w:id w:val="1007017839"/>
              <w:placeholder>
                <w:docPart w:val="EF607F89E9ED494DBB088615AFBA3AD7"/>
              </w:placeholder>
            </w:sdtPr>
            <w:sdtEndPr/>
            <w:sdtContent>
              <w:p w14:paraId="2FAFBDFC" w14:textId="5C2906B6" w:rsidR="00D6392C" w:rsidRPr="00F55E5C" w:rsidRDefault="00A72BF1" w:rsidP="00D6392C">
                <w:pPr>
                  <w:pStyle w:val="BodyText"/>
                  <w:spacing w:after="120"/>
                  <w:jc w:val="left"/>
                  <w:rPr>
                    <w:rFonts w:ascii="Verdana" w:hAnsi="Verdana"/>
                  </w:rPr>
                </w:pPr>
                <w:r w:rsidRPr="00A72BF1">
                  <w:rPr>
                    <w:rFonts w:ascii="Verdana" w:hAnsi="Verdana"/>
                  </w:rPr>
                  <w:t>In the footer, the links are so far apart that they appear to hang alone and do not relate to each other apart from having the same background.</w:t>
                </w:r>
              </w:p>
            </w:sdtContent>
          </w:sdt>
        </w:tc>
      </w:tr>
      <w:tr w:rsidR="00D6392C" w:rsidRPr="00F55E5C" w14:paraId="1519CE5F" w14:textId="77777777" w:rsidTr="008569A4">
        <w:tc>
          <w:tcPr>
            <w:tcW w:w="800" w:type="pct"/>
          </w:tcPr>
          <w:p w14:paraId="2E93E0B4" w14:textId="77777777" w:rsidR="00D6392C" w:rsidRPr="00F55E5C" w:rsidRDefault="00D6392C" w:rsidP="008569A4">
            <w:pPr>
              <w:pStyle w:val="BodyText"/>
              <w:spacing w:after="120"/>
              <w:jc w:val="left"/>
              <w:rPr>
                <w:rFonts w:ascii="Verdana" w:hAnsi="Verdana"/>
                <w:b/>
              </w:rPr>
            </w:pPr>
            <w:r w:rsidRPr="00F55E5C">
              <w:rPr>
                <w:rFonts w:ascii="Verdana" w:hAnsi="Verdana"/>
                <w:b/>
              </w:rPr>
              <w:t>Repetition:</w:t>
            </w:r>
          </w:p>
        </w:tc>
        <w:tc>
          <w:tcPr>
            <w:tcW w:w="4200" w:type="pct"/>
          </w:tcPr>
          <w:p w14:paraId="7A202A03" w14:textId="77777777" w:rsidR="00D6392C" w:rsidRDefault="00D6392C" w:rsidP="008569A4">
            <w:pPr>
              <w:pStyle w:val="BodyText"/>
              <w:spacing w:after="120"/>
              <w:jc w:val="left"/>
              <w:rPr>
                <w:rFonts w:ascii="Verdana" w:hAnsi="Verdana"/>
                <w:i/>
              </w:rPr>
            </w:pPr>
            <w:r w:rsidRPr="00F55E5C">
              <w:rPr>
                <w:rFonts w:ascii="Verdana" w:hAnsi="Verdana"/>
                <w:i/>
              </w:rPr>
              <w:t>Does the repetition on this page draw attention to anything particular? What?</w:t>
            </w:r>
          </w:p>
          <w:sdt>
            <w:sdtPr>
              <w:rPr>
                <w:rFonts w:ascii="Verdana" w:hAnsi="Verdana"/>
              </w:rPr>
              <w:id w:val="882366712"/>
              <w:placeholder>
                <w:docPart w:val="DefaultPlaceholder_-1854013440"/>
              </w:placeholder>
            </w:sdtPr>
            <w:sdtEndPr/>
            <w:sdtContent>
              <w:sdt>
                <w:sdtPr>
                  <w:rPr>
                    <w:rFonts w:ascii="Verdana" w:hAnsi="Verdana"/>
                  </w:rPr>
                  <w:id w:val="263199724"/>
                  <w:placeholder>
                    <w:docPart w:val="DefaultPlaceholder_-1854013440"/>
                  </w:placeholder>
                </w:sdtPr>
                <w:sdtEndPr/>
                <w:sdtContent>
                  <w:p w14:paraId="3EF8A003" w14:textId="2230F534" w:rsidR="00D6392C" w:rsidRPr="004F3900" w:rsidRDefault="00A72BF1" w:rsidP="008569A4">
                    <w:pPr>
                      <w:pStyle w:val="BodyText"/>
                      <w:spacing w:after="120"/>
                      <w:jc w:val="left"/>
                      <w:rPr>
                        <w:rFonts w:ascii="Verdana" w:hAnsi="Verdana"/>
                      </w:rPr>
                    </w:pPr>
                    <w:r>
                      <w:rPr>
                        <w:rFonts w:ascii="Verdana" w:hAnsi="Verdana"/>
                      </w:rPr>
                      <w:t>I am</w:t>
                    </w:r>
                    <w:r w:rsidR="00E840B6">
                      <w:rPr>
                        <w:rFonts w:ascii="Verdana" w:hAnsi="Verdana"/>
                      </w:rPr>
                      <w:t xml:space="preserve"> not sure that the page has enough repetition to say that </w:t>
                    </w:r>
                    <w:r>
                      <w:rPr>
                        <w:rFonts w:ascii="Verdana" w:hAnsi="Verdana"/>
                      </w:rPr>
                      <w:t>it is</w:t>
                    </w:r>
                    <w:r w:rsidR="00E840B6">
                      <w:rPr>
                        <w:rFonts w:ascii="Verdana" w:hAnsi="Verdana"/>
                      </w:rPr>
                      <w:t xml:space="preserve"> trying to draw attention to anything.</w:t>
                    </w:r>
                  </w:p>
                </w:sdtContent>
              </w:sdt>
            </w:sdtContent>
          </w:sdt>
          <w:p w14:paraId="631F74B8" w14:textId="77777777" w:rsidR="00D6392C" w:rsidRDefault="00D6392C" w:rsidP="008569A4">
            <w:pPr>
              <w:pStyle w:val="BodyText"/>
              <w:spacing w:after="120"/>
              <w:jc w:val="left"/>
              <w:rPr>
                <w:rFonts w:ascii="Verdana" w:hAnsi="Verdana"/>
                <w:i/>
              </w:rPr>
            </w:pPr>
            <w:r w:rsidRPr="00F55E5C">
              <w:rPr>
                <w:rFonts w:ascii="Verdana" w:hAnsi="Verdana"/>
                <w:i/>
              </w:rPr>
              <w:t>Describe the repetitive element(s) used to the best advantage on this site.</w:t>
            </w:r>
          </w:p>
          <w:sdt>
            <w:sdtPr>
              <w:rPr>
                <w:rFonts w:ascii="Verdana" w:hAnsi="Verdana"/>
              </w:rPr>
              <w:id w:val="1435011721"/>
              <w:placeholder>
                <w:docPart w:val="DefaultPlaceholder_-1854013440"/>
              </w:placeholder>
            </w:sdtPr>
            <w:sdtEndPr/>
            <w:sdtContent>
              <w:p w14:paraId="48CDAAAF" w14:textId="00A60D28" w:rsidR="00D6392C" w:rsidRPr="004F3900" w:rsidRDefault="00A72BF1" w:rsidP="004F3900">
                <w:pPr>
                  <w:pStyle w:val="BodyText"/>
                  <w:spacing w:after="120"/>
                  <w:jc w:val="left"/>
                  <w:rPr>
                    <w:rFonts w:ascii="Verdana" w:hAnsi="Verdana"/>
                  </w:rPr>
                </w:pPr>
                <w:r w:rsidRPr="00A72BF1">
                  <w:rPr>
                    <w:rFonts w:ascii="Verdana" w:hAnsi="Verdana"/>
                  </w:rPr>
                  <w:t>There are no genuinely repetitive elements in the site except for the first page. It splits up the navigation in the main content area with red lines and red text.</w:t>
                </w:r>
              </w:p>
            </w:sdtContent>
          </w:sdt>
        </w:tc>
      </w:tr>
      <w:tr w:rsidR="00D6392C" w:rsidRPr="00F55E5C" w14:paraId="5F327114" w14:textId="77777777" w:rsidTr="008569A4">
        <w:tc>
          <w:tcPr>
            <w:tcW w:w="800" w:type="pct"/>
          </w:tcPr>
          <w:p w14:paraId="1A0EE157" w14:textId="77777777" w:rsidR="00D6392C" w:rsidRPr="00F55E5C" w:rsidRDefault="00D6392C" w:rsidP="008569A4">
            <w:pPr>
              <w:pStyle w:val="BodyText"/>
              <w:spacing w:after="120"/>
              <w:jc w:val="left"/>
              <w:rPr>
                <w:rFonts w:ascii="Verdana" w:hAnsi="Verdana"/>
                <w:b/>
              </w:rPr>
            </w:pPr>
            <w:r>
              <w:rPr>
                <w:rFonts w:ascii="Verdana" w:hAnsi="Verdana"/>
                <w:b/>
              </w:rPr>
              <w:t>Contrast</w:t>
            </w:r>
            <w:r w:rsidRPr="00F55E5C">
              <w:rPr>
                <w:rFonts w:ascii="Verdana" w:hAnsi="Verdana"/>
                <w:b/>
              </w:rPr>
              <w:t>:</w:t>
            </w:r>
          </w:p>
        </w:tc>
        <w:tc>
          <w:tcPr>
            <w:tcW w:w="4200" w:type="pct"/>
          </w:tcPr>
          <w:p w14:paraId="47E77D61" w14:textId="77777777" w:rsidR="00D6392C" w:rsidRDefault="00D6392C" w:rsidP="008569A4">
            <w:pPr>
              <w:pStyle w:val="BodyText"/>
              <w:spacing w:after="120"/>
              <w:jc w:val="left"/>
              <w:rPr>
                <w:rFonts w:ascii="Verdana" w:hAnsi="Verdana"/>
                <w:i/>
              </w:rPr>
            </w:pPr>
            <w:r w:rsidRPr="00F55E5C">
              <w:rPr>
                <w:rFonts w:ascii="Verdana" w:hAnsi="Verdana"/>
                <w:i/>
              </w:rPr>
              <w:t>Identify the strongest area of contrast at this site.</w:t>
            </w:r>
          </w:p>
          <w:sdt>
            <w:sdtPr>
              <w:rPr>
                <w:rFonts w:ascii="Verdana" w:hAnsi="Verdana"/>
              </w:rPr>
              <w:id w:val="-872157081"/>
              <w:placeholder>
                <w:docPart w:val="DefaultPlaceholder_-1854013440"/>
              </w:placeholder>
            </w:sdtPr>
            <w:sdtEndPr/>
            <w:sdtContent>
              <w:p w14:paraId="16C1C39D" w14:textId="7539B563" w:rsidR="00D6392C" w:rsidRPr="004F3900" w:rsidRDefault="00E840B6" w:rsidP="008569A4">
                <w:pPr>
                  <w:pStyle w:val="BodyText"/>
                  <w:spacing w:after="120"/>
                  <w:jc w:val="left"/>
                  <w:rPr>
                    <w:rFonts w:ascii="Verdana" w:hAnsi="Verdana"/>
                  </w:rPr>
                </w:pPr>
                <w:r>
                  <w:rPr>
                    <w:rFonts w:ascii="Verdana" w:hAnsi="Verdana"/>
                  </w:rPr>
                  <w:t xml:space="preserve">The strongest area of contrast in the site is the white main content sections over the grey background. </w:t>
                </w:r>
              </w:p>
            </w:sdtContent>
          </w:sdt>
          <w:p w14:paraId="227A1B8E" w14:textId="77777777" w:rsidR="00D6392C" w:rsidRDefault="00D6392C" w:rsidP="008569A4">
            <w:pPr>
              <w:pStyle w:val="BodyText"/>
              <w:spacing w:after="120"/>
              <w:jc w:val="left"/>
              <w:rPr>
                <w:rFonts w:ascii="Verdana" w:hAnsi="Verdana"/>
                <w:i/>
              </w:rPr>
            </w:pPr>
            <w:r w:rsidRPr="00F55E5C">
              <w:rPr>
                <w:rFonts w:ascii="Verdana" w:hAnsi="Verdana"/>
                <w:i/>
              </w:rPr>
              <w:t>Are there areas of this site that seem "muddy</w:t>
            </w:r>
            <w:r>
              <w:rPr>
                <w:rFonts w:ascii="Verdana" w:hAnsi="Verdana"/>
                <w:i/>
              </w:rPr>
              <w:t xml:space="preserve">" or run together because of a </w:t>
            </w:r>
            <w:r w:rsidRPr="00F55E5C">
              <w:rPr>
                <w:rFonts w:ascii="Verdana" w:hAnsi="Verdana"/>
                <w:i/>
              </w:rPr>
              <w:t>lack of contrast?  What are they?</w:t>
            </w:r>
          </w:p>
          <w:sdt>
            <w:sdtPr>
              <w:rPr>
                <w:rFonts w:ascii="Verdana" w:hAnsi="Verdana"/>
              </w:rPr>
              <w:id w:val="-538965927"/>
              <w:placeholder>
                <w:docPart w:val="DefaultPlaceholder_-1854013440"/>
              </w:placeholder>
            </w:sdtPr>
            <w:sdtEndPr/>
            <w:sdtContent>
              <w:p w14:paraId="417FCEEF" w14:textId="0FC45DBE" w:rsidR="00D6392C" w:rsidRPr="004F3900" w:rsidRDefault="00A72BF1" w:rsidP="004F3900">
                <w:pPr>
                  <w:pStyle w:val="BodyText"/>
                  <w:spacing w:after="120"/>
                  <w:jc w:val="left"/>
                  <w:rPr>
                    <w:rFonts w:ascii="Verdana" w:hAnsi="Verdana"/>
                  </w:rPr>
                </w:pPr>
                <w:r w:rsidRPr="00A72BF1">
                  <w:rPr>
                    <w:rFonts w:ascii="Verdana" w:hAnsi="Verdana"/>
                  </w:rPr>
                  <w:t>If you go to the "Agendas" section, it reads like an article. It does not contrast any one section of it, apart from throwing some small, what appears to be &lt;</w:t>
                </w:r>
                <w:proofErr w:type="spellStart"/>
                <w:r w:rsidRPr="00A72BF1">
                  <w:rPr>
                    <w:rFonts w:ascii="Verdana" w:hAnsi="Verdana"/>
                  </w:rPr>
                  <w:t>hr</w:t>
                </w:r>
                <w:proofErr w:type="spellEnd"/>
                <w:r w:rsidRPr="00A72BF1">
                  <w:rPr>
                    <w:rFonts w:ascii="Verdana" w:hAnsi="Verdana"/>
                  </w:rPr>
                  <w:t>&gt; lines, and bold text.</w:t>
                </w:r>
              </w:p>
            </w:sdtContent>
          </w:sdt>
        </w:tc>
      </w:tr>
      <w:tr w:rsidR="00D6392C" w:rsidRPr="00F55E5C" w14:paraId="21E4C2BD" w14:textId="77777777" w:rsidTr="008569A4">
        <w:tc>
          <w:tcPr>
            <w:tcW w:w="800" w:type="pct"/>
          </w:tcPr>
          <w:p w14:paraId="2D28E655" w14:textId="77777777" w:rsidR="00D6392C" w:rsidRDefault="00D6392C" w:rsidP="008569A4">
            <w:pPr>
              <w:pStyle w:val="BodyText"/>
              <w:spacing w:after="120"/>
              <w:jc w:val="left"/>
              <w:rPr>
                <w:rFonts w:ascii="Verdana" w:hAnsi="Verdana"/>
                <w:b/>
              </w:rPr>
            </w:pPr>
            <w:r w:rsidRPr="00F55E5C">
              <w:rPr>
                <w:rFonts w:ascii="Verdana" w:hAnsi="Verdana"/>
                <w:b/>
              </w:rPr>
              <w:t>Color &amp; Type:</w:t>
            </w:r>
          </w:p>
        </w:tc>
        <w:tc>
          <w:tcPr>
            <w:tcW w:w="4200" w:type="pct"/>
          </w:tcPr>
          <w:p w14:paraId="15190B18" w14:textId="77777777" w:rsidR="00D6392C" w:rsidRDefault="00D6392C" w:rsidP="008569A4">
            <w:pPr>
              <w:pStyle w:val="BodyText"/>
              <w:spacing w:after="120"/>
              <w:jc w:val="left"/>
              <w:rPr>
                <w:rFonts w:ascii="Verdana" w:hAnsi="Verdana"/>
                <w:i/>
              </w:rPr>
            </w:pPr>
            <w:r w:rsidRPr="00F55E5C">
              <w:rPr>
                <w:rFonts w:ascii="Verdana" w:hAnsi="Verdana"/>
                <w:i/>
              </w:rPr>
              <w:t>Does the use of color and type on thi</w:t>
            </w:r>
            <w:r>
              <w:rPr>
                <w:rFonts w:ascii="Verdana" w:hAnsi="Verdana"/>
                <w:i/>
              </w:rPr>
              <w:t xml:space="preserve">s page enhance or detract from </w:t>
            </w:r>
            <w:r w:rsidRPr="00F55E5C">
              <w:rPr>
                <w:rFonts w:ascii="Verdana" w:hAnsi="Verdana"/>
                <w:i/>
              </w:rPr>
              <w:t>the content? How?</w:t>
            </w:r>
          </w:p>
          <w:sdt>
            <w:sdtPr>
              <w:rPr>
                <w:rFonts w:ascii="Verdana" w:hAnsi="Verdana"/>
              </w:rPr>
              <w:id w:val="66772100"/>
              <w:placeholder>
                <w:docPart w:val="DefaultPlaceholder_-1854013440"/>
              </w:placeholder>
            </w:sdtPr>
            <w:sdtEndPr/>
            <w:sdtContent>
              <w:p w14:paraId="7CCB64BE" w14:textId="442B54B0" w:rsidR="00D6392C" w:rsidRPr="004F3900" w:rsidRDefault="00A72BF1" w:rsidP="004F3900">
                <w:pPr>
                  <w:pStyle w:val="BodyText"/>
                  <w:spacing w:after="120"/>
                  <w:jc w:val="left"/>
                  <w:rPr>
                    <w:rFonts w:ascii="Verdana" w:hAnsi="Verdana"/>
                  </w:rPr>
                </w:pPr>
                <w:r w:rsidRPr="00A72BF1">
                  <w:rPr>
                    <w:rFonts w:ascii="Verdana" w:hAnsi="Verdana"/>
                  </w:rPr>
                  <w:t>The lack of use of color does not help with anything. Grey text on a white background over a grey background does not stand out. Also, every &lt;a&gt; tag is red, and many links are using this red color. Overall, the font is okay, but it is tough to judge since the sections are not clear.</w:t>
                </w:r>
              </w:p>
            </w:sdtContent>
          </w:sdt>
        </w:tc>
      </w:tr>
    </w:tbl>
    <w:p w14:paraId="2425B2A3" w14:textId="15E5B72E" w:rsidR="00D6392C" w:rsidRPr="004F3900" w:rsidRDefault="00D6392C" w:rsidP="004F3900">
      <w:pPr>
        <w:spacing w:after="0"/>
        <w:rPr>
          <w:rFonts w:ascii="Verdana" w:hAnsi="Verdana"/>
          <w:b/>
          <w:sz w:val="18"/>
        </w:rPr>
      </w:pPr>
      <w:r w:rsidRPr="004F3900">
        <w:rPr>
          <w:rFonts w:ascii="Verdana" w:hAnsi="Verdana"/>
          <w:b/>
          <w:sz w:val="18"/>
        </w:rPr>
        <w:t>Additional Notes:</w:t>
      </w:r>
    </w:p>
    <w:sdt>
      <w:sdtPr>
        <w:rPr>
          <w:rFonts w:ascii="Verdana" w:hAnsi="Verdana"/>
          <w:sz w:val="20"/>
          <w:szCs w:val="20"/>
        </w:rPr>
        <w:id w:val="-141892773"/>
        <w:placeholder>
          <w:docPart w:val="B60F7639B17348489A5F1516A2FF8F7F"/>
        </w:placeholder>
        <w:showingPlcHdr/>
      </w:sdtPr>
      <w:sdtEndPr/>
      <w:sdtContent>
        <w:p w14:paraId="117B731C" w14:textId="4D5CB2B0" w:rsidR="000A77AD" w:rsidRDefault="004F3900">
          <w:pPr>
            <w:rPr>
              <w:rFonts w:ascii="Verdana" w:hAnsi="Verdana"/>
              <w:sz w:val="20"/>
              <w:szCs w:val="20"/>
            </w:rPr>
          </w:pPr>
          <w:r w:rsidRPr="004F3900">
            <w:rPr>
              <w:rStyle w:val="PlaceholderText"/>
            </w:rPr>
            <w:t>Click or tap here to enter text.</w:t>
          </w:r>
        </w:p>
      </w:sdtContent>
    </w:sdt>
    <w:p w14:paraId="783FE01A" w14:textId="77777777" w:rsidR="00A72BF1" w:rsidRPr="00A22399" w:rsidRDefault="00A72BF1">
      <w:pPr>
        <w:rPr>
          <w:rFonts w:ascii="Verdana" w:hAnsi="Verdana"/>
          <w:sz w:val="20"/>
          <w:szCs w:val="20"/>
        </w:rPr>
      </w:pPr>
    </w:p>
    <w:tbl>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8009"/>
      </w:tblGrid>
      <w:tr w:rsidR="004F3900" w:rsidRPr="00F55E5C" w14:paraId="35681554" w14:textId="77777777" w:rsidTr="008569A4">
        <w:tc>
          <w:tcPr>
            <w:tcW w:w="5000" w:type="pct"/>
            <w:gridSpan w:val="2"/>
          </w:tcPr>
          <w:p w14:paraId="46047E24" w14:textId="53F7FC93" w:rsidR="004F3900" w:rsidRPr="00F55E5C" w:rsidRDefault="0067707C" w:rsidP="008569A4">
            <w:pPr>
              <w:pStyle w:val="BodyText"/>
              <w:spacing w:after="120"/>
              <w:jc w:val="left"/>
              <w:rPr>
                <w:rFonts w:ascii="Verdana" w:hAnsi="Verdana"/>
                <w:b/>
              </w:rPr>
            </w:pPr>
            <w:r>
              <w:rPr>
                <w:rFonts w:ascii="Verdana" w:hAnsi="Verdana"/>
                <w:b/>
                <w:sz w:val="36"/>
              </w:rPr>
              <w:lastRenderedPageBreak/>
              <w:t>Good</w:t>
            </w:r>
            <w:r w:rsidR="004F3900" w:rsidRPr="00F55E5C">
              <w:rPr>
                <w:rFonts w:ascii="Verdana" w:hAnsi="Verdana"/>
                <w:b/>
                <w:sz w:val="36"/>
              </w:rPr>
              <w:t xml:space="preserve"> </w:t>
            </w:r>
            <w:r w:rsidR="004F3900">
              <w:rPr>
                <w:rFonts w:ascii="Verdana" w:hAnsi="Verdana"/>
                <w:b/>
                <w:sz w:val="36"/>
              </w:rPr>
              <w:t>S</w:t>
            </w:r>
            <w:r w:rsidR="004F3900" w:rsidRPr="00F55E5C">
              <w:rPr>
                <w:rFonts w:ascii="Verdana" w:hAnsi="Verdana"/>
                <w:b/>
                <w:sz w:val="36"/>
              </w:rPr>
              <w:t xml:space="preserve">ite </w:t>
            </w:r>
            <w:r w:rsidR="004F3900">
              <w:rPr>
                <w:rFonts w:ascii="Verdana" w:hAnsi="Verdana"/>
                <w:b/>
                <w:sz w:val="36"/>
              </w:rPr>
              <w:t>URL</w:t>
            </w:r>
            <w:r w:rsidR="004F3900" w:rsidRPr="00F55E5C">
              <w:rPr>
                <w:rFonts w:ascii="Verdana" w:hAnsi="Verdana"/>
                <w:b/>
                <w:sz w:val="36"/>
              </w:rPr>
              <w:t xml:space="preserve">: </w:t>
            </w:r>
            <w:r w:rsidR="0009081A" w:rsidRPr="0009081A">
              <w:rPr>
                <w:rFonts w:ascii="Verdana" w:hAnsi="Verdana"/>
                <w:b/>
                <w:sz w:val="36"/>
              </w:rPr>
              <w:t>https://crident.com/</w:t>
            </w:r>
          </w:p>
        </w:tc>
      </w:tr>
      <w:tr w:rsidR="004F3900" w:rsidRPr="00F55E5C" w14:paraId="03D1D506" w14:textId="77777777" w:rsidTr="008569A4">
        <w:tc>
          <w:tcPr>
            <w:tcW w:w="800" w:type="pct"/>
          </w:tcPr>
          <w:p w14:paraId="750700B8" w14:textId="77777777" w:rsidR="004F3900" w:rsidRPr="00F55E5C" w:rsidRDefault="004F3900" w:rsidP="008569A4">
            <w:pPr>
              <w:pStyle w:val="BodyText"/>
              <w:spacing w:after="120"/>
              <w:jc w:val="left"/>
              <w:rPr>
                <w:rFonts w:ascii="Verdana" w:hAnsi="Verdana"/>
                <w:b/>
                <w:sz w:val="36"/>
              </w:rPr>
            </w:pPr>
            <w:r w:rsidRPr="00F55E5C">
              <w:rPr>
                <w:rFonts w:ascii="Verdana" w:hAnsi="Verdana"/>
                <w:b/>
              </w:rPr>
              <w:t xml:space="preserve">Alignment: </w:t>
            </w:r>
            <w:r w:rsidRPr="00F55E5C">
              <w:rPr>
                <w:rFonts w:ascii="Verdana" w:hAnsi="Verdana"/>
                <w:b/>
              </w:rPr>
              <w:tab/>
            </w:r>
          </w:p>
        </w:tc>
        <w:tc>
          <w:tcPr>
            <w:tcW w:w="4200" w:type="pct"/>
          </w:tcPr>
          <w:p w14:paraId="28B37E71" w14:textId="77777777" w:rsidR="004F3900" w:rsidRPr="00F55E5C" w:rsidRDefault="004F3900" w:rsidP="008569A4">
            <w:pPr>
              <w:pStyle w:val="BodyText"/>
              <w:spacing w:after="120"/>
              <w:jc w:val="left"/>
              <w:rPr>
                <w:rFonts w:ascii="Verdana" w:hAnsi="Verdana"/>
                <w:i/>
              </w:rPr>
            </w:pPr>
            <w:r w:rsidRPr="00F55E5C">
              <w:rPr>
                <w:rFonts w:ascii="Verdana" w:hAnsi="Verdana"/>
                <w:i/>
              </w:rPr>
              <w:t>How many different styles of alignment can you see on this page? Describe them:</w:t>
            </w:r>
          </w:p>
          <w:sdt>
            <w:sdtPr>
              <w:rPr>
                <w:rFonts w:ascii="Verdana" w:hAnsi="Verdana"/>
              </w:rPr>
              <w:id w:val="-872384743"/>
              <w:placeholder>
                <w:docPart w:val="53711B07DBBA4CA193AE2A85222A67B7"/>
              </w:placeholder>
            </w:sdtPr>
            <w:sdtEndPr/>
            <w:sdtContent>
              <w:p w14:paraId="09068899" w14:textId="4F5879AE" w:rsidR="004F3900" w:rsidRDefault="00A72BF1" w:rsidP="008569A4">
                <w:pPr>
                  <w:pStyle w:val="BodyText"/>
                  <w:spacing w:after="120"/>
                  <w:jc w:val="left"/>
                  <w:rPr>
                    <w:rFonts w:ascii="Verdana" w:hAnsi="Verdana"/>
                  </w:rPr>
                </w:pPr>
                <w:r w:rsidRPr="00A72BF1">
                  <w:rPr>
                    <w:rFonts w:ascii="Verdana" w:hAnsi="Verdana"/>
                  </w:rPr>
                  <w:t xml:space="preserve">I can see roughly three styles of alignment on the page. Most of the content is within the two margins on the left and right. Some sections split the website up by having the background color for the section extend across the whole page. Finally, the review section does not fill up to the margins, but the margins appear to be </w:t>
                </w:r>
                <w:r>
                  <w:rPr>
                    <w:rFonts w:ascii="Verdana" w:hAnsi="Verdana"/>
                  </w:rPr>
                  <w:t>slightly</w:t>
                </w:r>
                <w:r w:rsidRPr="00A72BF1">
                  <w:rPr>
                    <w:rFonts w:ascii="Verdana" w:hAnsi="Verdana"/>
                  </w:rPr>
                  <w:t xml:space="preserve"> larger.</w:t>
                </w:r>
              </w:p>
            </w:sdtContent>
          </w:sdt>
          <w:p w14:paraId="5AB31D5D" w14:textId="77777777" w:rsidR="004F3900" w:rsidRPr="00F55E5C" w:rsidRDefault="004F3900" w:rsidP="008569A4">
            <w:pPr>
              <w:pStyle w:val="BodyText"/>
              <w:spacing w:after="120"/>
              <w:jc w:val="left"/>
              <w:rPr>
                <w:rFonts w:ascii="Verdana" w:hAnsi="Verdana"/>
                <w:i/>
              </w:rPr>
            </w:pPr>
            <w:r w:rsidRPr="00F55E5C">
              <w:rPr>
                <w:rFonts w:ascii="Verdana" w:hAnsi="Verdana"/>
                <w:i/>
              </w:rPr>
              <w:t>Where is the strongest alignment line on this page?  Why?</w:t>
            </w:r>
          </w:p>
          <w:sdt>
            <w:sdtPr>
              <w:rPr>
                <w:rFonts w:ascii="Verdana" w:hAnsi="Verdana"/>
              </w:rPr>
              <w:id w:val="1387689717"/>
              <w:placeholder>
                <w:docPart w:val="53711B07DBBA4CA193AE2A85222A67B7"/>
              </w:placeholder>
            </w:sdtPr>
            <w:sdtEndPr/>
            <w:sdtContent>
              <w:p w14:paraId="247A5313" w14:textId="484AD9F2" w:rsidR="004F3900" w:rsidRPr="00F55E5C" w:rsidRDefault="0009081A" w:rsidP="008569A4">
                <w:pPr>
                  <w:pStyle w:val="BodyText"/>
                  <w:spacing w:after="120"/>
                  <w:jc w:val="left"/>
                  <w:rPr>
                    <w:rFonts w:ascii="Verdana" w:hAnsi="Verdana"/>
                  </w:rPr>
                </w:pPr>
                <w:r>
                  <w:rPr>
                    <w:rFonts w:ascii="Verdana" w:hAnsi="Verdana"/>
                  </w:rPr>
                  <w:t xml:space="preserve">The strongest alignment line on the page is the two margin lines on the left and right because they center the content. </w:t>
                </w:r>
              </w:p>
            </w:sdtContent>
          </w:sdt>
        </w:tc>
      </w:tr>
      <w:tr w:rsidR="004F3900" w:rsidRPr="00F55E5C" w14:paraId="49D66225" w14:textId="77777777" w:rsidTr="008569A4">
        <w:tc>
          <w:tcPr>
            <w:tcW w:w="800" w:type="pct"/>
          </w:tcPr>
          <w:p w14:paraId="23E607D8" w14:textId="77777777" w:rsidR="004F3900" w:rsidRPr="00F55E5C" w:rsidRDefault="004F3900" w:rsidP="008569A4">
            <w:pPr>
              <w:pStyle w:val="BodyText"/>
              <w:spacing w:after="120"/>
              <w:jc w:val="left"/>
              <w:rPr>
                <w:rFonts w:ascii="Verdana" w:hAnsi="Verdana"/>
                <w:b/>
                <w:sz w:val="36"/>
              </w:rPr>
            </w:pPr>
            <w:r w:rsidRPr="00F55E5C">
              <w:rPr>
                <w:rFonts w:ascii="Verdana" w:hAnsi="Verdana"/>
                <w:b/>
              </w:rPr>
              <w:t xml:space="preserve">Proximity: </w:t>
            </w:r>
            <w:r w:rsidRPr="00F55E5C">
              <w:rPr>
                <w:rFonts w:ascii="Verdana" w:hAnsi="Verdana"/>
                <w:b/>
              </w:rPr>
              <w:tab/>
            </w:r>
          </w:p>
        </w:tc>
        <w:tc>
          <w:tcPr>
            <w:tcW w:w="4200" w:type="pct"/>
          </w:tcPr>
          <w:p w14:paraId="4AC7B9F1" w14:textId="77777777" w:rsidR="004F3900" w:rsidRPr="00F55E5C" w:rsidRDefault="004F3900" w:rsidP="008569A4">
            <w:pPr>
              <w:pStyle w:val="BodyText"/>
              <w:spacing w:after="120"/>
              <w:jc w:val="left"/>
              <w:rPr>
                <w:rFonts w:ascii="Verdana" w:hAnsi="Verdana"/>
                <w:i/>
              </w:rPr>
            </w:pPr>
            <w:r w:rsidRPr="00F55E5C">
              <w:rPr>
                <w:rFonts w:ascii="Verdana" w:hAnsi="Verdana"/>
                <w:i/>
              </w:rPr>
              <w:t>Identify two elements of this site that, due to their proximity, appear to have a relationship.</w:t>
            </w:r>
          </w:p>
          <w:sdt>
            <w:sdtPr>
              <w:rPr>
                <w:rFonts w:ascii="Verdana" w:hAnsi="Verdana"/>
              </w:rPr>
              <w:id w:val="-430350898"/>
              <w:placeholder>
                <w:docPart w:val="489AB6913C0E423793F861A030B67C86"/>
              </w:placeholder>
            </w:sdtPr>
            <w:sdtEndPr/>
            <w:sdtContent>
              <w:p w14:paraId="6B352F89" w14:textId="5AA6E825" w:rsidR="004F3900" w:rsidRPr="00D6392C" w:rsidRDefault="00A72BF1" w:rsidP="008569A4">
                <w:pPr>
                  <w:pStyle w:val="BodyText"/>
                  <w:spacing w:after="120"/>
                  <w:jc w:val="left"/>
                  <w:rPr>
                    <w:rFonts w:ascii="Verdana" w:hAnsi="Verdana"/>
                  </w:rPr>
                </w:pPr>
                <w:r w:rsidRPr="00A72BF1">
                  <w:rPr>
                    <w:rFonts w:ascii="Verdana" w:hAnsi="Verdana"/>
                  </w:rPr>
                  <w:t>In the "Real Features" section, there is a navigation bar on the left with the proximity that makes the navigation appear to have a relationship with the section.</w:t>
                </w:r>
              </w:p>
            </w:sdtContent>
          </w:sdt>
          <w:p w14:paraId="726D8491" w14:textId="77777777" w:rsidR="004F3900" w:rsidRPr="00F55E5C" w:rsidRDefault="004F3900" w:rsidP="008569A4">
            <w:pPr>
              <w:pStyle w:val="BodyText"/>
              <w:spacing w:after="120"/>
              <w:jc w:val="left"/>
              <w:rPr>
                <w:rFonts w:ascii="Verdana" w:hAnsi="Verdana"/>
                <w:i/>
              </w:rPr>
            </w:pPr>
            <w:r w:rsidRPr="00F55E5C">
              <w:rPr>
                <w:rFonts w:ascii="Verdana" w:hAnsi="Verdana"/>
                <w:i/>
              </w:rPr>
              <w:t>Identify information at this site that "hangs" alone.</w:t>
            </w:r>
          </w:p>
          <w:sdt>
            <w:sdtPr>
              <w:rPr>
                <w:rFonts w:ascii="Verdana" w:hAnsi="Verdana"/>
              </w:rPr>
              <w:id w:val="299494827"/>
              <w:placeholder>
                <w:docPart w:val="53711B07DBBA4CA193AE2A85222A67B7"/>
              </w:placeholder>
            </w:sdtPr>
            <w:sdtEndPr/>
            <w:sdtContent>
              <w:p w14:paraId="6E839ACB" w14:textId="161427BC" w:rsidR="004F3900" w:rsidRPr="00F55E5C" w:rsidRDefault="00A72BF1" w:rsidP="008569A4">
                <w:pPr>
                  <w:pStyle w:val="BodyText"/>
                  <w:spacing w:after="120"/>
                  <w:jc w:val="left"/>
                  <w:rPr>
                    <w:rFonts w:ascii="Verdana" w:hAnsi="Verdana"/>
                  </w:rPr>
                </w:pPr>
                <w:r w:rsidRPr="00A72BF1">
                  <w:rPr>
                    <w:rFonts w:ascii="Verdana" w:hAnsi="Verdana"/>
                  </w:rPr>
                  <w:t>There is no information that really "hangs" alone. However, the review section header does not have super proximity to the reviews, but closer proximity to the "Any Questions" section.</w:t>
                </w:r>
              </w:p>
            </w:sdtContent>
          </w:sdt>
        </w:tc>
      </w:tr>
      <w:tr w:rsidR="004F3900" w:rsidRPr="00F55E5C" w14:paraId="3646F088" w14:textId="77777777" w:rsidTr="008569A4">
        <w:tc>
          <w:tcPr>
            <w:tcW w:w="800" w:type="pct"/>
          </w:tcPr>
          <w:p w14:paraId="407FFDC8" w14:textId="77777777" w:rsidR="004F3900" w:rsidRPr="00F55E5C" w:rsidRDefault="004F3900" w:rsidP="008569A4">
            <w:pPr>
              <w:pStyle w:val="BodyText"/>
              <w:spacing w:after="120"/>
              <w:jc w:val="left"/>
              <w:rPr>
                <w:rFonts w:ascii="Verdana" w:hAnsi="Verdana"/>
                <w:b/>
              </w:rPr>
            </w:pPr>
            <w:r w:rsidRPr="00F55E5C">
              <w:rPr>
                <w:rFonts w:ascii="Verdana" w:hAnsi="Verdana"/>
                <w:b/>
              </w:rPr>
              <w:t>Repetition:</w:t>
            </w:r>
          </w:p>
        </w:tc>
        <w:tc>
          <w:tcPr>
            <w:tcW w:w="4200" w:type="pct"/>
          </w:tcPr>
          <w:p w14:paraId="0937C16B" w14:textId="77777777" w:rsidR="004F3900" w:rsidRDefault="004F3900" w:rsidP="008569A4">
            <w:pPr>
              <w:pStyle w:val="BodyText"/>
              <w:spacing w:after="120"/>
              <w:jc w:val="left"/>
              <w:rPr>
                <w:rFonts w:ascii="Verdana" w:hAnsi="Verdana"/>
                <w:i/>
              </w:rPr>
            </w:pPr>
            <w:r w:rsidRPr="00F55E5C">
              <w:rPr>
                <w:rFonts w:ascii="Verdana" w:hAnsi="Verdana"/>
                <w:i/>
              </w:rPr>
              <w:t>Does the repetition on this page draw attention to anything particular? What?</w:t>
            </w:r>
          </w:p>
          <w:sdt>
            <w:sdtPr>
              <w:rPr>
                <w:rFonts w:ascii="Verdana" w:hAnsi="Verdana"/>
              </w:rPr>
              <w:id w:val="822850256"/>
              <w:placeholder>
                <w:docPart w:val="489AB6913C0E423793F861A030B67C86"/>
              </w:placeholder>
            </w:sdtPr>
            <w:sdtEndPr/>
            <w:sdtContent>
              <w:sdt>
                <w:sdtPr>
                  <w:rPr>
                    <w:rFonts w:ascii="Verdana" w:hAnsi="Verdana"/>
                  </w:rPr>
                  <w:id w:val="690035329"/>
                  <w:placeholder>
                    <w:docPart w:val="489AB6913C0E423793F861A030B67C86"/>
                  </w:placeholder>
                </w:sdtPr>
                <w:sdtEndPr/>
                <w:sdtContent>
                  <w:p w14:paraId="3B03DE98" w14:textId="43B48422" w:rsidR="004F3900" w:rsidRPr="004F3900" w:rsidRDefault="00A72BF1" w:rsidP="008569A4">
                    <w:pPr>
                      <w:pStyle w:val="BodyText"/>
                      <w:spacing w:after="120"/>
                      <w:jc w:val="left"/>
                      <w:rPr>
                        <w:rFonts w:ascii="Verdana" w:hAnsi="Verdana"/>
                      </w:rPr>
                    </w:pPr>
                    <w:r w:rsidRPr="00A72BF1">
                      <w:rPr>
                        <w:rFonts w:ascii="Verdana" w:hAnsi="Verdana"/>
                      </w:rPr>
                      <w:t>The repetition draws attention to the site's services by clarifying that the services are different by providing a clear split with the repetition.</w:t>
                    </w:r>
                  </w:p>
                </w:sdtContent>
              </w:sdt>
            </w:sdtContent>
          </w:sdt>
          <w:p w14:paraId="1E7F33F4" w14:textId="77777777" w:rsidR="004F3900" w:rsidRDefault="004F3900" w:rsidP="008569A4">
            <w:pPr>
              <w:pStyle w:val="BodyText"/>
              <w:spacing w:after="120"/>
              <w:jc w:val="left"/>
              <w:rPr>
                <w:rFonts w:ascii="Verdana" w:hAnsi="Verdana"/>
                <w:i/>
              </w:rPr>
            </w:pPr>
            <w:r w:rsidRPr="00F55E5C">
              <w:rPr>
                <w:rFonts w:ascii="Verdana" w:hAnsi="Verdana"/>
                <w:i/>
              </w:rPr>
              <w:t>Describe the repetitive element(s) used to the best advantage on this site.</w:t>
            </w:r>
          </w:p>
          <w:sdt>
            <w:sdtPr>
              <w:rPr>
                <w:rFonts w:ascii="Verdana" w:hAnsi="Verdana"/>
              </w:rPr>
              <w:id w:val="392856973"/>
              <w:placeholder>
                <w:docPart w:val="489AB6913C0E423793F861A030B67C86"/>
              </w:placeholder>
            </w:sdtPr>
            <w:sdtEndPr/>
            <w:sdtContent>
              <w:p w14:paraId="10F8DD1A" w14:textId="475D3D61" w:rsidR="004F3900" w:rsidRPr="004F3900" w:rsidRDefault="00292FDA" w:rsidP="008569A4">
                <w:pPr>
                  <w:pStyle w:val="BodyText"/>
                  <w:spacing w:after="120"/>
                  <w:jc w:val="left"/>
                  <w:rPr>
                    <w:rFonts w:ascii="Verdana" w:hAnsi="Verdana"/>
                  </w:rPr>
                </w:pPr>
                <w:r>
                  <w:rPr>
                    <w:rFonts w:ascii="Verdana" w:hAnsi="Verdana"/>
                  </w:rPr>
                  <w:t xml:space="preserve">The repetitive elements are the sections of content with no background colors followed by a section with a background </w:t>
                </w:r>
                <w:proofErr w:type="gramStart"/>
                <w:r>
                  <w:rPr>
                    <w:rFonts w:ascii="Verdana" w:hAnsi="Verdana"/>
                  </w:rPr>
                  <w:t>color, and</w:t>
                </w:r>
                <w:proofErr w:type="gramEnd"/>
                <w:r>
                  <w:rPr>
                    <w:rFonts w:ascii="Verdana" w:hAnsi="Verdana"/>
                  </w:rPr>
                  <w:t xml:space="preserve"> alternating until the end of the page.</w:t>
                </w:r>
              </w:p>
            </w:sdtContent>
          </w:sdt>
        </w:tc>
      </w:tr>
      <w:tr w:rsidR="004F3900" w:rsidRPr="00F55E5C" w14:paraId="2EFFA04E" w14:textId="77777777" w:rsidTr="008569A4">
        <w:tc>
          <w:tcPr>
            <w:tcW w:w="800" w:type="pct"/>
          </w:tcPr>
          <w:p w14:paraId="5A867330" w14:textId="77777777" w:rsidR="004F3900" w:rsidRPr="00F55E5C" w:rsidRDefault="004F3900" w:rsidP="008569A4">
            <w:pPr>
              <w:pStyle w:val="BodyText"/>
              <w:spacing w:after="120"/>
              <w:jc w:val="left"/>
              <w:rPr>
                <w:rFonts w:ascii="Verdana" w:hAnsi="Verdana"/>
                <w:b/>
              </w:rPr>
            </w:pPr>
            <w:r>
              <w:rPr>
                <w:rFonts w:ascii="Verdana" w:hAnsi="Verdana"/>
                <w:b/>
              </w:rPr>
              <w:t>Contrast</w:t>
            </w:r>
            <w:r w:rsidRPr="00F55E5C">
              <w:rPr>
                <w:rFonts w:ascii="Verdana" w:hAnsi="Verdana"/>
                <w:b/>
              </w:rPr>
              <w:t>:</w:t>
            </w:r>
          </w:p>
        </w:tc>
        <w:tc>
          <w:tcPr>
            <w:tcW w:w="4200" w:type="pct"/>
          </w:tcPr>
          <w:p w14:paraId="72FDD3D9" w14:textId="77777777" w:rsidR="004F3900" w:rsidRDefault="004F3900" w:rsidP="008569A4">
            <w:pPr>
              <w:pStyle w:val="BodyText"/>
              <w:spacing w:after="120"/>
              <w:jc w:val="left"/>
              <w:rPr>
                <w:rFonts w:ascii="Verdana" w:hAnsi="Verdana"/>
                <w:i/>
              </w:rPr>
            </w:pPr>
            <w:r w:rsidRPr="00F55E5C">
              <w:rPr>
                <w:rFonts w:ascii="Verdana" w:hAnsi="Verdana"/>
                <w:i/>
              </w:rPr>
              <w:t>Identify the strongest area of contrast at this site.</w:t>
            </w:r>
          </w:p>
          <w:sdt>
            <w:sdtPr>
              <w:rPr>
                <w:rFonts w:ascii="Verdana" w:hAnsi="Verdana"/>
              </w:rPr>
              <w:id w:val="-535123371"/>
              <w:placeholder>
                <w:docPart w:val="489AB6913C0E423793F861A030B67C86"/>
              </w:placeholder>
            </w:sdtPr>
            <w:sdtEndPr/>
            <w:sdtContent>
              <w:p w14:paraId="0EB51CC1" w14:textId="6B595A45" w:rsidR="004F3900" w:rsidRPr="004F3900" w:rsidRDefault="00356716" w:rsidP="008569A4">
                <w:pPr>
                  <w:pStyle w:val="BodyText"/>
                  <w:spacing w:after="120"/>
                  <w:jc w:val="left"/>
                  <w:rPr>
                    <w:rFonts w:ascii="Verdana" w:hAnsi="Verdana"/>
                  </w:rPr>
                </w:pPr>
                <w:r w:rsidRPr="00356716">
                  <w:rPr>
                    <w:rFonts w:ascii="Verdana" w:hAnsi="Verdana"/>
                  </w:rPr>
                  <w:t>The strongest area of contrast is the game servers' section. They draw focus to them with pictures, a different colored text to showcase prices, and a couple of key features with bold content.</w:t>
                </w:r>
              </w:p>
            </w:sdtContent>
          </w:sdt>
          <w:p w14:paraId="551CC166" w14:textId="77777777" w:rsidR="004F3900" w:rsidRDefault="004F3900" w:rsidP="008569A4">
            <w:pPr>
              <w:pStyle w:val="BodyText"/>
              <w:spacing w:after="120"/>
              <w:jc w:val="left"/>
              <w:rPr>
                <w:rFonts w:ascii="Verdana" w:hAnsi="Verdana"/>
                <w:i/>
              </w:rPr>
            </w:pPr>
            <w:r w:rsidRPr="00F55E5C">
              <w:rPr>
                <w:rFonts w:ascii="Verdana" w:hAnsi="Verdana"/>
                <w:i/>
              </w:rPr>
              <w:t>Are there areas of this site that seem "muddy</w:t>
            </w:r>
            <w:r>
              <w:rPr>
                <w:rFonts w:ascii="Verdana" w:hAnsi="Verdana"/>
                <w:i/>
              </w:rPr>
              <w:t xml:space="preserve">" or run together because of a </w:t>
            </w:r>
            <w:r w:rsidRPr="00F55E5C">
              <w:rPr>
                <w:rFonts w:ascii="Verdana" w:hAnsi="Verdana"/>
                <w:i/>
              </w:rPr>
              <w:t>lack of contrast?  What are they?</w:t>
            </w:r>
          </w:p>
          <w:sdt>
            <w:sdtPr>
              <w:rPr>
                <w:rFonts w:ascii="Verdana" w:hAnsi="Verdana"/>
              </w:rPr>
              <w:id w:val="-689919457"/>
              <w:placeholder>
                <w:docPart w:val="489AB6913C0E423793F861A030B67C86"/>
              </w:placeholder>
            </w:sdtPr>
            <w:sdtEndPr/>
            <w:sdtContent>
              <w:p w14:paraId="4B34431E" w14:textId="3CAE17CC" w:rsidR="004F3900" w:rsidRPr="004F3900" w:rsidRDefault="00292FDA" w:rsidP="008569A4">
                <w:pPr>
                  <w:pStyle w:val="BodyText"/>
                  <w:spacing w:after="120"/>
                  <w:jc w:val="left"/>
                  <w:rPr>
                    <w:rFonts w:ascii="Verdana" w:hAnsi="Verdana"/>
                  </w:rPr>
                </w:pPr>
                <w:r>
                  <w:rPr>
                    <w:rFonts w:ascii="Verdana" w:hAnsi="Verdana"/>
                  </w:rPr>
                  <w:t>There are no sections of the site that I have found that are “muddy.”</w:t>
                </w:r>
              </w:p>
            </w:sdtContent>
          </w:sdt>
        </w:tc>
      </w:tr>
      <w:tr w:rsidR="004F3900" w:rsidRPr="00F55E5C" w14:paraId="177A84FD" w14:textId="77777777" w:rsidTr="008569A4">
        <w:tc>
          <w:tcPr>
            <w:tcW w:w="800" w:type="pct"/>
          </w:tcPr>
          <w:p w14:paraId="1FB591FA" w14:textId="77777777" w:rsidR="004F3900" w:rsidRDefault="004F3900" w:rsidP="008569A4">
            <w:pPr>
              <w:pStyle w:val="BodyText"/>
              <w:spacing w:after="120"/>
              <w:jc w:val="left"/>
              <w:rPr>
                <w:rFonts w:ascii="Verdana" w:hAnsi="Verdana"/>
                <w:b/>
              </w:rPr>
            </w:pPr>
            <w:r w:rsidRPr="00F55E5C">
              <w:rPr>
                <w:rFonts w:ascii="Verdana" w:hAnsi="Verdana"/>
                <w:b/>
              </w:rPr>
              <w:t>Color &amp; Type:</w:t>
            </w:r>
          </w:p>
        </w:tc>
        <w:tc>
          <w:tcPr>
            <w:tcW w:w="4200" w:type="pct"/>
          </w:tcPr>
          <w:p w14:paraId="13ADDBCB" w14:textId="77777777" w:rsidR="004F3900" w:rsidRDefault="004F3900" w:rsidP="008569A4">
            <w:pPr>
              <w:pStyle w:val="BodyText"/>
              <w:spacing w:after="120"/>
              <w:jc w:val="left"/>
              <w:rPr>
                <w:rFonts w:ascii="Verdana" w:hAnsi="Verdana"/>
                <w:i/>
              </w:rPr>
            </w:pPr>
            <w:r w:rsidRPr="00F55E5C">
              <w:rPr>
                <w:rFonts w:ascii="Verdana" w:hAnsi="Verdana"/>
                <w:i/>
              </w:rPr>
              <w:t>Does the use of color and type on thi</w:t>
            </w:r>
            <w:r>
              <w:rPr>
                <w:rFonts w:ascii="Verdana" w:hAnsi="Verdana"/>
                <w:i/>
              </w:rPr>
              <w:t xml:space="preserve">s page enhance or detract from </w:t>
            </w:r>
            <w:r w:rsidRPr="00F55E5C">
              <w:rPr>
                <w:rFonts w:ascii="Verdana" w:hAnsi="Verdana"/>
                <w:i/>
              </w:rPr>
              <w:t>the content? How?</w:t>
            </w:r>
          </w:p>
          <w:sdt>
            <w:sdtPr>
              <w:rPr>
                <w:rFonts w:ascii="Verdana" w:hAnsi="Verdana"/>
              </w:rPr>
              <w:id w:val="-615137195"/>
              <w:placeholder>
                <w:docPart w:val="489AB6913C0E423793F861A030B67C86"/>
              </w:placeholder>
            </w:sdtPr>
            <w:sdtEndPr/>
            <w:sdtContent>
              <w:p w14:paraId="0FD5C886" w14:textId="47EE10F5" w:rsidR="004F3900" w:rsidRPr="004F3900" w:rsidRDefault="00356716" w:rsidP="008569A4">
                <w:pPr>
                  <w:pStyle w:val="BodyText"/>
                  <w:spacing w:after="120"/>
                  <w:jc w:val="left"/>
                  <w:rPr>
                    <w:rFonts w:ascii="Verdana" w:hAnsi="Verdana"/>
                  </w:rPr>
                </w:pPr>
                <w:r w:rsidRPr="00356716">
                  <w:rPr>
                    <w:rFonts w:ascii="Verdana" w:hAnsi="Verdana"/>
                  </w:rPr>
                  <w:t>The use of color enhances the content. It is accessible to the eye and clear what content is highlighted or essential by having the red color over a mostly neutral site.</w:t>
                </w:r>
              </w:p>
            </w:sdtContent>
          </w:sdt>
        </w:tc>
      </w:tr>
    </w:tbl>
    <w:p w14:paraId="524C9C40" w14:textId="77777777" w:rsidR="004F3900" w:rsidRPr="004F3900" w:rsidRDefault="004F3900" w:rsidP="004F3900">
      <w:pPr>
        <w:spacing w:after="0"/>
        <w:rPr>
          <w:rFonts w:ascii="Verdana" w:hAnsi="Verdana"/>
          <w:b/>
          <w:sz w:val="18"/>
        </w:rPr>
      </w:pPr>
      <w:r w:rsidRPr="004F3900">
        <w:rPr>
          <w:rFonts w:ascii="Verdana" w:hAnsi="Verdana"/>
          <w:b/>
          <w:sz w:val="18"/>
        </w:rPr>
        <w:t>Additional Notes:</w:t>
      </w:r>
    </w:p>
    <w:sdt>
      <w:sdtPr>
        <w:rPr>
          <w:rFonts w:ascii="Verdana" w:hAnsi="Verdana"/>
          <w:sz w:val="20"/>
          <w:szCs w:val="20"/>
        </w:rPr>
        <w:id w:val="-500127616"/>
        <w:placeholder>
          <w:docPart w:val="9DC494C8F0F9400D89C438B0B18B3385"/>
        </w:placeholder>
        <w:showingPlcHdr/>
      </w:sdtPr>
      <w:sdtEndPr/>
      <w:sdtContent>
        <w:p w14:paraId="601321E2" w14:textId="77777777" w:rsidR="004F3900" w:rsidRPr="004F3900" w:rsidRDefault="004F3900" w:rsidP="004F3900">
          <w:pPr>
            <w:rPr>
              <w:rFonts w:ascii="Verdana" w:hAnsi="Verdana"/>
              <w:sz w:val="20"/>
              <w:szCs w:val="20"/>
            </w:rPr>
          </w:pPr>
          <w:r w:rsidRPr="004F3900">
            <w:rPr>
              <w:rStyle w:val="PlaceholderText"/>
            </w:rPr>
            <w:t>Click or tap here to enter text.</w:t>
          </w:r>
        </w:p>
      </w:sdtContent>
    </w:sdt>
    <w:p w14:paraId="4F6C457C" w14:textId="77777777" w:rsidR="00BB1E0B" w:rsidRDefault="00BB1E0B" w:rsidP="00F316FC"/>
    <w:p w14:paraId="79023521" w14:textId="77777777" w:rsidR="00BB1E0B" w:rsidRDefault="00BB1E0B" w:rsidP="00BB1E0B">
      <w:pPr>
        <w:pStyle w:val="Heading1"/>
      </w:pPr>
      <w:r>
        <w:lastRenderedPageBreak/>
        <w:t>Part 3:  Personal Design Consideration</w:t>
      </w:r>
      <w:r w:rsidRPr="007F4503">
        <w:t xml:space="preserve"> </w:t>
      </w:r>
    </w:p>
    <w:p w14:paraId="0A5864A8" w14:textId="538C11A9" w:rsidR="00BB1E0B" w:rsidRDefault="00BB1E0B" w:rsidP="00F316FC">
      <w:r>
        <w:t>Take a moment to go back and look at your “235 Home Page”</w:t>
      </w:r>
    </w:p>
    <w:p w14:paraId="56056AD9" w14:textId="77777777" w:rsidR="00BB1E0B" w:rsidRDefault="00BB1E0B" w:rsidP="00F316FC">
      <w:r>
        <w:t>Use your newly critical eye and tell us, in terms of Contrast, Repetition, Alignment, and Proximity how your early page stacks up to the principles of good design:</w:t>
      </w:r>
    </w:p>
    <w:sdt>
      <w:sdtPr>
        <w:id w:val="-1393891630"/>
        <w:placeholder>
          <w:docPart w:val="DefaultPlaceholder_-1854013440"/>
        </w:placeholder>
      </w:sdtPr>
      <w:sdtEndPr/>
      <w:sdtContent>
        <w:p w14:paraId="11351541" w14:textId="0234E374" w:rsidR="00BB1E0B" w:rsidRDefault="00356716" w:rsidP="00F316FC">
          <w:r w:rsidRPr="00356716">
            <w:t>Overall, I feel like my 235 Home Page stacks up well in Contrast, Repetition, Alignment, and Proximity. My contrast works well with colors, tone, and direction, especially. Some of my shapes draw attention too, although it could be slightly better. The repetition is excellent within the sections and makes it easy to traverse. The alignment works to keep the main content centered and draws the eye to these central alignments within the sections. In terms of proximity, the related material is within the related sections to show the relationships.</w:t>
          </w:r>
        </w:p>
      </w:sdtContent>
    </w:sdt>
    <w:p w14:paraId="262E8264" w14:textId="77777777" w:rsidR="00BB1E0B" w:rsidRDefault="00BB1E0B" w:rsidP="00F316FC"/>
    <w:p w14:paraId="6E63F021" w14:textId="53CFCD34" w:rsidR="00BB1E0B" w:rsidRDefault="00BB1E0B" w:rsidP="00F316FC">
      <w:r>
        <w:t xml:space="preserve">In light of these observations and considering your new ability to adjust and control the layout through better CSS styling and layout methods, </w:t>
      </w:r>
      <w:proofErr w:type="spellStart"/>
      <w:r>
        <w:t>etc</w:t>
      </w:r>
      <w:proofErr w:type="spellEnd"/>
      <w:r>
        <w:t xml:space="preserve"> -- what improvements </w:t>
      </w:r>
      <w:r w:rsidRPr="00BB1E0B">
        <w:rPr>
          <w:i/>
        </w:rPr>
        <w:t>would</w:t>
      </w:r>
      <w:r>
        <w:t xml:space="preserve"> you make if you had plenty of time (which we realize you </w:t>
      </w:r>
      <w:r w:rsidR="0064352C">
        <w:t xml:space="preserve">probably </w:t>
      </w:r>
      <w:r>
        <w:t>don’t at the moment).</w:t>
      </w:r>
    </w:p>
    <w:sdt>
      <w:sdtPr>
        <w:id w:val="1428609049"/>
        <w:placeholder>
          <w:docPart w:val="DefaultPlaceholder_-1854013440"/>
        </w:placeholder>
      </w:sdtPr>
      <w:sdtEndPr/>
      <w:sdtContent>
        <w:p w14:paraId="18A7CC3B" w14:textId="47DF649E" w:rsidR="00BB1E0B" w:rsidRDefault="00A22399" w:rsidP="00F316FC">
          <w:r>
            <w:t>I would try to work on working in more shapes to draw attention to different sections.</w:t>
          </w:r>
        </w:p>
      </w:sdtContent>
    </w:sdt>
    <w:p w14:paraId="7FDB3E58" w14:textId="77777777" w:rsidR="00BB1E0B" w:rsidRDefault="00BB1E0B" w:rsidP="00F316FC"/>
    <w:p w14:paraId="7C36298D" w14:textId="4A596928" w:rsidR="007F4503" w:rsidRDefault="007F4503" w:rsidP="00F316FC">
      <w:r w:rsidRPr="007F4503">
        <w:t xml:space="preserve">When you're all done, post this completed file, renamed </w:t>
      </w:r>
      <w:r w:rsidR="000A77AD">
        <w:rPr>
          <w:b/>
        </w:rPr>
        <w:t>HW</w:t>
      </w:r>
      <w:r w:rsidR="005355DD" w:rsidRPr="005355DD">
        <w:rPr>
          <w:b/>
        </w:rPr>
        <w:t>-</w:t>
      </w:r>
      <w:r w:rsidR="00BB2AA2">
        <w:rPr>
          <w:b/>
        </w:rPr>
        <w:t>DESIGN</w:t>
      </w:r>
      <w:r w:rsidRPr="007F4503">
        <w:rPr>
          <w:b/>
        </w:rPr>
        <w:t>-YOURNAME.docx</w:t>
      </w:r>
      <w:r w:rsidRPr="007F4503">
        <w:t xml:space="preserve">, to the appropriate </w:t>
      </w:r>
      <w:r w:rsidR="004F3900">
        <w:t>Assignment</w:t>
      </w:r>
      <w:r w:rsidR="00BB1E0B">
        <w:t xml:space="preserve"> Dropbox</w:t>
      </w:r>
      <w:r w:rsidRPr="007F4503">
        <w:t xml:space="preserve"> </w:t>
      </w:r>
      <w:r w:rsidR="00BB1E0B">
        <w:t>by the due date in myCourses</w:t>
      </w:r>
      <w:r w:rsidRPr="007F4503">
        <w:t>.</w:t>
      </w:r>
    </w:p>
    <w:p w14:paraId="4B53FD29" w14:textId="5A5F47AD" w:rsidR="00DA19D3" w:rsidRPr="007F4503" w:rsidRDefault="00F75F1D" w:rsidP="00F316FC">
      <w:sdt>
        <w:sdtPr>
          <w:id w:val="-1015226138"/>
          <w14:checkbox>
            <w14:checked w14:val="1"/>
            <w14:checkedState w14:val="2612" w14:font="MS Gothic"/>
            <w14:uncheckedState w14:val="2610" w14:font="MS Gothic"/>
          </w14:checkbox>
        </w:sdtPr>
        <w:sdtEndPr/>
        <w:sdtContent>
          <w:r w:rsidR="00A22399">
            <w:rPr>
              <w:rFonts w:ascii="MS Gothic" w:eastAsia="MS Gothic" w:hAnsi="MS Gothic" w:hint="eastAsia"/>
            </w:rPr>
            <w:t>☒</w:t>
          </w:r>
        </w:sdtContent>
      </w:sdt>
      <w:r w:rsidR="00DA19D3">
        <w:t xml:space="preserve"> Got it!</w:t>
      </w:r>
    </w:p>
    <w:sectPr w:rsidR="00DA19D3" w:rsidRPr="007F4503" w:rsidSect="00AB1DAD">
      <w:type w:val="continuous"/>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A9D41" w14:textId="77777777" w:rsidR="00F75F1D" w:rsidRDefault="00F75F1D" w:rsidP="00D7421B">
      <w:pPr>
        <w:spacing w:after="0" w:line="240" w:lineRule="auto"/>
      </w:pPr>
      <w:r>
        <w:separator/>
      </w:r>
    </w:p>
  </w:endnote>
  <w:endnote w:type="continuationSeparator" w:id="0">
    <w:p w14:paraId="74F1D065" w14:textId="77777777" w:rsidR="00F75F1D" w:rsidRDefault="00F75F1D" w:rsidP="00D7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143C8" w14:textId="77777777" w:rsidR="00F75F1D" w:rsidRDefault="00F75F1D" w:rsidP="00D7421B">
      <w:pPr>
        <w:spacing w:after="0" w:line="240" w:lineRule="auto"/>
      </w:pPr>
      <w:r>
        <w:separator/>
      </w:r>
    </w:p>
  </w:footnote>
  <w:footnote w:type="continuationSeparator" w:id="0">
    <w:p w14:paraId="6D6ED583" w14:textId="77777777" w:rsidR="00F75F1D" w:rsidRDefault="00F75F1D" w:rsidP="00D74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EE14F" w14:textId="5F3C5049" w:rsidR="00A65C14" w:rsidRPr="00E64FB8" w:rsidRDefault="00A65C14" w:rsidP="00D7421B">
    <w:pPr>
      <w:pStyle w:val="Header"/>
      <w:ind w:left="1080"/>
      <w:rPr>
        <w:rStyle w:val="BookTit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B6653"/>
    <w:multiLevelType w:val="hybridMultilevel"/>
    <w:tmpl w:val="832EE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981B3F"/>
    <w:multiLevelType w:val="hybridMultilevel"/>
    <w:tmpl w:val="CD4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8468C"/>
    <w:multiLevelType w:val="hybridMultilevel"/>
    <w:tmpl w:val="5EB6E7D6"/>
    <w:lvl w:ilvl="0" w:tplc="FB92A9C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0DC7185"/>
    <w:multiLevelType w:val="hybridMultilevel"/>
    <w:tmpl w:val="B7BC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233C3"/>
    <w:multiLevelType w:val="hybridMultilevel"/>
    <w:tmpl w:val="57A4C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560143"/>
    <w:multiLevelType w:val="multilevel"/>
    <w:tmpl w:val="1E7AAC9E"/>
    <w:lvl w:ilvl="0">
      <w:start w:val="1"/>
      <w:numFmt w:val="decimal"/>
      <w:lvlText w:val="%1.  "/>
      <w:lvlJc w:val="left"/>
      <w:pPr>
        <w:tabs>
          <w:tab w:val="num" w:pos="360"/>
        </w:tabs>
        <w:ind w:left="360" w:hanging="360"/>
      </w:pPr>
      <w:rPr>
        <w:rFonts w:hint="default"/>
      </w:rPr>
    </w:lvl>
    <w:lvl w:ilvl="1">
      <w:start w:val="1"/>
      <w:numFmt w:val="lowerLetter"/>
      <w:lvlText w:val="%2. "/>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Wingdings" w:hAnsi="Wingdings"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2DBB0FE7"/>
    <w:multiLevelType w:val="hybridMultilevel"/>
    <w:tmpl w:val="68B09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AE7688"/>
    <w:multiLevelType w:val="hybridMultilevel"/>
    <w:tmpl w:val="29E4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13EF0"/>
    <w:multiLevelType w:val="hybridMultilevel"/>
    <w:tmpl w:val="797E7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C1ACB"/>
    <w:multiLevelType w:val="hybridMultilevel"/>
    <w:tmpl w:val="73D2A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375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0517A9"/>
    <w:multiLevelType w:val="hybridMultilevel"/>
    <w:tmpl w:val="E422A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AF03D8"/>
    <w:multiLevelType w:val="hybridMultilevel"/>
    <w:tmpl w:val="6A8CE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5729A5"/>
    <w:multiLevelType w:val="hybridMultilevel"/>
    <w:tmpl w:val="B64E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C7701"/>
    <w:multiLevelType w:val="hybridMultilevel"/>
    <w:tmpl w:val="57DAB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3136B1"/>
    <w:multiLevelType w:val="hybridMultilevel"/>
    <w:tmpl w:val="04F0B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F865AB"/>
    <w:multiLevelType w:val="hybridMultilevel"/>
    <w:tmpl w:val="50BC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FC5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93103F"/>
    <w:multiLevelType w:val="hybridMultilevel"/>
    <w:tmpl w:val="EF9CC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14500A"/>
    <w:multiLevelType w:val="hybridMultilevel"/>
    <w:tmpl w:val="9596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3D1BCB"/>
    <w:multiLevelType w:val="hybridMultilevel"/>
    <w:tmpl w:val="E526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1F7CA6"/>
    <w:multiLevelType w:val="hybridMultilevel"/>
    <w:tmpl w:val="A142E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9766D"/>
    <w:multiLevelType w:val="hybridMultilevel"/>
    <w:tmpl w:val="F4E6A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F5416"/>
    <w:multiLevelType w:val="hybridMultilevel"/>
    <w:tmpl w:val="29F2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567F4"/>
    <w:multiLevelType w:val="hybridMultilevel"/>
    <w:tmpl w:val="AD504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0F2983"/>
    <w:multiLevelType w:val="hybridMultilevel"/>
    <w:tmpl w:val="6E2C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396498"/>
    <w:multiLevelType w:val="hybridMultilevel"/>
    <w:tmpl w:val="C5C6E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E556D1"/>
    <w:multiLevelType w:val="hybridMultilevel"/>
    <w:tmpl w:val="BE1E2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F3B777E"/>
    <w:multiLevelType w:val="hybridMultilevel"/>
    <w:tmpl w:val="F44A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D95812"/>
    <w:multiLevelType w:val="multilevel"/>
    <w:tmpl w:val="EC1EBD8E"/>
    <w:lvl w:ilvl="0">
      <w:start w:val="1"/>
      <w:numFmt w:val="decimal"/>
      <w:lvlText w:val="%1"/>
      <w:lvlJc w:val="left"/>
      <w:pPr>
        <w:ind w:left="1080" w:hanging="720"/>
      </w:pPr>
      <w:rPr>
        <w:rFonts w:hint="default"/>
      </w:rPr>
    </w:lvl>
    <w:lvl w:ilvl="1">
      <w:start w:val="1"/>
      <w:numFmt w:val="decimal"/>
      <w:isLgl/>
      <w:lvlText w:val="%1.%2"/>
      <w:lvlJc w:val="left"/>
      <w:pPr>
        <w:ind w:left="2160" w:hanging="144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0" w15:restartNumberingAfterBreak="0">
    <w:nsid w:val="7A8F1A6D"/>
    <w:multiLevelType w:val="hybridMultilevel"/>
    <w:tmpl w:val="498A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1915FF"/>
    <w:multiLevelType w:val="hybridMultilevel"/>
    <w:tmpl w:val="1BDE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217B82"/>
    <w:multiLevelType w:val="hybridMultilevel"/>
    <w:tmpl w:val="F82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8C09B9"/>
    <w:multiLevelType w:val="hybridMultilevel"/>
    <w:tmpl w:val="75802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3"/>
  </w:num>
  <w:num w:numId="2">
    <w:abstractNumId w:val="30"/>
  </w:num>
  <w:num w:numId="3">
    <w:abstractNumId w:val="6"/>
  </w:num>
  <w:num w:numId="4">
    <w:abstractNumId w:val="23"/>
  </w:num>
  <w:num w:numId="5">
    <w:abstractNumId w:val="32"/>
  </w:num>
  <w:num w:numId="6">
    <w:abstractNumId w:val="2"/>
  </w:num>
  <w:num w:numId="7">
    <w:abstractNumId w:val="3"/>
  </w:num>
  <w:num w:numId="8">
    <w:abstractNumId w:val="22"/>
  </w:num>
  <w:num w:numId="9">
    <w:abstractNumId w:val="16"/>
  </w:num>
  <w:num w:numId="10">
    <w:abstractNumId w:val="25"/>
  </w:num>
  <w:num w:numId="11">
    <w:abstractNumId w:val="31"/>
  </w:num>
  <w:num w:numId="12">
    <w:abstractNumId w:val="20"/>
  </w:num>
  <w:num w:numId="13">
    <w:abstractNumId w:val="10"/>
  </w:num>
  <w:num w:numId="14">
    <w:abstractNumId w:val="29"/>
  </w:num>
  <w:num w:numId="15">
    <w:abstractNumId w:val="17"/>
  </w:num>
  <w:num w:numId="16">
    <w:abstractNumId w:val="18"/>
  </w:num>
  <w:num w:numId="17">
    <w:abstractNumId w:val="8"/>
  </w:num>
  <w:num w:numId="18">
    <w:abstractNumId w:val="9"/>
  </w:num>
  <w:num w:numId="19">
    <w:abstractNumId w:val="11"/>
  </w:num>
  <w:num w:numId="20">
    <w:abstractNumId w:val="1"/>
  </w:num>
  <w:num w:numId="21">
    <w:abstractNumId w:val="21"/>
  </w:num>
  <w:num w:numId="22">
    <w:abstractNumId w:val="7"/>
  </w:num>
  <w:num w:numId="23">
    <w:abstractNumId w:val="24"/>
  </w:num>
  <w:num w:numId="24">
    <w:abstractNumId w:val="26"/>
  </w:num>
  <w:num w:numId="25">
    <w:abstractNumId w:val="13"/>
  </w:num>
  <w:num w:numId="26">
    <w:abstractNumId w:val="19"/>
  </w:num>
  <w:num w:numId="27">
    <w:abstractNumId w:val="14"/>
  </w:num>
  <w:num w:numId="28">
    <w:abstractNumId w:val="12"/>
  </w:num>
  <w:num w:numId="29">
    <w:abstractNumId w:val="15"/>
  </w:num>
  <w:num w:numId="30">
    <w:abstractNumId w:val="0"/>
  </w:num>
  <w:num w:numId="31">
    <w:abstractNumId w:val="4"/>
  </w:num>
  <w:num w:numId="32">
    <w:abstractNumId w:val="28"/>
  </w:num>
  <w:num w:numId="33">
    <w:abstractNumId w:val="27"/>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3FC"/>
    <w:rsid w:val="000515F2"/>
    <w:rsid w:val="0009081A"/>
    <w:rsid w:val="000A77AD"/>
    <w:rsid w:val="001C1662"/>
    <w:rsid w:val="00214477"/>
    <w:rsid w:val="00273897"/>
    <w:rsid w:val="00292FDA"/>
    <w:rsid w:val="002D5DD4"/>
    <w:rsid w:val="003208DC"/>
    <w:rsid w:val="003340CC"/>
    <w:rsid w:val="00356716"/>
    <w:rsid w:val="00370933"/>
    <w:rsid w:val="003C0C45"/>
    <w:rsid w:val="00436478"/>
    <w:rsid w:val="0044365E"/>
    <w:rsid w:val="004453FC"/>
    <w:rsid w:val="00447B96"/>
    <w:rsid w:val="004542B8"/>
    <w:rsid w:val="00463565"/>
    <w:rsid w:val="004643A9"/>
    <w:rsid w:val="004A2248"/>
    <w:rsid w:val="004D5191"/>
    <w:rsid w:val="004F3900"/>
    <w:rsid w:val="004F4A28"/>
    <w:rsid w:val="005355DD"/>
    <w:rsid w:val="0059781A"/>
    <w:rsid w:val="005C5DEE"/>
    <w:rsid w:val="006101ED"/>
    <w:rsid w:val="0064352C"/>
    <w:rsid w:val="0064446F"/>
    <w:rsid w:val="0067707C"/>
    <w:rsid w:val="006A48C1"/>
    <w:rsid w:val="006A7A9B"/>
    <w:rsid w:val="006B142E"/>
    <w:rsid w:val="00723557"/>
    <w:rsid w:val="00725490"/>
    <w:rsid w:val="007F4503"/>
    <w:rsid w:val="008A53AB"/>
    <w:rsid w:val="008A56C4"/>
    <w:rsid w:val="008A5DE5"/>
    <w:rsid w:val="008D4D6B"/>
    <w:rsid w:val="0091075C"/>
    <w:rsid w:val="00A22399"/>
    <w:rsid w:val="00A52549"/>
    <w:rsid w:val="00A65C14"/>
    <w:rsid w:val="00A72BF1"/>
    <w:rsid w:val="00AB1DAD"/>
    <w:rsid w:val="00AE0D48"/>
    <w:rsid w:val="00B61685"/>
    <w:rsid w:val="00B85854"/>
    <w:rsid w:val="00BB1E0B"/>
    <w:rsid w:val="00BB2AA2"/>
    <w:rsid w:val="00C5481F"/>
    <w:rsid w:val="00C605BF"/>
    <w:rsid w:val="00D6392C"/>
    <w:rsid w:val="00D7421B"/>
    <w:rsid w:val="00DA19D3"/>
    <w:rsid w:val="00DA394E"/>
    <w:rsid w:val="00DE5FF1"/>
    <w:rsid w:val="00E840B6"/>
    <w:rsid w:val="00F21A5F"/>
    <w:rsid w:val="00F316FC"/>
    <w:rsid w:val="00F32D46"/>
    <w:rsid w:val="00F4141B"/>
    <w:rsid w:val="00F55E5C"/>
    <w:rsid w:val="00F75F1D"/>
    <w:rsid w:val="00F7636C"/>
    <w:rsid w:val="00F95B18"/>
    <w:rsid w:val="00FA54E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8225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878"/>
  </w:style>
  <w:style w:type="paragraph" w:styleId="Heading1">
    <w:name w:val="heading 1"/>
    <w:basedOn w:val="Normal"/>
    <w:next w:val="Normal"/>
    <w:link w:val="Heading1Char"/>
    <w:uiPriority w:val="9"/>
    <w:qFormat/>
    <w:rsid w:val="00F431C3"/>
    <w:pPr>
      <w:keepNext/>
      <w:keepLines/>
      <w:spacing w:before="36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E64FB8"/>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DF6F0C"/>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AA6E42"/>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8">
    <w:name w:val="heading 8"/>
    <w:basedOn w:val="Normal"/>
    <w:next w:val="Normal"/>
    <w:link w:val="Heading8Char"/>
    <w:uiPriority w:val="9"/>
    <w:semiHidden/>
    <w:unhideWhenUsed/>
    <w:qFormat/>
    <w:rsid w:val="003E769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B11"/>
    <w:rPr>
      <w:rFonts w:ascii="Tahoma" w:hAnsi="Tahoma" w:cs="Tahoma"/>
      <w:sz w:val="16"/>
      <w:szCs w:val="16"/>
    </w:rPr>
  </w:style>
  <w:style w:type="character" w:styleId="BookTitle">
    <w:name w:val="Book Title"/>
    <w:basedOn w:val="DefaultParagraphFont"/>
    <w:uiPriority w:val="33"/>
    <w:qFormat/>
    <w:rsid w:val="00F32B11"/>
    <w:rPr>
      <w:b/>
      <w:bCs/>
      <w:smallCaps/>
      <w:spacing w:val="5"/>
    </w:rPr>
  </w:style>
  <w:style w:type="paragraph" w:styleId="Header">
    <w:name w:val="header"/>
    <w:basedOn w:val="Normal"/>
    <w:link w:val="HeaderChar"/>
    <w:uiPriority w:val="99"/>
    <w:unhideWhenUsed/>
    <w:rsid w:val="00F32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B11"/>
  </w:style>
  <w:style w:type="paragraph" w:styleId="Footer">
    <w:name w:val="footer"/>
    <w:basedOn w:val="Normal"/>
    <w:link w:val="FooterChar"/>
    <w:uiPriority w:val="99"/>
    <w:unhideWhenUsed/>
    <w:rsid w:val="00F32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B11"/>
  </w:style>
  <w:style w:type="character" w:customStyle="1" w:styleId="Heading1Char">
    <w:name w:val="Heading 1 Char"/>
    <w:basedOn w:val="DefaultParagraphFont"/>
    <w:link w:val="Heading1"/>
    <w:uiPriority w:val="9"/>
    <w:rsid w:val="00F431C3"/>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E64FB8"/>
    <w:rPr>
      <w:rFonts w:asciiTheme="majorHAnsi" w:eastAsiaTheme="majorEastAsia" w:hAnsiTheme="majorHAnsi" w:cstheme="majorBidi"/>
      <w:b/>
      <w:bCs/>
      <w:color w:val="D34817" w:themeColor="accent1"/>
      <w:sz w:val="26"/>
      <w:szCs w:val="26"/>
    </w:rPr>
  </w:style>
  <w:style w:type="paragraph" w:styleId="Title">
    <w:name w:val="Title"/>
    <w:basedOn w:val="Normal"/>
    <w:next w:val="Normal"/>
    <w:link w:val="TitleChar"/>
    <w:uiPriority w:val="10"/>
    <w:qFormat/>
    <w:rsid w:val="00B956E3"/>
    <w:pPr>
      <w:pBdr>
        <w:bottom w:val="single" w:sz="8" w:space="4" w:color="D34817" w:themeColor="accent1"/>
      </w:pBdr>
      <w:spacing w:after="300" w:line="240" w:lineRule="auto"/>
      <w:contextualSpacing/>
    </w:pPr>
    <w:rPr>
      <w:rFonts w:asciiTheme="majorHAnsi" w:eastAsiaTheme="majorEastAsia" w:hAnsiTheme="majorHAnsi" w:cstheme="majorBidi"/>
      <w:color w:val="D34817" w:themeColor="accent1"/>
      <w:spacing w:val="5"/>
      <w:kern w:val="28"/>
      <w:sz w:val="52"/>
      <w:szCs w:val="52"/>
    </w:rPr>
  </w:style>
  <w:style w:type="character" w:customStyle="1" w:styleId="TitleChar">
    <w:name w:val="Title Char"/>
    <w:basedOn w:val="DefaultParagraphFont"/>
    <w:link w:val="Title"/>
    <w:uiPriority w:val="10"/>
    <w:rsid w:val="00B956E3"/>
    <w:rPr>
      <w:rFonts w:asciiTheme="majorHAnsi" w:eastAsiaTheme="majorEastAsia" w:hAnsiTheme="majorHAnsi" w:cstheme="majorBidi"/>
      <w:color w:val="D34817" w:themeColor="accent1"/>
      <w:spacing w:val="5"/>
      <w:kern w:val="28"/>
      <w:sz w:val="52"/>
      <w:szCs w:val="52"/>
    </w:rPr>
  </w:style>
  <w:style w:type="character" w:customStyle="1" w:styleId="Heading3Char">
    <w:name w:val="Heading 3 Char"/>
    <w:basedOn w:val="DefaultParagraphFont"/>
    <w:link w:val="Heading3"/>
    <w:uiPriority w:val="9"/>
    <w:rsid w:val="00DF6F0C"/>
    <w:rPr>
      <w:rFonts w:asciiTheme="majorHAnsi" w:eastAsiaTheme="majorEastAsia" w:hAnsiTheme="majorHAnsi" w:cstheme="majorBidi"/>
      <w:b/>
      <w:bCs/>
      <w:color w:val="D34817" w:themeColor="accent1"/>
    </w:rPr>
  </w:style>
  <w:style w:type="character" w:styleId="Hyperlink">
    <w:name w:val="Hyperlink"/>
    <w:basedOn w:val="DefaultParagraphFont"/>
    <w:uiPriority w:val="99"/>
    <w:unhideWhenUsed/>
    <w:rsid w:val="00DF6F0C"/>
    <w:rPr>
      <w:color w:val="CC9900" w:themeColor="hyperlink"/>
      <w:u w:val="single"/>
    </w:rPr>
  </w:style>
  <w:style w:type="paragraph" w:styleId="ListParagraph">
    <w:name w:val="List Paragraph"/>
    <w:basedOn w:val="Normal"/>
    <w:uiPriority w:val="34"/>
    <w:qFormat/>
    <w:rsid w:val="00D2321D"/>
    <w:pPr>
      <w:ind w:left="720"/>
      <w:contextualSpacing/>
    </w:pPr>
  </w:style>
  <w:style w:type="character" w:styleId="IntenseEmphasis">
    <w:name w:val="Intense Emphasis"/>
    <w:basedOn w:val="DefaultParagraphFont"/>
    <w:uiPriority w:val="21"/>
    <w:qFormat/>
    <w:rsid w:val="00D2321D"/>
    <w:rPr>
      <w:b/>
      <w:bCs/>
      <w:i/>
      <w:iCs/>
      <w:color w:val="D34817" w:themeColor="accent1"/>
    </w:rPr>
  </w:style>
  <w:style w:type="table" w:styleId="TableGrid">
    <w:name w:val="Table Grid"/>
    <w:basedOn w:val="TableNormal"/>
    <w:uiPriority w:val="59"/>
    <w:rsid w:val="009C3B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9C3BE9"/>
    <w:pPr>
      <w:spacing w:before="120" w:after="120" w:line="240" w:lineRule="auto"/>
    </w:pPr>
    <w:rPr>
      <w:rFonts w:ascii="Times New Roman" w:eastAsia="Times New Roman" w:hAnsi="Times New Roman" w:cs="Times New Roman"/>
      <w:b/>
      <w:sz w:val="20"/>
      <w:szCs w:val="20"/>
    </w:rPr>
  </w:style>
  <w:style w:type="paragraph" w:customStyle="1" w:styleId="Text">
    <w:name w:val="_Text"/>
    <w:basedOn w:val="Normal"/>
    <w:rsid w:val="008F12C0"/>
    <w:pPr>
      <w:spacing w:after="0" w:line="240" w:lineRule="auto"/>
    </w:pPr>
    <w:rPr>
      <w:rFonts w:ascii="Arial" w:eastAsia="Times New Roman" w:hAnsi="Arial" w:cs="Times New Roman"/>
      <w:szCs w:val="20"/>
    </w:rPr>
  </w:style>
  <w:style w:type="paragraph" w:customStyle="1" w:styleId="Blockquote">
    <w:name w:val="Blockquote"/>
    <w:basedOn w:val="Normal"/>
    <w:rsid w:val="00E10691"/>
    <w:pPr>
      <w:spacing w:after="0" w:line="240" w:lineRule="auto"/>
      <w:ind w:left="360" w:right="360"/>
    </w:pPr>
    <w:rPr>
      <w:rFonts w:ascii="Times New Roman" w:eastAsia="Times New Roman" w:hAnsi="Times New Roman" w:cs="Times New Roman"/>
      <w:sz w:val="20"/>
      <w:szCs w:val="20"/>
    </w:rPr>
  </w:style>
  <w:style w:type="character" w:customStyle="1" w:styleId="Heading8Char">
    <w:name w:val="Heading 8 Char"/>
    <w:basedOn w:val="DefaultParagraphFont"/>
    <w:link w:val="Heading8"/>
    <w:uiPriority w:val="9"/>
    <w:semiHidden/>
    <w:rsid w:val="003E7698"/>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rsid w:val="003E769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initionList">
    <w:name w:val="Definition List"/>
    <w:basedOn w:val="Normal"/>
    <w:next w:val="Normal"/>
    <w:rsid w:val="003E7698"/>
    <w:pPr>
      <w:spacing w:after="0" w:line="240" w:lineRule="auto"/>
      <w:ind w:left="360"/>
    </w:pPr>
    <w:rPr>
      <w:rFonts w:ascii="Times New Roman" w:eastAsia="Times New Roman" w:hAnsi="Times New Roman" w:cs="Times New Roman"/>
      <w:sz w:val="20"/>
      <w:szCs w:val="20"/>
    </w:rPr>
  </w:style>
  <w:style w:type="table" w:customStyle="1" w:styleId="MediumShading1-Accent11">
    <w:name w:val="Medium Shading 1 - Accent 11"/>
    <w:basedOn w:val="TableNormal"/>
    <w:uiPriority w:val="63"/>
    <w:rsid w:val="003E7698"/>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1201A7"/>
    <w:pPr>
      <w:spacing w:after="0" w:line="240" w:lineRule="auto"/>
    </w:p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paragraph" w:styleId="Subtitle">
    <w:name w:val="Subtitle"/>
    <w:basedOn w:val="Normal"/>
    <w:next w:val="Normal"/>
    <w:link w:val="SubtitleChar"/>
    <w:uiPriority w:val="11"/>
    <w:qFormat/>
    <w:rsid w:val="001201A7"/>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uiPriority w:val="11"/>
    <w:rsid w:val="001201A7"/>
    <w:rPr>
      <w:rFonts w:asciiTheme="majorHAnsi" w:eastAsiaTheme="majorEastAsia" w:hAnsiTheme="majorHAnsi" w:cstheme="majorBidi"/>
      <w:i/>
      <w:iCs/>
      <w:color w:val="D34817" w:themeColor="accent1"/>
      <w:spacing w:val="15"/>
      <w:sz w:val="24"/>
      <w:szCs w:val="24"/>
    </w:rPr>
  </w:style>
  <w:style w:type="character" w:customStyle="1" w:styleId="Heading4Char">
    <w:name w:val="Heading 4 Char"/>
    <w:basedOn w:val="DefaultParagraphFont"/>
    <w:link w:val="Heading4"/>
    <w:uiPriority w:val="9"/>
    <w:rsid w:val="00AA6E42"/>
    <w:rPr>
      <w:rFonts w:asciiTheme="majorHAnsi" w:eastAsiaTheme="majorEastAsia" w:hAnsiTheme="majorHAnsi" w:cstheme="majorBidi"/>
      <w:b/>
      <w:bCs/>
      <w:i/>
      <w:iCs/>
      <w:color w:val="D34817" w:themeColor="accent1"/>
    </w:rPr>
  </w:style>
  <w:style w:type="character" w:styleId="Emphasis">
    <w:name w:val="Emphasis"/>
    <w:basedOn w:val="DefaultParagraphFont"/>
    <w:uiPriority w:val="20"/>
    <w:qFormat/>
    <w:rsid w:val="005F6573"/>
    <w:rPr>
      <w:i/>
      <w:iCs/>
    </w:rPr>
  </w:style>
  <w:style w:type="paragraph" w:styleId="NoSpacing">
    <w:name w:val="No Spacing"/>
    <w:uiPriority w:val="1"/>
    <w:qFormat/>
    <w:rsid w:val="003F260A"/>
    <w:pPr>
      <w:spacing w:after="0" w:line="240" w:lineRule="auto"/>
    </w:pPr>
  </w:style>
  <w:style w:type="paragraph" w:customStyle="1" w:styleId="Callout">
    <w:name w:val="Callout"/>
    <w:basedOn w:val="Normal"/>
    <w:next w:val="Normal"/>
    <w:qFormat/>
    <w:rsid w:val="005F0CAE"/>
    <w:pPr>
      <w:pBdr>
        <w:top w:val="single" w:sz="4" w:space="3" w:color="D34817" w:themeColor="accent1"/>
        <w:left w:val="single" w:sz="4" w:space="4" w:color="D34817" w:themeColor="accent1"/>
        <w:bottom w:val="single" w:sz="4" w:space="3" w:color="D34817" w:themeColor="accent1"/>
        <w:right w:val="single" w:sz="4" w:space="4" w:color="D34817" w:themeColor="accent1"/>
      </w:pBdr>
      <w:ind w:left="1440" w:hanging="1440"/>
    </w:pPr>
    <w:rPr>
      <w:color w:val="D34817" w:themeColor="accent1"/>
    </w:rPr>
  </w:style>
  <w:style w:type="paragraph" w:styleId="BodyText">
    <w:name w:val="Body Text"/>
    <w:basedOn w:val="Normal"/>
    <w:link w:val="BodyTextChar"/>
    <w:rsid w:val="00D7421B"/>
    <w:pPr>
      <w:spacing w:after="220" w:line="180" w:lineRule="atLeast"/>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rsid w:val="00D7421B"/>
    <w:rPr>
      <w:rFonts w:ascii="Arial" w:eastAsia="Times New Roman" w:hAnsi="Arial" w:cs="Times New Roman"/>
      <w:spacing w:val="-5"/>
      <w:sz w:val="20"/>
      <w:szCs w:val="20"/>
    </w:rPr>
  </w:style>
  <w:style w:type="character" w:styleId="PlaceholderText">
    <w:name w:val="Placeholder Text"/>
    <w:basedOn w:val="DefaultParagraphFont"/>
    <w:uiPriority w:val="99"/>
    <w:semiHidden/>
    <w:rsid w:val="00D6392C"/>
    <w:rPr>
      <w:color w:val="808080"/>
    </w:rPr>
  </w:style>
  <w:style w:type="character" w:styleId="UnresolvedMention">
    <w:name w:val="Unresolved Mention"/>
    <w:basedOn w:val="DefaultParagraphFont"/>
    <w:uiPriority w:val="99"/>
    <w:semiHidden/>
    <w:unhideWhenUsed/>
    <w:rsid w:val="00AB1DAD"/>
    <w:rPr>
      <w:color w:val="605E5C"/>
      <w:shd w:val="clear" w:color="auto" w:fill="E1DFDD"/>
    </w:rPr>
  </w:style>
  <w:style w:type="character" w:styleId="FollowedHyperlink">
    <w:name w:val="FollowedHyperlink"/>
    <w:basedOn w:val="DefaultParagraphFont"/>
    <w:uiPriority w:val="99"/>
    <w:semiHidden/>
    <w:unhideWhenUsed/>
    <w:rsid w:val="00AB1DAD"/>
    <w:rPr>
      <w:color w:val="96A9A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lladie.net/roll-a-d4-die" TargetMode="External"/><Relationship Id="rId13" Type="http://schemas.openxmlformats.org/officeDocument/2006/relationships/hyperlink" Target="http://www.uroulette.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danscraftsandthing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oldo.com/"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www.justgamesrochester.com/" TargetMode="External"/><Relationship Id="rId4" Type="http://schemas.openxmlformats.org/officeDocument/2006/relationships/webSettings" Target="webSettings.xml"/><Relationship Id="rId9" Type="http://schemas.openxmlformats.org/officeDocument/2006/relationships/hyperlink" Target="http://www.millenniumgames.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9504E27F-38D7-4D27-942A-6887FCF01DFE}"/>
      </w:docPartPr>
      <w:docPartBody>
        <w:p w:rsidR="00347F85" w:rsidRDefault="00700C6F">
          <w:r w:rsidRPr="007846F5">
            <w:rPr>
              <w:rStyle w:val="PlaceholderText"/>
            </w:rPr>
            <w:t>Click or tap here to enter text.</w:t>
          </w:r>
        </w:p>
      </w:docPartBody>
    </w:docPart>
    <w:docPart>
      <w:docPartPr>
        <w:name w:val="EF607F89E9ED494DBB088615AFBA3AD7"/>
        <w:category>
          <w:name w:val="General"/>
          <w:gallery w:val="placeholder"/>
        </w:category>
        <w:types>
          <w:type w:val="bbPlcHdr"/>
        </w:types>
        <w:behaviors>
          <w:behavior w:val="content"/>
        </w:behaviors>
        <w:guid w:val="{DADA4B90-F0AD-48F6-97E1-5337DD33AEBE}"/>
      </w:docPartPr>
      <w:docPartBody>
        <w:p w:rsidR="00347F85" w:rsidRDefault="00700C6F" w:rsidP="00700C6F">
          <w:pPr>
            <w:pStyle w:val="EF607F89E9ED494DBB088615AFBA3AD71"/>
          </w:pPr>
          <w:r w:rsidRPr="00D6392C">
            <w:rPr>
              <w:rStyle w:val="PlaceholderText"/>
              <w:i/>
            </w:rPr>
            <w:t>Click or tap here to enter text.</w:t>
          </w:r>
        </w:p>
      </w:docPartBody>
    </w:docPart>
    <w:docPart>
      <w:docPartPr>
        <w:name w:val="B60F7639B17348489A5F1516A2FF8F7F"/>
        <w:category>
          <w:name w:val="General"/>
          <w:gallery w:val="placeholder"/>
        </w:category>
        <w:types>
          <w:type w:val="bbPlcHdr"/>
        </w:types>
        <w:behaviors>
          <w:behavior w:val="content"/>
        </w:behaviors>
        <w:guid w:val="{BF47AC07-A920-4CB4-AA54-227FEBD92CC8}"/>
      </w:docPartPr>
      <w:docPartBody>
        <w:p w:rsidR="00347F85" w:rsidRDefault="00700C6F" w:rsidP="00700C6F">
          <w:pPr>
            <w:pStyle w:val="B60F7639B17348489A5F1516A2FF8F7F"/>
          </w:pPr>
          <w:r w:rsidRPr="007846F5">
            <w:rPr>
              <w:rStyle w:val="PlaceholderText"/>
            </w:rPr>
            <w:t>Click or tap here to enter text.</w:t>
          </w:r>
        </w:p>
      </w:docPartBody>
    </w:docPart>
    <w:docPart>
      <w:docPartPr>
        <w:name w:val="53711B07DBBA4CA193AE2A85222A67B7"/>
        <w:category>
          <w:name w:val="General"/>
          <w:gallery w:val="placeholder"/>
        </w:category>
        <w:types>
          <w:type w:val="bbPlcHdr"/>
        </w:types>
        <w:behaviors>
          <w:behavior w:val="content"/>
        </w:behaviors>
        <w:guid w:val="{51C95048-452B-4B86-879D-2B92863A627D}"/>
      </w:docPartPr>
      <w:docPartBody>
        <w:p w:rsidR="00347F85" w:rsidRDefault="00700C6F" w:rsidP="00700C6F">
          <w:pPr>
            <w:pStyle w:val="53711B07DBBA4CA193AE2A85222A67B7"/>
          </w:pPr>
          <w:r w:rsidRPr="00D6392C">
            <w:rPr>
              <w:rStyle w:val="PlaceholderText"/>
              <w:i/>
            </w:rPr>
            <w:t>Click or tap here to enter text.</w:t>
          </w:r>
        </w:p>
      </w:docPartBody>
    </w:docPart>
    <w:docPart>
      <w:docPartPr>
        <w:name w:val="489AB6913C0E423793F861A030B67C86"/>
        <w:category>
          <w:name w:val="General"/>
          <w:gallery w:val="placeholder"/>
        </w:category>
        <w:types>
          <w:type w:val="bbPlcHdr"/>
        </w:types>
        <w:behaviors>
          <w:behavior w:val="content"/>
        </w:behaviors>
        <w:guid w:val="{8ADE076B-A033-469E-ADBF-E8A68DFA8385}"/>
      </w:docPartPr>
      <w:docPartBody>
        <w:p w:rsidR="00347F85" w:rsidRDefault="00700C6F" w:rsidP="00700C6F">
          <w:pPr>
            <w:pStyle w:val="489AB6913C0E423793F861A030B67C86"/>
          </w:pPr>
          <w:r w:rsidRPr="007846F5">
            <w:rPr>
              <w:rStyle w:val="PlaceholderText"/>
            </w:rPr>
            <w:t>Click or tap here to enter text.</w:t>
          </w:r>
        </w:p>
      </w:docPartBody>
    </w:docPart>
    <w:docPart>
      <w:docPartPr>
        <w:name w:val="9DC494C8F0F9400D89C438B0B18B3385"/>
        <w:category>
          <w:name w:val="General"/>
          <w:gallery w:val="placeholder"/>
        </w:category>
        <w:types>
          <w:type w:val="bbPlcHdr"/>
        </w:types>
        <w:behaviors>
          <w:behavior w:val="content"/>
        </w:behaviors>
        <w:guid w:val="{A95A37D2-F3C7-47E3-AF24-E1170AA3E6D9}"/>
      </w:docPartPr>
      <w:docPartBody>
        <w:p w:rsidR="00347F85" w:rsidRDefault="00700C6F" w:rsidP="00700C6F">
          <w:pPr>
            <w:pStyle w:val="9DC494C8F0F9400D89C438B0B18B3385"/>
          </w:pPr>
          <w:r w:rsidRPr="007846F5">
            <w:rPr>
              <w:rStyle w:val="PlaceholderText"/>
            </w:rPr>
            <w:t>Click or tap here to enter text.</w:t>
          </w:r>
        </w:p>
      </w:docPartBody>
    </w:docPart>
    <w:docPart>
      <w:docPartPr>
        <w:name w:val="C5BDFEB083824D4CBA5C68EEC1015A9A"/>
        <w:category>
          <w:name w:val="General"/>
          <w:gallery w:val="placeholder"/>
        </w:category>
        <w:types>
          <w:type w:val="bbPlcHdr"/>
        </w:types>
        <w:behaviors>
          <w:behavior w:val="content"/>
        </w:behaviors>
        <w:guid w:val="{96026B45-8051-4ABF-B3CC-83D2C1FA88E7}"/>
      </w:docPartPr>
      <w:docPartBody>
        <w:p w:rsidR="00347F85" w:rsidRDefault="00700C6F" w:rsidP="00700C6F">
          <w:pPr>
            <w:pStyle w:val="C5BDFEB083824D4CBA5C68EEC1015A9A"/>
          </w:pPr>
          <w:r w:rsidRPr="007846F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C6F"/>
    <w:rsid w:val="00080143"/>
    <w:rsid w:val="00100C56"/>
    <w:rsid w:val="00347F85"/>
    <w:rsid w:val="00700C6F"/>
    <w:rsid w:val="0094388D"/>
    <w:rsid w:val="00D3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0C6F"/>
    <w:rPr>
      <w:color w:val="808080"/>
    </w:rPr>
  </w:style>
  <w:style w:type="paragraph" w:customStyle="1" w:styleId="EF607F89E9ED494DBB088615AFBA3AD71">
    <w:name w:val="EF607F89E9ED494DBB088615AFBA3AD71"/>
    <w:rsid w:val="00700C6F"/>
    <w:pPr>
      <w:spacing w:after="220" w:line="180" w:lineRule="atLeast"/>
      <w:jc w:val="both"/>
    </w:pPr>
    <w:rPr>
      <w:rFonts w:ascii="Arial" w:eastAsia="Times New Roman" w:hAnsi="Arial" w:cs="Times New Roman"/>
      <w:spacing w:val="-5"/>
      <w:sz w:val="20"/>
      <w:szCs w:val="20"/>
    </w:rPr>
  </w:style>
  <w:style w:type="paragraph" w:customStyle="1" w:styleId="B60F7639B17348489A5F1516A2FF8F7F">
    <w:name w:val="B60F7639B17348489A5F1516A2FF8F7F"/>
    <w:rsid w:val="00700C6F"/>
    <w:pPr>
      <w:spacing w:after="200" w:line="276" w:lineRule="auto"/>
    </w:pPr>
    <w:rPr>
      <w:rFonts w:eastAsiaTheme="minorHAnsi"/>
    </w:rPr>
  </w:style>
  <w:style w:type="paragraph" w:customStyle="1" w:styleId="53711B07DBBA4CA193AE2A85222A67B7">
    <w:name w:val="53711B07DBBA4CA193AE2A85222A67B7"/>
    <w:rsid w:val="00700C6F"/>
  </w:style>
  <w:style w:type="paragraph" w:customStyle="1" w:styleId="489AB6913C0E423793F861A030B67C86">
    <w:name w:val="489AB6913C0E423793F861A030B67C86"/>
    <w:rsid w:val="00700C6F"/>
  </w:style>
  <w:style w:type="paragraph" w:customStyle="1" w:styleId="9DC494C8F0F9400D89C438B0B18B3385">
    <w:name w:val="9DC494C8F0F9400D89C438B0B18B3385"/>
    <w:rsid w:val="00700C6F"/>
  </w:style>
  <w:style w:type="paragraph" w:customStyle="1" w:styleId="C5BDFEB083824D4CBA5C68EEC1015A9A">
    <w:name w:val="C5BDFEB083824D4CBA5C68EEC1015A9A"/>
    <w:rsid w:val="00700C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320 Document Template</vt:lpstr>
    </vt:vector>
  </TitlesOfParts>
  <Manager/>
  <Company>Hewlett-Packard Company</Company>
  <LinksUpToDate>false</LinksUpToDate>
  <CharactersWithSpaces>12401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320 Document Template</dc:title>
  <dc:subject/>
  <dc:creator>Mark Reynolds</dc:creator>
  <cp:keywords/>
  <dc:description/>
  <cp:lastModifiedBy>Kyle James</cp:lastModifiedBy>
  <cp:revision>2</cp:revision>
  <cp:lastPrinted>2010-08-22T22:39:00Z</cp:lastPrinted>
  <dcterms:created xsi:type="dcterms:W3CDTF">2020-10-08T22:05:00Z</dcterms:created>
  <dcterms:modified xsi:type="dcterms:W3CDTF">2020-10-08T22:05:00Z</dcterms:modified>
  <cp:category/>
</cp:coreProperties>
</file>