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65F22" w14:textId="7FDE5587" w:rsidR="00F1557A" w:rsidRDefault="00346E2B" w:rsidP="00346E2B">
      <w:pPr>
        <w:jc w:val="center"/>
      </w:pPr>
      <w:r>
        <w:t xml:space="preserve">Chapter 3 </w:t>
      </w:r>
      <w:r w:rsidR="00033D61">
        <w:t>–</w:t>
      </w:r>
      <w:r>
        <w:t xml:space="preserve"> </w:t>
      </w:r>
      <w:r w:rsidR="00033D61">
        <w:t>Describing Syntax and Semantics</w:t>
      </w:r>
    </w:p>
    <w:p w14:paraId="0F8428FD" w14:textId="5C2518A6" w:rsidR="00033D61" w:rsidRDefault="00033D61" w:rsidP="00346E2B">
      <w:pPr>
        <w:jc w:val="center"/>
      </w:pPr>
    </w:p>
    <w:p w14:paraId="162F6EA0" w14:textId="1CDE6BCD" w:rsidR="00033D61" w:rsidRDefault="00033D61" w:rsidP="00033D61">
      <w:r>
        <w:t>3.1 Introduction</w:t>
      </w:r>
    </w:p>
    <w:p w14:paraId="1BDA5EBB" w14:textId="6EE90A43" w:rsidR="00033D61" w:rsidRDefault="00610808" w:rsidP="00033D61">
      <w:pPr>
        <w:pStyle w:val="ListParagraph"/>
        <w:numPr>
          <w:ilvl w:val="0"/>
          <w:numId w:val="1"/>
        </w:numPr>
      </w:pPr>
      <w:r w:rsidRPr="006641EF">
        <w:rPr>
          <w:highlight w:val="yellow"/>
        </w:rPr>
        <w:t>Syntax</w:t>
      </w:r>
      <w:r>
        <w:t xml:space="preserve">- </w:t>
      </w:r>
      <w:r w:rsidR="00006A2A">
        <w:t>the form of a programming language’s expressions, statements, and program units</w:t>
      </w:r>
    </w:p>
    <w:p w14:paraId="7D3B9E01" w14:textId="418884DE" w:rsidR="00006A2A" w:rsidRDefault="00006A2A" w:rsidP="00033D61">
      <w:pPr>
        <w:pStyle w:val="ListParagraph"/>
        <w:numPr>
          <w:ilvl w:val="0"/>
          <w:numId w:val="1"/>
        </w:numPr>
      </w:pPr>
      <w:r w:rsidRPr="006641EF">
        <w:rPr>
          <w:highlight w:val="yellow"/>
        </w:rPr>
        <w:t>Semantics</w:t>
      </w:r>
      <w:r>
        <w:t>- the meaning of those expressions, statements, and program units</w:t>
      </w:r>
    </w:p>
    <w:p w14:paraId="2D5DFE09" w14:textId="4FF879FB" w:rsidR="00962648" w:rsidRDefault="001A382B" w:rsidP="00033D61">
      <w:pPr>
        <w:pStyle w:val="ListParagraph"/>
        <w:numPr>
          <w:ilvl w:val="0"/>
          <w:numId w:val="1"/>
        </w:numPr>
      </w:pPr>
      <w:r>
        <w:t>Example: Java while statement</w:t>
      </w:r>
    </w:p>
    <w:p w14:paraId="55EC36D9" w14:textId="4CB738E5" w:rsidR="001A382B" w:rsidRDefault="00F9705B" w:rsidP="001A382B">
      <w:pPr>
        <w:pStyle w:val="ListParagraph"/>
        <w:numPr>
          <w:ilvl w:val="1"/>
          <w:numId w:val="1"/>
        </w:numPr>
      </w:pPr>
      <w:r>
        <w:t>Syntax:</w:t>
      </w:r>
      <w:r>
        <w:br/>
        <w:t>while (boolean_expr) statement</w:t>
      </w:r>
    </w:p>
    <w:p w14:paraId="169837CE" w14:textId="5F5470C8" w:rsidR="00F9705B" w:rsidRDefault="00F9705B" w:rsidP="001A382B">
      <w:pPr>
        <w:pStyle w:val="ListParagraph"/>
        <w:numPr>
          <w:ilvl w:val="1"/>
          <w:numId w:val="1"/>
        </w:numPr>
      </w:pPr>
      <w:r>
        <w:t xml:space="preserve">Semantics: </w:t>
      </w:r>
      <w:r w:rsidR="004B7FC6">
        <w:t>when the current value of the Boolean expressions is true, the embedded statement is executed. Then control implicitly returns to the Boolean expression to repeat the process</w:t>
      </w:r>
      <w:r w:rsidR="0007654B">
        <w:t>. If the Boolean expression is false, control transfers to the statement following the while construct</w:t>
      </w:r>
    </w:p>
    <w:p w14:paraId="4577A051" w14:textId="68C3B41F" w:rsidR="002916B2" w:rsidRDefault="002916B2" w:rsidP="002916B2"/>
    <w:p w14:paraId="36E1EA4B" w14:textId="6D529D2A" w:rsidR="002916B2" w:rsidRDefault="002916B2" w:rsidP="002916B2">
      <w:r>
        <w:t>3.2 The Genera Problem of Describing Syntax</w:t>
      </w:r>
    </w:p>
    <w:p w14:paraId="156450F1" w14:textId="31815C20" w:rsidR="002916B2" w:rsidRDefault="005611C9" w:rsidP="002916B2">
      <w:pPr>
        <w:pStyle w:val="ListParagraph"/>
        <w:numPr>
          <w:ilvl w:val="0"/>
          <w:numId w:val="2"/>
        </w:numPr>
      </w:pPr>
      <w:r w:rsidRPr="006641EF">
        <w:rPr>
          <w:highlight w:val="yellow"/>
        </w:rPr>
        <w:t>Sentences</w:t>
      </w:r>
      <w:r>
        <w:t>- the strings of a language</w:t>
      </w:r>
      <w:r w:rsidR="008910E9">
        <w:t>, also can be called statements</w:t>
      </w:r>
    </w:p>
    <w:p w14:paraId="4AB80A1F" w14:textId="3C5AF01A" w:rsidR="006641EF" w:rsidRDefault="006641EF" w:rsidP="002916B2">
      <w:pPr>
        <w:pStyle w:val="ListParagraph"/>
        <w:numPr>
          <w:ilvl w:val="0"/>
          <w:numId w:val="2"/>
        </w:numPr>
      </w:pPr>
      <w:r w:rsidRPr="00B64628">
        <w:rPr>
          <w:highlight w:val="yellow"/>
        </w:rPr>
        <w:t>Lexemes</w:t>
      </w:r>
      <w:r>
        <w:t xml:space="preserve">- small units of formal descriptions of the syntax of programming languages that often do not include descriptions of the lowest-level </w:t>
      </w:r>
      <w:r w:rsidR="007C13BB">
        <w:t>syntactic units</w:t>
      </w:r>
    </w:p>
    <w:p w14:paraId="64DDDAA6" w14:textId="594DAE66" w:rsidR="00723E41" w:rsidRDefault="00A915BA" w:rsidP="00723E41">
      <w:pPr>
        <w:pStyle w:val="ListParagraph"/>
        <w:numPr>
          <w:ilvl w:val="1"/>
          <w:numId w:val="2"/>
        </w:numPr>
      </w:pPr>
      <w:r>
        <w:t>Description can be given by lexical specification, which is usually separate from the syntactic description of the language</w:t>
      </w:r>
    </w:p>
    <w:p w14:paraId="7DCADBE4" w14:textId="14287658" w:rsidR="00906D61" w:rsidRDefault="00906D61" w:rsidP="00906D61">
      <w:pPr>
        <w:pStyle w:val="ListParagraph"/>
        <w:numPr>
          <w:ilvl w:val="0"/>
          <w:numId w:val="2"/>
        </w:numPr>
      </w:pPr>
      <w:r w:rsidRPr="00B64628">
        <w:rPr>
          <w:highlight w:val="yellow"/>
        </w:rPr>
        <w:t>Token</w:t>
      </w:r>
      <w:r>
        <w:t>- a category of a language’s lexemes</w:t>
      </w:r>
    </w:p>
    <w:p w14:paraId="0006F6CC" w14:textId="77777777" w:rsidR="00334FEE" w:rsidRDefault="00723E41" w:rsidP="00723E41">
      <w:pPr>
        <w:pStyle w:val="ListParagraph"/>
        <w:numPr>
          <w:ilvl w:val="1"/>
          <w:numId w:val="2"/>
        </w:numPr>
      </w:pPr>
      <w:r>
        <w:t>Examples:</w:t>
      </w:r>
      <w:r w:rsidR="00334FEE">
        <w:t xml:space="preserve"> </w:t>
      </w:r>
    </w:p>
    <w:p w14:paraId="6F50C809" w14:textId="0D43E077" w:rsidR="00723E41" w:rsidRDefault="00334FEE" w:rsidP="00334FEE">
      <w:pPr>
        <w:pStyle w:val="ListParagraph"/>
        <w:numPr>
          <w:ilvl w:val="2"/>
          <w:numId w:val="2"/>
        </w:numPr>
      </w:pPr>
      <w:r>
        <w:t>Index (lexeme), identifier (token)</w:t>
      </w:r>
    </w:p>
    <w:p w14:paraId="79C81E6B" w14:textId="0EF61AAE" w:rsidR="00334FEE" w:rsidRDefault="00334FEE" w:rsidP="00334FEE">
      <w:pPr>
        <w:pStyle w:val="ListParagraph"/>
        <w:numPr>
          <w:ilvl w:val="2"/>
          <w:numId w:val="2"/>
        </w:numPr>
      </w:pPr>
      <w:r>
        <w:t>= (lexeme), equal_sign (token)</w:t>
      </w:r>
    </w:p>
    <w:p w14:paraId="126A3432" w14:textId="3449B6E3" w:rsidR="00334FEE" w:rsidRDefault="00B64628" w:rsidP="00334FEE">
      <w:pPr>
        <w:pStyle w:val="ListParagraph"/>
        <w:numPr>
          <w:ilvl w:val="2"/>
          <w:numId w:val="2"/>
        </w:numPr>
      </w:pPr>
      <w:r>
        <w:t>+ (lexeme), plus_up (token)</w:t>
      </w:r>
    </w:p>
    <w:p w14:paraId="09BB0EE6" w14:textId="359BB799" w:rsidR="00A219E2" w:rsidRDefault="00B64628" w:rsidP="002D76EA">
      <w:pPr>
        <w:pStyle w:val="ListParagraph"/>
        <w:numPr>
          <w:ilvl w:val="0"/>
          <w:numId w:val="2"/>
        </w:numPr>
      </w:pPr>
      <w:r w:rsidRPr="00F36123">
        <w:rPr>
          <w:highlight w:val="yellow"/>
        </w:rPr>
        <w:t>Language Recognizers</w:t>
      </w:r>
      <w:r w:rsidR="002D76EA">
        <w:t>- languages can be defined by recognition and by generation</w:t>
      </w:r>
    </w:p>
    <w:p w14:paraId="486D1930" w14:textId="1C5D89C2" w:rsidR="002D76EA" w:rsidRDefault="002D76EA" w:rsidP="002D76EA">
      <w:pPr>
        <w:pStyle w:val="ListParagraph"/>
        <w:numPr>
          <w:ilvl w:val="0"/>
          <w:numId w:val="2"/>
        </w:numPr>
      </w:pPr>
      <w:r w:rsidRPr="00F36123">
        <w:rPr>
          <w:highlight w:val="yellow"/>
        </w:rPr>
        <w:t>Language Generators</w:t>
      </w:r>
      <w:r>
        <w:t>- a device that can be used to generate the sentences of a language</w:t>
      </w:r>
    </w:p>
    <w:p w14:paraId="4B7AAAF2" w14:textId="7657C5EA" w:rsidR="000C048F" w:rsidRDefault="000C048F" w:rsidP="000C048F"/>
    <w:p w14:paraId="20509DCB" w14:textId="4638B5CB" w:rsidR="000C048F" w:rsidRDefault="000C048F" w:rsidP="000C048F">
      <w:r>
        <w:t>3.3 Formal Methods of Describing Syntax</w:t>
      </w:r>
    </w:p>
    <w:p w14:paraId="014EF2D0" w14:textId="0E306904" w:rsidR="00F24D65" w:rsidRDefault="00F24D65" w:rsidP="000C048F">
      <w:pPr>
        <w:pStyle w:val="ListParagraph"/>
        <w:numPr>
          <w:ilvl w:val="0"/>
          <w:numId w:val="3"/>
        </w:numPr>
      </w:pPr>
      <w:r>
        <w:t>Backus-Naur Form of and Context-Free Grammars</w:t>
      </w:r>
    </w:p>
    <w:p w14:paraId="72396F27" w14:textId="1F49B61A" w:rsidR="00F24D65" w:rsidRDefault="00737BD7" w:rsidP="00737BD7">
      <w:pPr>
        <w:pStyle w:val="ListParagraph"/>
        <w:numPr>
          <w:ilvl w:val="1"/>
          <w:numId w:val="3"/>
        </w:numPr>
      </w:pPr>
      <w:r>
        <w:t>Context-Free Grammars</w:t>
      </w:r>
    </w:p>
    <w:p w14:paraId="69DBC3A8" w14:textId="65E46808" w:rsidR="00737BD7" w:rsidRDefault="00737BD7" w:rsidP="00737BD7">
      <w:pPr>
        <w:pStyle w:val="ListParagraph"/>
        <w:numPr>
          <w:ilvl w:val="1"/>
          <w:numId w:val="3"/>
        </w:numPr>
      </w:pPr>
      <w:r>
        <w:t xml:space="preserve">Backus-Naur Form- </w:t>
      </w:r>
      <w:r w:rsidR="000770D4">
        <w:t>revised method of syntax description</w:t>
      </w:r>
    </w:p>
    <w:p w14:paraId="0677F531" w14:textId="79548C59" w:rsidR="00461440" w:rsidRDefault="00461440" w:rsidP="00461440">
      <w:pPr>
        <w:pStyle w:val="ListParagraph"/>
        <w:numPr>
          <w:ilvl w:val="0"/>
          <w:numId w:val="3"/>
        </w:numPr>
      </w:pPr>
      <w:r>
        <w:t>Fundamentals</w:t>
      </w:r>
    </w:p>
    <w:p w14:paraId="3B993622" w14:textId="724C12B4" w:rsidR="007E6B69" w:rsidRDefault="007E6B69" w:rsidP="007E6B69">
      <w:pPr>
        <w:pStyle w:val="ListParagraph"/>
        <w:numPr>
          <w:ilvl w:val="1"/>
          <w:numId w:val="3"/>
        </w:numPr>
      </w:pPr>
      <w:r>
        <w:t>Metalanguage- language that is used to describe another language</w:t>
      </w:r>
    </w:p>
    <w:p w14:paraId="6B766745" w14:textId="6CA0D654" w:rsidR="00C815A4" w:rsidRDefault="00C815A4" w:rsidP="00C815A4">
      <w:pPr>
        <w:pStyle w:val="ListParagraph"/>
        <w:numPr>
          <w:ilvl w:val="2"/>
          <w:numId w:val="3"/>
        </w:numPr>
      </w:pPr>
      <w:r>
        <w:t>Example: BNF is a metalanguage for programming languages</w:t>
      </w:r>
      <w:r w:rsidR="003314CF">
        <w:br/>
        <w:t xml:space="preserve">&lt;assign&gt; </w:t>
      </w:r>
      <w:r w:rsidR="003314CF">
        <w:sym w:font="Wingdings" w:char="F0E0"/>
      </w:r>
      <w:r w:rsidR="003314CF">
        <w:t xml:space="preserve"> &lt;var&gt; = &lt;expression&gt;</w:t>
      </w:r>
    </w:p>
    <w:p w14:paraId="34E530B4" w14:textId="792CB8E9" w:rsidR="00C815A4" w:rsidRDefault="00C815A4" w:rsidP="00C815A4">
      <w:pPr>
        <w:pStyle w:val="ListParagraph"/>
        <w:numPr>
          <w:ilvl w:val="1"/>
          <w:numId w:val="3"/>
        </w:numPr>
      </w:pPr>
      <w:r>
        <w:t xml:space="preserve">Left-hand side (LHS)- </w:t>
      </w:r>
      <w:r w:rsidR="004150F1">
        <w:t>the abstraction being defined</w:t>
      </w:r>
    </w:p>
    <w:p w14:paraId="43BEB044" w14:textId="36840FA7" w:rsidR="004150F1" w:rsidRDefault="004150F1" w:rsidP="00C815A4">
      <w:pPr>
        <w:pStyle w:val="ListParagraph"/>
        <w:numPr>
          <w:ilvl w:val="1"/>
          <w:numId w:val="3"/>
        </w:numPr>
      </w:pPr>
      <w:r>
        <w:t xml:space="preserve">Right-hand side (RHS)- </w:t>
      </w:r>
      <w:r w:rsidR="00997C1C">
        <w:t>the definition of the LHS</w:t>
      </w:r>
    </w:p>
    <w:p w14:paraId="035939A9" w14:textId="43ABBA07" w:rsidR="00997C1C" w:rsidRDefault="00997C1C" w:rsidP="00C815A4">
      <w:pPr>
        <w:pStyle w:val="ListParagraph"/>
        <w:numPr>
          <w:ilvl w:val="1"/>
          <w:numId w:val="3"/>
        </w:numPr>
      </w:pPr>
      <w:r>
        <w:lastRenderedPageBreak/>
        <w:t>Rule- the definition of the LHS and the RHS</w:t>
      </w:r>
    </w:p>
    <w:p w14:paraId="2E0C8772" w14:textId="34898925" w:rsidR="00997C1C" w:rsidRDefault="00285E7A" w:rsidP="00C815A4">
      <w:pPr>
        <w:pStyle w:val="ListParagraph"/>
        <w:numPr>
          <w:ilvl w:val="1"/>
          <w:numId w:val="3"/>
        </w:numPr>
      </w:pPr>
      <w:r>
        <w:t>Nonterminal symbols- abstractions in a BNF description</w:t>
      </w:r>
      <w:r w:rsidR="00B67459">
        <w:t>, or grammar</w:t>
      </w:r>
    </w:p>
    <w:p w14:paraId="1B5F2603" w14:textId="4A26DB24" w:rsidR="00E409BC" w:rsidRDefault="00E409BC" w:rsidP="00C815A4">
      <w:pPr>
        <w:pStyle w:val="ListParagraph"/>
        <w:numPr>
          <w:ilvl w:val="1"/>
          <w:numId w:val="3"/>
        </w:numPr>
      </w:pPr>
      <w:r>
        <w:t>Terminal symbols- lexemes and tokens of the rules</w:t>
      </w:r>
    </w:p>
    <w:p w14:paraId="4FB1DEB3" w14:textId="3163F0C7" w:rsidR="00E409BC" w:rsidRDefault="00FC41F5" w:rsidP="00C815A4">
      <w:pPr>
        <w:pStyle w:val="ListParagraph"/>
        <w:numPr>
          <w:ilvl w:val="1"/>
          <w:numId w:val="3"/>
        </w:numPr>
      </w:pPr>
      <w:r>
        <w:t>Grammar- a collection of rules</w:t>
      </w:r>
    </w:p>
    <w:p w14:paraId="693C12B4" w14:textId="77777777" w:rsidR="00D03217" w:rsidRDefault="00FC41F5" w:rsidP="00FC41F5">
      <w:pPr>
        <w:pStyle w:val="ListParagraph"/>
        <w:numPr>
          <w:ilvl w:val="0"/>
          <w:numId w:val="3"/>
        </w:numPr>
      </w:pPr>
      <w:r>
        <w:t>Describing Lists- BNF</w:t>
      </w:r>
      <w:r w:rsidR="00D03217">
        <w:t xml:space="preserve"> uses recursion</w:t>
      </w:r>
    </w:p>
    <w:p w14:paraId="6218CAF9" w14:textId="0A5FA940" w:rsidR="00FC41F5" w:rsidRDefault="00D03217" w:rsidP="00FC41F5">
      <w:pPr>
        <w:pStyle w:val="ListParagraph"/>
        <w:numPr>
          <w:ilvl w:val="0"/>
          <w:numId w:val="3"/>
        </w:numPr>
      </w:pPr>
      <w:r>
        <w:t>A rule is recursive if the LHS appears in its RHS</w:t>
      </w:r>
    </w:p>
    <w:p w14:paraId="12ECC383" w14:textId="367E1A71" w:rsidR="007E45D0" w:rsidRDefault="007E45D0" w:rsidP="00FC41F5">
      <w:pPr>
        <w:pStyle w:val="ListParagraph"/>
        <w:numPr>
          <w:ilvl w:val="0"/>
          <w:numId w:val="3"/>
        </w:numPr>
      </w:pPr>
      <w:r>
        <w:t>Grammars and Derivations</w:t>
      </w:r>
    </w:p>
    <w:p w14:paraId="1EC92371" w14:textId="395DFB34" w:rsidR="002F5B94" w:rsidRDefault="002F5B94" w:rsidP="002F5B94">
      <w:pPr>
        <w:pStyle w:val="ListParagraph"/>
        <w:numPr>
          <w:ilvl w:val="1"/>
          <w:numId w:val="3"/>
        </w:numPr>
      </w:pPr>
      <w:r>
        <w:t xml:space="preserve">Start symbol- a special nonterminal of the grammar that </w:t>
      </w:r>
      <w:r w:rsidR="008E2A3F">
        <w:t>start a sequence of applications of the rules</w:t>
      </w:r>
    </w:p>
    <w:p w14:paraId="18824146" w14:textId="77777777" w:rsidR="008E2A3F" w:rsidRDefault="008E2A3F" w:rsidP="002F5B94">
      <w:pPr>
        <w:pStyle w:val="ListParagraph"/>
        <w:numPr>
          <w:ilvl w:val="1"/>
          <w:numId w:val="3"/>
        </w:numPr>
      </w:pPr>
      <w:r>
        <w:t>Derivation- sequence of rule applications</w:t>
      </w:r>
    </w:p>
    <w:p w14:paraId="084D535F" w14:textId="77777777" w:rsidR="00DC632F" w:rsidRDefault="008E2A3F" w:rsidP="002F5B94">
      <w:pPr>
        <w:pStyle w:val="ListParagraph"/>
        <w:numPr>
          <w:ilvl w:val="1"/>
          <w:numId w:val="3"/>
        </w:numPr>
      </w:pPr>
      <w:r>
        <w:t xml:space="preserve">Sentential form- </w:t>
      </w:r>
      <w:r w:rsidR="00DC632F">
        <w:t>each of the strings in the derivation</w:t>
      </w:r>
    </w:p>
    <w:p w14:paraId="657AB9E1" w14:textId="43EFAAFF" w:rsidR="008E2A3F" w:rsidRDefault="00DC632F" w:rsidP="002F5B94">
      <w:pPr>
        <w:pStyle w:val="ListParagraph"/>
        <w:numPr>
          <w:ilvl w:val="1"/>
          <w:numId w:val="3"/>
        </w:numPr>
      </w:pPr>
      <w:r>
        <w:t>Leftmost derivations- derivations that use the sentential form order of replacement</w:t>
      </w:r>
    </w:p>
    <w:p w14:paraId="74229A90" w14:textId="08C1A85D" w:rsidR="00DC632F" w:rsidRDefault="00DC632F" w:rsidP="00DC632F">
      <w:pPr>
        <w:pStyle w:val="ListParagraph"/>
        <w:numPr>
          <w:ilvl w:val="0"/>
          <w:numId w:val="3"/>
        </w:numPr>
      </w:pPr>
      <w:r>
        <w:t xml:space="preserve">Parse Trees- </w:t>
      </w:r>
      <w:r w:rsidR="003853F3">
        <w:t>hierarchical structures that describe the sentences of the language they define</w:t>
      </w:r>
    </w:p>
    <w:p w14:paraId="08649B61" w14:textId="0E43DE64" w:rsidR="003853F3" w:rsidRDefault="003853F3" w:rsidP="00DC632F">
      <w:pPr>
        <w:pStyle w:val="ListParagraph"/>
        <w:numPr>
          <w:ilvl w:val="0"/>
          <w:numId w:val="3"/>
        </w:numPr>
      </w:pPr>
      <w:r>
        <w:t xml:space="preserve">Ambiguity- </w:t>
      </w:r>
      <w:r w:rsidR="00EE02AE">
        <w:t>a grammar that generates a sentential form for which there are two or more distinct parse trees</w:t>
      </w:r>
    </w:p>
    <w:p w14:paraId="4D57BF1A" w14:textId="77777777" w:rsidR="0088601A" w:rsidRDefault="0039379C" w:rsidP="00DC632F">
      <w:pPr>
        <w:pStyle w:val="ListParagraph"/>
        <w:numPr>
          <w:ilvl w:val="0"/>
          <w:numId w:val="3"/>
        </w:numPr>
      </w:pPr>
      <w:r>
        <w:t>Operator Precedence</w:t>
      </w:r>
    </w:p>
    <w:p w14:paraId="269A557A" w14:textId="77777777" w:rsidR="00FB7E4F" w:rsidRDefault="0088601A" w:rsidP="00DC632F">
      <w:pPr>
        <w:pStyle w:val="ListParagraph"/>
        <w:numPr>
          <w:ilvl w:val="0"/>
          <w:numId w:val="3"/>
        </w:numPr>
      </w:pPr>
      <w:r>
        <w:t>Associativity of Operators</w:t>
      </w:r>
    </w:p>
    <w:p w14:paraId="256ADF1C" w14:textId="77777777" w:rsidR="00FB7E4F" w:rsidRDefault="00FB7E4F" w:rsidP="00FB7E4F">
      <w:pPr>
        <w:pStyle w:val="ListParagraph"/>
        <w:numPr>
          <w:ilvl w:val="1"/>
          <w:numId w:val="3"/>
        </w:numPr>
      </w:pPr>
      <w:r>
        <w:t>Left Recursive- When a grammar rule has its LHS also appearing at the beginning of its RHS</w:t>
      </w:r>
    </w:p>
    <w:p w14:paraId="17A241A9" w14:textId="77777777" w:rsidR="00343217" w:rsidRDefault="00FB7E4F" w:rsidP="00FB7E4F">
      <w:pPr>
        <w:pStyle w:val="ListParagraph"/>
        <w:numPr>
          <w:ilvl w:val="1"/>
          <w:numId w:val="3"/>
        </w:numPr>
      </w:pPr>
      <w:r>
        <w:t xml:space="preserve">Right Recursive- </w:t>
      </w:r>
      <w:r w:rsidR="00343217">
        <w:t>If the LHS appears at the right end of the RHS</w:t>
      </w:r>
    </w:p>
    <w:p w14:paraId="08784C9E" w14:textId="77777777" w:rsidR="00EA753E" w:rsidRDefault="00343217" w:rsidP="00343217">
      <w:pPr>
        <w:pStyle w:val="ListParagraph"/>
        <w:numPr>
          <w:ilvl w:val="0"/>
          <w:numId w:val="3"/>
        </w:numPr>
      </w:pPr>
      <w:r>
        <w:t>An Unambiguous Grammar for if-else</w:t>
      </w:r>
    </w:p>
    <w:p w14:paraId="4677ED6E" w14:textId="77777777" w:rsidR="00EA753E" w:rsidRDefault="00EA753E" w:rsidP="00343217">
      <w:pPr>
        <w:pStyle w:val="ListParagraph"/>
        <w:numPr>
          <w:ilvl w:val="0"/>
          <w:numId w:val="3"/>
        </w:numPr>
      </w:pPr>
      <w:r>
        <w:t>Extended BNF</w:t>
      </w:r>
    </w:p>
    <w:p w14:paraId="6A9D2D24" w14:textId="77777777" w:rsidR="00EA753E" w:rsidRDefault="00EA753E" w:rsidP="00EA753E">
      <w:pPr>
        <w:pStyle w:val="ListParagraph"/>
        <w:numPr>
          <w:ilvl w:val="1"/>
          <w:numId w:val="3"/>
        </w:numPr>
      </w:pPr>
      <w:r>
        <w:t>Meta symbols- brackets, braces, and parenthesis that are notational tools and not terminal symbols in the syntactic entities they help describe</w:t>
      </w:r>
    </w:p>
    <w:p w14:paraId="5CB7640A" w14:textId="2B52D1A2" w:rsidR="0039379C" w:rsidRDefault="00EA753E" w:rsidP="00EA753E">
      <w:pPr>
        <w:pStyle w:val="ListParagraph"/>
        <w:numPr>
          <w:ilvl w:val="0"/>
          <w:numId w:val="3"/>
        </w:numPr>
      </w:pPr>
      <w:r>
        <w:t>Grammars and Recognizers</w:t>
      </w:r>
      <w:bookmarkStart w:id="0" w:name="_GoBack"/>
      <w:bookmarkEnd w:id="0"/>
      <w:r w:rsidR="0039379C">
        <w:t xml:space="preserve"> </w:t>
      </w:r>
    </w:p>
    <w:sectPr w:rsidR="0039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14711"/>
    <w:multiLevelType w:val="hybridMultilevel"/>
    <w:tmpl w:val="5ABA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E0EFF"/>
    <w:multiLevelType w:val="hybridMultilevel"/>
    <w:tmpl w:val="EA90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92771"/>
    <w:multiLevelType w:val="hybridMultilevel"/>
    <w:tmpl w:val="8638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2B"/>
    <w:rsid w:val="00006A2A"/>
    <w:rsid w:val="00033D61"/>
    <w:rsid w:val="0007654B"/>
    <w:rsid w:val="000770D4"/>
    <w:rsid w:val="00093040"/>
    <w:rsid w:val="000B5B49"/>
    <w:rsid w:val="000C048F"/>
    <w:rsid w:val="001A382B"/>
    <w:rsid w:val="00285E7A"/>
    <w:rsid w:val="002916B2"/>
    <w:rsid w:val="002D76EA"/>
    <w:rsid w:val="002F5B94"/>
    <w:rsid w:val="00302DF6"/>
    <w:rsid w:val="003314CF"/>
    <w:rsid w:val="00334FEE"/>
    <w:rsid w:val="00343217"/>
    <w:rsid w:val="00346E2B"/>
    <w:rsid w:val="003853F3"/>
    <w:rsid w:val="0039379C"/>
    <w:rsid w:val="004150F1"/>
    <w:rsid w:val="00461440"/>
    <w:rsid w:val="004B7FC6"/>
    <w:rsid w:val="005611C9"/>
    <w:rsid w:val="00610808"/>
    <w:rsid w:val="006641EF"/>
    <w:rsid w:val="00723E41"/>
    <w:rsid w:val="00737BD7"/>
    <w:rsid w:val="007C13BB"/>
    <w:rsid w:val="007E45D0"/>
    <w:rsid w:val="007E6B69"/>
    <w:rsid w:val="0088601A"/>
    <w:rsid w:val="008910E9"/>
    <w:rsid w:val="008E2A3F"/>
    <w:rsid w:val="00906D61"/>
    <w:rsid w:val="00962648"/>
    <w:rsid w:val="00997C1C"/>
    <w:rsid w:val="00A219E2"/>
    <w:rsid w:val="00A915BA"/>
    <w:rsid w:val="00AA22F2"/>
    <w:rsid w:val="00B64628"/>
    <w:rsid w:val="00B67459"/>
    <w:rsid w:val="00C815A4"/>
    <w:rsid w:val="00D03217"/>
    <w:rsid w:val="00DC632F"/>
    <w:rsid w:val="00E409BC"/>
    <w:rsid w:val="00EA753E"/>
    <w:rsid w:val="00EE02AE"/>
    <w:rsid w:val="00F1557A"/>
    <w:rsid w:val="00F24D65"/>
    <w:rsid w:val="00F36123"/>
    <w:rsid w:val="00F9705B"/>
    <w:rsid w:val="00FB7E4F"/>
    <w:rsid w:val="00F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40AA"/>
  <w15:chartTrackingRefBased/>
  <w15:docId w15:val="{AB5FDBEE-BF29-4FC4-A88C-81D84E5B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53</cp:revision>
  <dcterms:created xsi:type="dcterms:W3CDTF">2019-09-24T23:42:00Z</dcterms:created>
  <dcterms:modified xsi:type="dcterms:W3CDTF">2019-09-25T01:50:00Z</dcterms:modified>
</cp:coreProperties>
</file>